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81" w:rsidRPr="00223EFA" w:rsidRDefault="008C2081" w:rsidP="008C2081">
      <w:pPr>
        <w:pStyle w:val="1"/>
        <w:spacing w:before="0" w:after="0" w:line="360" w:lineRule="auto"/>
        <w:rPr>
          <w:color w:val="000000"/>
          <w:sz w:val="32"/>
          <w:szCs w:val="32"/>
          <w:lang w:val="zh-CN"/>
        </w:rPr>
      </w:pPr>
      <w:bookmarkStart w:id="0" w:name="_Toc3166"/>
      <w:r w:rsidRPr="00223EFA">
        <w:rPr>
          <w:color w:val="000000"/>
          <w:sz w:val="32"/>
          <w:szCs w:val="32"/>
          <w:lang w:val="zh-CN"/>
        </w:rPr>
        <w:t>表</w:t>
      </w:r>
      <w:r w:rsidR="00673DDF" w:rsidRPr="00223EFA">
        <w:rPr>
          <w:color w:val="000000"/>
          <w:sz w:val="32"/>
          <w:szCs w:val="32"/>
        </w:rPr>
        <w:t>一、</w:t>
      </w:r>
      <w:r w:rsidRPr="00223EFA">
        <w:rPr>
          <w:color w:val="000000"/>
          <w:sz w:val="32"/>
          <w:szCs w:val="32"/>
        </w:rPr>
        <w:t>建设项目概况</w:t>
      </w:r>
      <w:bookmarkEnd w:id="0"/>
    </w:p>
    <w:tbl>
      <w:tblPr>
        <w:tblW w:w="94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19"/>
        <w:gridCol w:w="2645"/>
        <w:gridCol w:w="1985"/>
        <w:gridCol w:w="816"/>
        <w:gridCol w:w="872"/>
        <w:gridCol w:w="1074"/>
      </w:tblGrid>
      <w:tr w:rsidR="008C2081" w:rsidRPr="00403A5C" w:rsidTr="004D52EF">
        <w:trPr>
          <w:trHeight w:val="414"/>
          <w:jc w:val="center"/>
        </w:trPr>
        <w:tc>
          <w:tcPr>
            <w:tcW w:w="2019"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建设项目名称</w:t>
            </w:r>
          </w:p>
        </w:tc>
        <w:tc>
          <w:tcPr>
            <w:tcW w:w="7392" w:type="dxa"/>
            <w:gridSpan w:val="5"/>
            <w:vAlign w:val="center"/>
          </w:tcPr>
          <w:p w:rsidR="008C2081" w:rsidRPr="00403A5C" w:rsidRDefault="00F32061" w:rsidP="00BE092A">
            <w:pPr>
              <w:snapToGrid w:val="0"/>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汽车维修</w:t>
            </w:r>
            <w:r w:rsidR="0050687A" w:rsidRPr="00403A5C">
              <w:rPr>
                <w:rFonts w:ascii="Times New Roman" w:hAnsi="Times New Roman" w:cs="Times New Roman"/>
                <w:color w:val="000000"/>
                <w:sz w:val="28"/>
                <w:szCs w:val="28"/>
              </w:rPr>
              <w:t>项目</w:t>
            </w:r>
          </w:p>
        </w:tc>
      </w:tr>
      <w:tr w:rsidR="008C2081" w:rsidRPr="00403A5C" w:rsidTr="004D52EF">
        <w:trPr>
          <w:trHeight w:val="414"/>
          <w:jc w:val="center"/>
        </w:trPr>
        <w:tc>
          <w:tcPr>
            <w:tcW w:w="2019"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建设单位名称</w:t>
            </w:r>
          </w:p>
        </w:tc>
        <w:tc>
          <w:tcPr>
            <w:tcW w:w="7392" w:type="dxa"/>
            <w:gridSpan w:val="5"/>
            <w:vAlign w:val="center"/>
          </w:tcPr>
          <w:p w:rsidR="008C2081" w:rsidRPr="00403A5C" w:rsidRDefault="00F32061" w:rsidP="00BE092A">
            <w:pPr>
              <w:snapToGrid w:val="0"/>
              <w:jc w:val="center"/>
              <w:rPr>
                <w:rFonts w:ascii="Times New Roman" w:hAnsi="Times New Roman" w:cs="Times New Roman"/>
                <w:color w:val="000000"/>
                <w:sz w:val="28"/>
                <w:szCs w:val="28"/>
              </w:rPr>
            </w:pPr>
            <w:r w:rsidRPr="00F32061">
              <w:rPr>
                <w:rFonts w:ascii="Times New Roman" w:hAnsi="Times New Roman" w:cs="Times New Roman" w:hint="eastAsia"/>
                <w:color w:val="000000"/>
                <w:sz w:val="28"/>
                <w:szCs w:val="28"/>
              </w:rPr>
              <w:t>驻马店市安顺汽车维修有限公司</w:t>
            </w:r>
          </w:p>
        </w:tc>
      </w:tr>
      <w:tr w:rsidR="008C2081" w:rsidRPr="00403A5C" w:rsidTr="001E63AE">
        <w:trPr>
          <w:trHeight w:val="65"/>
          <w:jc w:val="center"/>
        </w:trPr>
        <w:tc>
          <w:tcPr>
            <w:tcW w:w="2019"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建设项目</w:t>
            </w:r>
          </w:p>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主管部门</w:t>
            </w:r>
          </w:p>
        </w:tc>
        <w:tc>
          <w:tcPr>
            <w:tcW w:w="7392" w:type="dxa"/>
            <w:gridSpan w:val="5"/>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w:t>
            </w:r>
          </w:p>
        </w:tc>
      </w:tr>
      <w:tr w:rsidR="008C2081" w:rsidRPr="00403A5C" w:rsidTr="004D52EF">
        <w:trPr>
          <w:trHeight w:val="599"/>
          <w:jc w:val="center"/>
        </w:trPr>
        <w:tc>
          <w:tcPr>
            <w:tcW w:w="2019"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建设项目性质</w:t>
            </w:r>
          </w:p>
        </w:tc>
        <w:tc>
          <w:tcPr>
            <w:tcW w:w="7392" w:type="dxa"/>
            <w:gridSpan w:val="5"/>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新建（</w:t>
            </w:r>
            <w:r w:rsidRPr="00403A5C">
              <w:rPr>
                <w:rFonts w:ascii="Times New Roman" w:hAnsi="Times New Roman" w:cs="Times New Roman"/>
                <w:color w:val="000000"/>
                <w:sz w:val="28"/>
                <w:szCs w:val="28"/>
              </w:rPr>
              <w:t>√</w:t>
            </w:r>
            <w:r w:rsidRPr="00403A5C">
              <w:rPr>
                <w:rFonts w:ascii="Times New Roman" w:hAnsi="Times New Roman" w:cs="Times New Roman"/>
                <w:color w:val="000000"/>
                <w:sz w:val="28"/>
                <w:szCs w:val="28"/>
              </w:rPr>
              <w:t>）改扩建（</w:t>
            </w:r>
            <w:r w:rsidRPr="00403A5C">
              <w:rPr>
                <w:rFonts w:ascii="Times New Roman" w:hAnsi="Times New Roman" w:cs="Times New Roman"/>
                <w:color w:val="000000"/>
                <w:sz w:val="28"/>
                <w:szCs w:val="28"/>
              </w:rPr>
              <w:t xml:space="preserve"> </w:t>
            </w:r>
            <w:r w:rsidRPr="00403A5C">
              <w:rPr>
                <w:rFonts w:ascii="Times New Roman" w:hAnsi="Times New Roman" w:cs="Times New Roman"/>
                <w:color w:val="000000"/>
                <w:sz w:val="28"/>
                <w:szCs w:val="28"/>
              </w:rPr>
              <w:t>）技改（</w:t>
            </w:r>
            <w:r w:rsidRPr="00403A5C">
              <w:rPr>
                <w:rFonts w:ascii="Times New Roman" w:hAnsi="Times New Roman" w:cs="Times New Roman"/>
                <w:color w:val="000000"/>
                <w:sz w:val="28"/>
                <w:szCs w:val="28"/>
              </w:rPr>
              <w:t xml:space="preserve"> </w:t>
            </w:r>
            <w:r w:rsidRPr="00403A5C">
              <w:rPr>
                <w:rFonts w:ascii="Times New Roman" w:hAnsi="Times New Roman" w:cs="Times New Roman"/>
                <w:color w:val="000000"/>
                <w:sz w:val="28"/>
                <w:szCs w:val="28"/>
              </w:rPr>
              <w:t>）迁建（</w:t>
            </w:r>
            <w:r w:rsidRPr="00403A5C">
              <w:rPr>
                <w:rFonts w:ascii="Times New Roman" w:hAnsi="Times New Roman" w:cs="Times New Roman"/>
                <w:color w:val="000000"/>
                <w:sz w:val="28"/>
                <w:szCs w:val="28"/>
              </w:rPr>
              <w:t xml:space="preserve"> </w:t>
            </w:r>
            <w:r w:rsidRPr="00403A5C">
              <w:rPr>
                <w:rFonts w:ascii="Times New Roman" w:hAnsi="Times New Roman" w:cs="Times New Roman"/>
                <w:color w:val="000000"/>
                <w:sz w:val="28"/>
                <w:szCs w:val="28"/>
              </w:rPr>
              <w:t>）</w:t>
            </w:r>
          </w:p>
        </w:tc>
      </w:tr>
      <w:tr w:rsidR="008C2081" w:rsidRPr="00403A5C" w:rsidTr="004D52EF">
        <w:trPr>
          <w:trHeight w:val="414"/>
          <w:jc w:val="center"/>
        </w:trPr>
        <w:tc>
          <w:tcPr>
            <w:tcW w:w="2019"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主要建设内容</w:t>
            </w:r>
          </w:p>
        </w:tc>
        <w:tc>
          <w:tcPr>
            <w:tcW w:w="7392" w:type="dxa"/>
            <w:gridSpan w:val="5"/>
            <w:vAlign w:val="center"/>
          </w:tcPr>
          <w:p w:rsidR="008C2081" w:rsidRPr="00403A5C" w:rsidRDefault="0050687A" w:rsidP="004C34C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项目建设分为主体工程、公用工程和环保工程等</w:t>
            </w:r>
          </w:p>
        </w:tc>
      </w:tr>
      <w:tr w:rsidR="008C2081" w:rsidRPr="00403A5C" w:rsidTr="004D52EF">
        <w:trPr>
          <w:trHeight w:val="414"/>
          <w:jc w:val="center"/>
        </w:trPr>
        <w:tc>
          <w:tcPr>
            <w:tcW w:w="2019"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环评时间</w:t>
            </w:r>
          </w:p>
        </w:tc>
        <w:tc>
          <w:tcPr>
            <w:tcW w:w="2645" w:type="dxa"/>
            <w:tcBorders>
              <w:right w:val="single" w:sz="4" w:space="0" w:color="auto"/>
            </w:tcBorders>
            <w:vAlign w:val="center"/>
          </w:tcPr>
          <w:p w:rsidR="008C2081" w:rsidRPr="00403A5C" w:rsidRDefault="008210AE" w:rsidP="00F32061">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201</w:t>
            </w:r>
            <w:r w:rsidR="00BE092A">
              <w:rPr>
                <w:rFonts w:ascii="Times New Roman" w:hAnsi="Times New Roman" w:cs="Times New Roman" w:hint="eastAsia"/>
                <w:color w:val="000000"/>
                <w:sz w:val="28"/>
                <w:szCs w:val="28"/>
              </w:rPr>
              <w:t>9</w:t>
            </w:r>
            <w:r w:rsidRPr="00403A5C">
              <w:rPr>
                <w:rFonts w:ascii="Times New Roman" w:hAnsi="Times New Roman" w:cs="Times New Roman"/>
                <w:color w:val="000000"/>
                <w:sz w:val="28"/>
                <w:szCs w:val="28"/>
              </w:rPr>
              <w:t>年</w:t>
            </w:r>
            <w:r w:rsidR="00F32061">
              <w:rPr>
                <w:rFonts w:ascii="Times New Roman" w:hAnsi="Times New Roman" w:cs="Times New Roman" w:hint="eastAsia"/>
                <w:color w:val="000000"/>
                <w:sz w:val="28"/>
                <w:szCs w:val="28"/>
              </w:rPr>
              <w:t>1</w:t>
            </w:r>
            <w:r w:rsidRPr="00403A5C">
              <w:rPr>
                <w:rFonts w:ascii="Times New Roman" w:hAnsi="Times New Roman" w:cs="Times New Roman"/>
                <w:color w:val="000000"/>
                <w:sz w:val="28"/>
                <w:szCs w:val="28"/>
              </w:rPr>
              <w:t>月</w:t>
            </w:r>
          </w:p>
        </w:tc>
        <w:tc>
          <w:tcPr>
            <w:tcW w:w="1985" w:type="dxa"/>
            <w:tcBorders>
              <w:left w:val="single" w:sz="4" w:space="0" w:color="auto"/>
              <w:right w:val="single" w:sz="4" w:space="0" w:color="auto"/>
            </w:tcBorders>
            <w:vAlign w:val="center"/>
          </w:tcPr>
          <w:p w:rsidR="008C2081" w:rsidRPr="00403A5C" w:rsidRDefault="003B7DB6" w:rsidP="00700AE8">
            <w:pPr>
              <w:snapToGrid w:val="0"/>
              <w:jc w:val="center"/>
              <w:rPr>
                <w:rFonts w:ascii="Times New Roman" w:hAnsi="Times New Roman" w:cs="Times New Roman"/>
                <w:color w:val="000000"/>
                <w:sz w:val="28"/>
                <w:szCs w:val="28"/>
              </w:rPr>
            </w:pPr>
            <w:r w:rsidRPr="00403A5C">
              <w:rPr>
                <w:rFonts w:ascii="Times New Roman" w:hAnsi="Times New Roman" w:cs="Times New Roman" w:hint="eastAsia"/>
                <w:color w:val="000000"/>
                <w:sz w:val="28"/>
                <w:szCs w:val="28"/>
              </w:rPr>
              <w:t>开工</w:t>
            </w:r>
            <w:r w:rsidR="004D52EF" w:rsidRPr="00403A5C">
              <w:rPr>
                <w:rFonts w:ascii="Times New Roman" w:hAnsi="Times New Roman" w:cs="Times New Roman"/>
                <w:color w:val="000000"/>
                <w:sz w:val="28"/>
                <w:szCs w:val="28"/>
              </w:rPr>
              <w:t>时间</w:t>
            </w:r>
          </w:p>
        </w:tc>
        <w:tc>
          <w:tcPr>
            <w:tcW w:w="2762" w:type="dxa"/>
            <w:gridSpan w:val="3"/>
            <w:tcBorders>
              <w:left w:val="single" w:sz="4" w:space="0" w:color="auto"/>
            </w:tcBorders>
            <w:vAlign w:val="center"/>
          </w:tcPr>
          <w:p w:rsidR="008C2081" w:rsidRPr="00403A5C" w:rsidRDefault="004D52EF" w:rsidP="00F32061">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201</w:t>
            </w:r>
            <w:r w:rsidR="00BE092A">
              <w:rPr>
                <w:rFonts w:ascii="Times New Roman" w:hAnsi="Times New Roman" w:cs="Times New Roman" w:hint="eastAsia"/>
                <w:color w:val="000000"/>
                <w:sz w:val="28"/>
                <w:szCs w:val="28"/>
              </w:rPr>
              <w:t>9</w:t>
            </w:r>
            <w:r w:rsidRPr="00403A5C">
              <w:rPr>
                <w:rFonts w:ascii="Times New Roman" w:hAnsi="Times New Roman" w:cs="Times New Roman"/>
                <w:color w:val="000000"/>
                <w:sz w:val="28"/>
                <w:szCs w:val="28"/>
              </w:rPr>
              <w:t>年</w:t>
            </w:r>
            <w:r w:rsidR="00F32061">
              <w:rPr>
                <w:rFonts w:ascii="Times New Roman" w:hAnsi="Times New Roman" w:cs="Times New Roman" w:hint="eastAsia"/>
                <w:color w:val="000000"/>
                <w:sz w:val="28"/>
                <w:szCs w:val="28"/>
              </w:rPr>
              <w:t>1</w:t>
            </w:r>
            <w:r w:rsidRPr="00403A5C">
              <w:rPr>
                <w:rFonts w:ascii="Times New Roman" w:hAnsi="Times New Roman" w:cs="Times New Roman"/>
                <w:color w:val="000000"/>
                <w:sz w:val="28"/>
                <w:szCs w:val="28"/>
              </w:rPr>
              <w:t>月</w:t>
            </w:r>
          </w:p>
        </w:tc>
      </w:tr>
      <w:tr w:rsidR="008C2081" w:rsidRPr="00403A5C" w:rsidTr="004D52EF">
        <w:trPr>
          <w:trHeight w:val="414"/>
          <w:jc w:val="center"/>
        </w:trPr>
        <w:tc>
          <w:tcPr>
            <w:tcW w:w="2019" w:type="dxa"/>
            <w:vAlign w:val="center"/>
          </w:tcPr>
          <w:p w:rsidR="008C2081" w:rsidRPr="00403A5C" w:rsidRDefault="003B7DB6" w:rsidP="00700AE8">
            <w:pPr>
              <w:snapToGrid w:val="0"/>
              <w:jc w:val="center"/>
              <w:rPr>
                <w:rFonts w:ascii="Times New Roman" w:hAnsi="Times New Roman" w:cs="Times New Roman"/>
                <w:color w:val="000000"/>
                <w:sz w:val="28"/>
                <w:szCs w:val="28"/>
              </w:rPr>
            </w:pPr>
            <w:r w:rsidRPr="00403A5C">
              <w:rPr>
                <w:rFonts w:ascii="Times New Roman" w:hAnsi="Times New Roman" w:cs="Times New Roman" w:hint="eastAsia"/>
                <w:color w:val="000000"/>
                <w:sz w:val="28"/>
                <w:szCs w:val="28"/>
              </w:rPr>
              <w:t>调试</w:t>
            </w:r>
            <w:r w:rsidR="008C2081" w:rsidRPr="00403A5C">
              <w:rPr>
                <w:rFonts w:ascii="Times New Roman" w:hAnsi="Times New Roman" w:cs="Times New Roman"/>
                <w:color w:val="000000"/>
                <w:sz w:val="28"/>
                <w:szCs w:val="28"/>
              </w:rPr>
              <w:t>时间</w:t>
            </w:r>
          </w:p>
        </w:tc>
        <w:tc>
          <w:tcPr>
            <w:tcW w:w="2645" w:type="dxa"/>
            <w:vAlign w:val="center"/>
          </w:tcPr>
          <w:p w:rsidR="008C2081" w:rsidRPr="00403A5C" w:rsidRDefault="003B7DB6" w:rsidP="00F32061">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201</w:t>
            </w:r>
            <w:r w:rsidR="00BE092A">
              <w:rPr>
                <w:rFonts w:ascii="Times New Roman" w:hAnsi="Times New Roman" w:cs="Times New Roman" w:hint="eastAsia"/>
                <w:color w:val="000000"/>
                <w:sz w:val="28"/>
                <w:szCs w:val="28"/>
              </w:rPr>
              <w:t>9</w:t>
            </w:r>
            <w:r w:rsidRPr="00403A5C">
              <w:rPr>
                <w:rFonts w:ascii="Times New Roman" w:hAnsi="Times New Roman" w:cs="Times New Roman"/>
                <w:color w:val="000000"/>
                <w:sz w:val="28"/>
                <w:szCs w:val="28"/>
              </w:rPr>
              <w:t>年</w:t>
            </w:r>
            <w:r w:rsidR="00F32061">
              <w:rPr>
                <w:rFonts w:ascii="Times New Roman" w:hAnsi="Times New Roman" w:cs="Times New Roman" w:hint="eastAsia"/>
                <w:color w:val="000000"/>
                <w:sz w:val="28"/>
                <w:szCs w:val="28"/>
              </w:rPr>
              <w:t>5</w:t>
            </w:r>
            <w:r w:rsidRPr="00403A5C">
              <w:rPr>
                <w:rFonts w:ascii="Times New Roman" w:hAnsi="Times New Roman" w:cs="Times New Roman"/>
                <w:color w:val="000000"/>
                <w:sz w:val="28"/>
                <w:szCs w:val="28"/>
              </w:rPr>
              <w:t>月</w:t>
            </w:r>
          </w:p>
        </w:tc>
        <w:tc>
          <w:tcPr>
            <w:tcW w:w="1985"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现场监测时间</w:t>
            </w:r>
          </w:p>
        </w:tc>
        <w:tc>
          <w:tcPr>
            <w:tcW w:w="2762" w:type="dxa"/>
            <w:gridSpan w:val="3"/>
            <w:vAlign w:val="center"/>
          </w:tcPr>
          <w:p w:rsidR="008C2081" w:rsidRPr="00403A5C" w:rsidRDefault="008C2081" w:rsidP="00F32061">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201</w:t>
            </w:r>
            <w:r w:rsidR="00D8416F">
              <w:rPr>
                <w:rFonts w:ascii="Times New Roman" w:hAnsi="Times New Roman" w:cs="Times New Roman" w:hint="eastAsia"/>
                <w:color w:val="000000"/>
                <w:sz w:val="28"/>
                <w:szCs w:val="28"/>
              </w:rPr>
              <w:t>9.</w:t>
            </w:r>
            <w:r w:rsidR="00F32061">
              <w:rPr>
                <w:rFonts w:ascii="Times New Roman" w:hAnsi="Times New Roman" w:cs="Times New Roman" w:hint="eastAsia"/>
                <w:color w:val="000000"/>
                <w:sz w:val="28"/>
                <w:szCs w:val="28"/>
              </w:rPr>
              <w:t>5</w:t>
            </w:r>
            <w:r w:rsidR="00D8416F">
              <w:rPr>
                <w:rFonts w:ascii="Times New Roman" w:hAnsi="Times New Roman" w:cs="Times New Roman" w:hint="eastAsia"/>
                <w:color w:val="000000"/>
                <w:sz w:val="28"/>
                <w:szCs w:val="28"/>
              </w:rPr>
              <w:t>.</w:t>
            </w:r>
            <w:r w:rsidR="00F32061">
              <w:rPr>
                <w:rFonts w:ascii="Times New Roman" w:hAnsi="Times New Roman" w:cs="Times New Roman" w:hint="eastAsia"/>
                <w:color w:val="000000"/>
                <w:sz w:val="28"/>
                <w:szCs w:val="28"/>
              </w:rPr>
              <w:t>16</w:t>
            </w:r>
            <w:r w:rsidR="00B845D6" w:rsidRPr="00403A5C">
              <w:rPr>
                <w:rFonts w:ascii="Times New Roman" w:hAnsi="Times New Roman" w:cs="Times New Roman"/>
                <w:color w:val="000000"/>
                <w:sz w:val="28"/>
                <w:szCs w:val="28"/>
              </w:rPr>
              <w:t>-201</w:t>
            </w:r>
            <w:r w:rsidR="00D8416F">
              <w:rPr>
                <w:rFonts w:ascii="Times New Roman" w:hAnsi="Times New Roman" w:cs="Times New Roman" w:hint="eastAsia"/>
                <w:color w:val="000000"/>
                <w:sz w:val="28"/>
                <w:szCs w:val="28"/>
              </w:rPr>
              <w:t>9.</w:t>
            </w:r>
            <w:r w:rsidR="00F32061">
              <w:rPr>
                <w:rFonts w:ascii="Times New Roman" w:hAnsi="Times New Roman" w:cs="Times New Roman" w:hint="eastAsia"/>
                <w:color w:val="000000"/>
                <w:sz w:val="28"/>
                <w:szCs w:val="28"/>
              </w:rPr>
              <w:t>5</w:t>
            </w:r>
            <w:r w:rsidR="00D8416F">
              <w:rPr>
                <w:rFonts w:ascii="Times New Roman" w:hAnsi="Times New Roman" w:cs="Times New Roman" w:hint="eastAsia"/>
                <w:color w:val="000000"/>
                <w:sz w:val="28"/>
                <w:szCs w:val="28"/>
              </w:rPr>
              <w:t>.</w:t>
            </w:r>
            <w:r w:rsidR="00F32061">
              <w:rPr>
                <w:rFonts w:ascii="Times New Roman" w:hAnsi="Times New Roman" w:cs="Times New Roman" w:hint="eastAsia"/>
                <w:color w:val="000000"/>
                <w:sz w:val="28"/>
                <w:szCs w:val="28"/>
              </w:rPr>
              <w:t>18</w:t>
            </w:r>
          </w:p>
        </w:tc>
      </w:tr>
      <w:tr w:rsidR="008C2081" w:rsidRPr="00403A5C" w:rsidTr="004D52EF">
        <w:trPr>
          <w:trHeight w:val="414"/>
          <w:jc w:val="center"/>
        </w:trPr>
        <w:tc>
          <w:tcPr>
            <w:tcW w:w="2019" w:type="dxa"/>
            <w:vAlign w:val="center"/>
          </w:tcPr>
          <w:p w:rsidR="008C2081" w:rsidRPr="00403A5C" w:rsidRDefault="003B7DB6" w:rsidP="008C2081">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环评报告</w:t>
            </w:r>
            <w:r w:rsidRPr="00403A5C">
              <w:rPr>
                <w:rFonts w:ascii="Times New Roman" w:hAnsi="Times New Roman" w:cs="Times New Roman" w:hint="eastAsia"/>
                <w:color w:val="000000"/>
                <w:sz w:val="28"/>
                <w:szCs w:val="28"/>
              </w:rPr>
              <w:t>表</w:t>
            </w:r>
          </w:p>
          <w:p w:rsidR="008C2081" w:rsidRPr="00403A5C" w:rsidRDefault="008C2081" w:rsidP="008C2081">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审批部门</w:t>
            </w:r>
          </w:p>
        </w:tc>
        <w:tc>
          <w:tcPr>
            <w:tcW w:w="2645" w:type="dxa"/>
            <w:vAlign w:val="center"/>
          </w:tcPr>
          <w:p w:rsidR="008C2081" w:rsidRPr="00403A5C" w:rsidRDefault="005C4BAF" w:rsidP="005C4BAF">
            <w:pPr>
              <w:snapToGrid w:val="0"/>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驻马店市</w:t>
            </w:r>
            <w:r w:rsidR="008C2081" w:rsidRPr="00403A5C">
              <w:rPr>
                <w:rFonts w:ascii="Times New Roman" w:hAnsi="Times New Roman" w:cs="Times New Roman"/>
                <w:color w:val="000000"/>
                <w:sz w:val="28"/>
                <w:szCs w:val="28"/>
              </w:rPr>
              <w:t>环保局</w:t>
            </w:r>
            <w:r>
              <w:rPr>
                <w:rFonts w:ascii="Times New Roman" w:hAnsi="Times New Roman" w:cs="Times New Roman" w:hint="eastAsia"/>
                <w:color w:val="000000"/>
                <w:sz w:val="28"/>
                <w:szCs w:val="28"/>
              </w:rPr>
              <w:t>经济开发区分局</w:t>
            </w:r>
          </w:p>
        </w:tc>
        <w:tc>
          <w:tcPr>
            <w:tcW w:w="1985" w:type="dxa"/>
            <w:vAlign w:val="center"/>
          </w:tcPr>
          <w:p w:rsidR="008C2081" w:rsidRPr="00403A5C" w:rsidRDefault="008C2081" w:rsidP="008C2081">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环评报告</w:t>
            </w:r>
            <w:r w:rsidR="003B7DB6" w:rsidRPr="00403A5C">
              <w:rPr>
                <w:rFonts w:ascii="Times New Roman" w:hAnsi="Times New Roman" w:cs="Times New Roman" w:hint="eastAsia"/>
                <w:color w:val="000000"/>
                <w:sz w:val="28"/>
                <w:szCs w:val="28"/>
              </w:rPr>
              <w:t>表</w:t>
            </w:r>
          </w:p>
          <w:p w:rsidR="008C2081" w:rsidRPr="00403A5C" w:rsidRDefault="008C2081" w:rsidP="008C2081">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编制单位</w:t>
            </w:r>
          </w:p>
        </w:tc>
        <w:tc>
          <w:tcPr>
            <w:tcW w:w="2762" w:type="dxa"/>
            <w:gridSpan w:val="3"/>
            <w:vAlign w:val="center"/>
          </w:tcPr>
          <w:p w:rsidR="005C4BAF" w:rsidRDefault="00022495" w:rsidP="009F4718">
            <w:pPr>
              <w:snapToGrid w:val="0"/>
              <w:jc w:val="center"/>
              <w:rPr>
                <w:color w:val="000000"/>
                <w:sz w:val="28"/>
                <w:szCs w:val="28"/>
              </w:rPr>
            </w:pPr>
            <w:r>
              <w:rPr>
                <w:rFonts w:hint="eastAsia"/>
                <w:color w:val="000000"/>
                <w:sz w:val="28"/>
                <w:szCs w:val="28"/>
              </w:rPr>
              <w:t>湖南大自然环保</w:t>
            </w:r>
          </w:p>
          <w:p w:rsidR="008C2081" w:rsidRPr="00403A5C" w:rsidRDefault="005C4BAF" w:rsidP="009F4718">
            <w:pPr>
              <w:snapToGrid w:val="0"/>
              <w:jc w:val="center"/>
              <w:rPr>
                <w:rFonts w:ascii="Times New Roman" w:hAnsi="Times New Roman" w:cs="Times New Roman"/>
                <w:color w:val="000000"/>
                <w:sz w:val="28"/>
                <w:szCs w:val="28"/>
              </w:rPr>
            </w:pPr>
            <w:r>
              <w:rPr>
                <w:rFonts w:hint="eastAsia"/>
                <w:color w:val="000000"/>
                <w:sz w:val="28"/>
                <w:szCs w:val="28"/>
              </w:rPr>
              <w:t>科技</w:t>
            </w:r>
            <w:r w:rsidR="00666DE9" w:rsidRPr="00403A5C">
              <w:rPr>
                <w:rFonts w:hint="eastAsia"/>
                <w:color w:val="000000"/>
                <w:sz w:val="28"/>
                <w:szCs w:val="28"/>
              </w:rPr>
              <w:t>有限公司</w:t>
            </w:r>
          </w:p>
        </w:tc>
      </w:tr>
      <w:tr w:rsidR="008C2081" w:rsidRPr="00403A5C" w:rsidTr="004D52EF">
        <w:trPr>
          <w:trHeight w:val="414"/>
          <w:jc w:val="center"/>
        </w:trPr>
        <w:tc>
          <w:tcPr>
            <w:tcW w:w="2019"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环保设施</w:t>
            </w:r>
          </w:p>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设计单位</w:t>
            </w:r>
          </w:p>
        </w:tc>
        <w:tc>
          <w:tcPr>
            <w:tcW w:w="2645"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w:t>
            </w:r>
          </w:p>
        </w:tc>
        <w:tc>
          <w:tcPr>
            <w:tcW w:w="1985"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环保设施</w:t>
            </w:r>
          </w:p>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施工单位</w:t>
            </w:r>
          </w:p>
        </w:tc>
        <w:tc>
          <w:tcPr>
            <w:tcW w:w="2762" w:type="dxa"/>
            <w:gridSpan w:val="3"/>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w:t>
            </w:r>
          </w:p>
        </w:tc>
      </w:tr>
      <w:tr w:rsidR="008C2081" w:rsidRPr="00403A5C" w:rsidTr="004D52EF">
        <w:trPr>
          <w:trHeight w:val="414"/>
          <w:jc w:val="center"/>
        </w:trPr>
        <w:tc>
          <w:tcPr>
            <w:tcW w:w="2019"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投资总概算</w:t>
            </w:r>
          </w:p>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w:t>
            </w:r>
            <w:r w:rsidRPr="00403A5C">
              <w:rPr>
                <w:rFonts w:ascii="Times New Roman" w:hAnsi="Times New Roman" w:cs="Times New Roman"/>
                <w:color w:val="000000"/>
                <w:sz w:val="28"/>
                <w:szCs w:val="28"/>
              </w:rPr>
              <w:t>万元）</w:t>
            </w:r>
          </w:p>
        </w:tc>
        <w:tc>
          <w:tcPr>
            <w:tcW w:w="2645" w:type="dxa"/>
            <w:vAlign w:val="center"/>
          </w:tcPr>
          <w:p w:rsidR="008C2081" w:rsidRPr="00403A5C" w:rsidRDefault="00E078FA" w:rsidP="009F4718">
            <w:pPr>
              <w:snapToGrid w:val="0"/>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1</w:t>
            </w:r>
            <w:r w:rsidR="005C4BAF">
              <w:rPr>
                <w:rFonts w:ascii="Times New Roman" w:hAnsi="Times New Roman" w:cs="Times New Roman" w:hint="eastAsia"/>
                <w:color w:val="000000"/>
                <w:sz w:val="28"/>
                <w:szCs w:val="28"/>
              </w:rPr>
              <w:t>00</w:t>
            </w:r>
          </w:p>
        </w:tc>
        <w:tc>
          <w:tcPr>
            <w:tcW w:w="1985"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环保投资总概算（万元）</w:t>
            </w:r>
          </w:p>
        </w:tc>
        <w:tc>
          <w:tcPr>
            <w:tcW w:w="816" w:type="dxa"/>
            <w:vAlign w:val="center"/>
          </w:tcPr>
          <w:p w:rsidR="008C2081" w:rsidRPr="00403A5C" w:rsidRDefault="00E078FA" w:rsidP="00D8416F">
            <w:pPr>
              <w:snapToGrid w:val="0"/>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2</w:t>
            </w:r>
            <w:r w:rsidR="00022495">
              <w:rPr>
                <w:rFonts w:ascii="Times New Roman" w:hAnsi="Times New Roman" w:cs="Times New Roman" w:hint="eastAsia"/>
                <w:color w:val="000000"/>
                <w:sz w:val="28"/>
                <w:szCs w:val="28"/>
              </w:rPr>
              <w:t>3</w:t>
            </w:r>
          </w:p>
        </w:tc>
        <w:tc>
          <w:tcPr>
            <w:tcW w:w="872"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比例</w:t>
            </w:r>
          </w:p>
        </w:tc>
        <w:tc>
          <w:tcPr>
            <w:tcW w:w="1074" w:type="dxa"/>
            <w:vAlign w:val="center"/>
          </w:tcPr>
          <w:p w:rsidR="008C2081" w:rsidRPr="00403A5C" w:rsidRDefault="00022495" w:rsidP="00E078FA">
            <w:pPr>
              <w:snapToGrid w:val="0"/>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2</w:t>
            </w:r>
            <w:r w:rsidR="00E078FA">
              <w:rPr>
                <w:rFonts w:ascii="Times New Roman" w:hAnsi="Times New Roman" w:cs="Times New Roman" w:hint="eastAsia"/>
                <w:color w:val="000000"/>
                <w:sz w:val="28"/>
                <w:szCs w:val="28"/>
              </w:rPr>
              <w:t>3</w:t>
            </w:r>
            <w:r w:rsidR="008C2081" w:rsidRPr="00403A5C">
              <w:rPr>
                <w:rFonts w:ascii="Times New Roman" w:hAnsi="Times New Roman" w:cs="Times New Roman"/>
                <w:color w:val="000000"/>
                <w:sz w:val="28"/>
                <w:szCs w:val="28"/>
              </w:rPr>
              <w:t>%</w:t>
            </w:r>
          </w:p>
        </w:tc>
      </w:tr>
      <w:tr w:rsidR="008C2081" w:rsidRPr="00403A5C" w:rsidTr="004D52EF">
        <w:trPr>
          <w:trHeight w:val="414"/>
          <w:jc w:val="center"/>
        </w:trPr>
        <w:tc>
          <w:tcPr>
            <w:tcW w:w="2019"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实际总投资</w:t>
            </w:r>
          </w:p>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w:t>
            </w:r>
            <w:r w:rsidRPr="00403A5C">
              <w:rPr>
                <w:rFonts w:ascii="Times New Roman" w:hAnsi="Times New Roman" w:cs="Times New Roman"/>
                <w:color w:val="000000"/>
                <w:sz w:val="28"/>
                <w:szCs w:val="28"/>
              </w:rPr>
              <w:t>万元）</w:t>
            </w:r>
          </w:p>
        </w:tc>
        <w:tc>
          <w:tcPr>
            <w:tcW w:w="2645" w:type="dxa"/>
            <w:vAlign w:val="center"/>
          </w:tcPr>
          <w:p w:rsidR="008C2081" w:rsidRPr="00403A5C" w:rsidRDefault="00E078FA" w:rsidP="009F4718">
            <w:pPr>
              <w:snapToGrid w:val="0"/>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1</w:t>
            </w:r>
            <w:r w:rsidR="005C4BAF">
              <w:rPr>
                <w:rFonts w:ascii="Times New Roman" w:hAnsi="Times New Roman" w:cs="Times New Roman" w:hint="eastAsia"/>
                <w:color w:val="000000"/>
                <w:sz w:val="28"/>
                <w:szCs w:val="28"/>
              </w:rPr>
              <w:t>00</w:t>
            </w:r>
          </w:p>
        </w:tc>
        <w:tc>
          <w:tcPr>
            <w:tcW w:w="1985"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实际环保投资（万元）</w:t>
            </w:r>
          </w:p>
        </w:tc>
        <w:tc>
          <w:tcPr>
            <w:tcW w:w="816" w:type="dxa"/>
            <w:vAlign w:val="center"/>
          </w:tcPr>
          <w:p w:rsidR="008C2081" w:rsidRPr="00403A5C" w:rsidRDefault="00022495" w:rsidP="0027505A">
            <w:pPr>
              <w:snapToGrid w:val="0"/>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4</w:t>
            </w:r>
            <w:r w:rsidR="0027505A">
              <w:rPr>
                <w:rFonts w:ascii="Times New Roman" w:hAnsi="Times New Roman" w:cs="Times New Roman" w:hint="eastAsia"/>
                <w:color w:val="000000"/>
                <w:sz w:val="28"/>
                <w:szCs w:val="28"/>
              </w:rPr>
              <w:t>7</w:t>
            </w:r>
          </w:p>
        </w:tc>
        <w:tc>
          <w:tcPr>
            <w:tcW w:w="872" w:type="dxa"/>
            <w:vAlign w:val="center"/>
          </w:tcPr>
          <w:p w:rsidR="008C2081" w:rsidRPr="00403A5C" w:rsidRDefault="008C2081" w:rsidP="00700AE8">
            <w:pPr>
              <w:snapToGrid w:val="0"/>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比例</w:t>
            </w:r>
          </w:p>
        </w:tc>
        <w:tc>
          <w:tcPr>
            <w:tcW w:w="1074" w:type="dxa"/>
            <w:vAlign w:val="center"/>
          </w:tcPr>
          <w:p w:rsidR="008C2081" w:rsidRPr="00403A5C" w:rsidRDefault="0027505A" w:rsidP="00CB3C47">
            <w:pPr>
              <w:snapToGrid w:val="0"/>
              <w:jc w:val="center"/>
              <w:rPr>
                <w:rFonts w:ascii="Times New Roman" w:hAnsi="Times New Roman" w:cs="Times New Roman"/>
                <w:color w:val="000000"/>
                <w:sz w:val="28"/>
                <w:szCs w:val="28"/>
              </w:rPr>
            </w:pPr>
            <w:r>
              <w:rPr>
                <w:rFonts w:ascii="Times New Roman" w:hAnsi="Times New Roman" w:cs="Times New Roman" w:hint="eastAsia"/>
                <w:color w:val="000000"/>
                <w:sz w:val="28"/>
                <w:szCs w:val="28"/>
              </w:rPr>
              <w:t>23.5</w:t>
            </w:r>
            <w:r w:rsidR="000B43CF" w:rsidRPr="00403A5C">
              <w:rPr>
                <w:rFonts w:ascii="Times New Roman" w:hAnsi="Times New Roman" w:cs="Times New Roman"/>
                <w:color w:val="000000"/>
                <w:sz w:val="28"/>
                <w:szCs w:val="28"/>
              </w:rPr>
              <w:t>%</w:t>
            </w:r>
          </w:p>
        </w:tc>
      </w:tr>
      <w:tr w:rsidR="0064248F" w:rsidRPr="00403A5C" w:rsidTr="001E63AE">
        <w:trPr>
          <w:trHeight w:val="65"/>
          <w:jc w:val="center"/>
        </w:trPr>
        <w:tc>
          <w:tcPr>
            <w:tcW w:w="2019" w:type="dxa"/>
            <w:vAlign w:val="center"/>
          </w:tcPr>
          <w:p w:rsidR="0064248F" w:rsidRPr="00403A5C" w:rsidRDefault="007F5E5C" w:rsidP="00D80F4E">
            <w:pPr>
              <w:snapToGrid w:val="0"/>
              <w:spacing w:line="480" w:lineRule="auto"/>
              <w:jc w:val="center"/>
              <w:rPr>
                <w:rFonts w:ascii="Times New Roman" w:hAnsi="Times New Roman" w:cs="Times New Roman"/>
                <w:color w:val="000000"/>
                <w:sz w:val="28"/>
                <w:szCs w:val="28"/>
              </w:rPr>
            </w:pPr>
            <w:r w:rsidRPr="00403A5C">
              <w:rPr>
                <w:rFonts w:ascii="Times New Roman" w:hAnsi="Times New Roman" w:cs="Times New Roman"/>
                <w:color w:val="000000"/>
                <w:sz w:val="28"/>
                <w:szCs w:val="28"/>
              </w:rPr>
              <w:t>建设项目概况</w:t>
            </w:r>
          </w:p>
        </w:tc>
        <w:tc>
          <w:tcPr>
            <w:tcW w:w="7392" w:type="dxa"/>
            <w:gridSpan w:val="5"/>
            <w:vAlign w:val="center"/>
          </w:tcPr>
          <w:p w:rsidR="000B43CF" w:rsidRPr="00022495" w:rsidRDefault="00E078FA" w:rsidP="00022495">
            <w:pPr>
              <w:spacing w:line="520" w:lineRule="exact"/>
              <w:ind w:firstLineChars="200" w:firstLine="560"/>
              <w:jc w:val="left"/>
              <w:rPr>
                <w:rFonts w:asciiTheme="minorEastAsia" w:hAnsiTheme="minorEastAsia" w:cs="Times New Roman"/>
                <w:color w:val="000000"/>
                <w:sz w:val="28"/>
                <w:szCs w:val="28"/>
              </w:rPr>
            </w:pPr>
            <w:r w:rsidRPr="00F32061">
              <w:rPr>
                <w:rFonts w:ascii="Times New Roman" w:hAnsi="Times New Roman" w:cs="Times New Roman" w:hint="eastAsia"/>
                <w:color w:val="000000"/>
                <w:sz w:val="28"/>
                <w:szCs w:val="28"/>
              </w:rPr>
              <w:t>驻马店市安顺汽车维修有限公司</w:t>
            </w:r>
            <w:r>
              <w:rPr>
                <w:rFonts w:ascii="Times New Roman" w:hAnsi="Times New Roman" w:cs="Times New Roman" w:hint="eastAsia"/>
                <w:color w:val="000000"/>
                <w:sz w:val="28"/>
                <w:szCs w:val="28"/>
              </w:rPr>
              <w:t>汽车维修</w:t>
            </w:r>
            <w:r w:rsidR="00022495" w:rsidRPr="00022495">
              <w:rPr>
                <w:rFonts w:ascii="宋体" w:eastAsia="宋体" w:hAnsi="宋体" w:cs="Times New Roman" w:hint="eastAsia"/>
                <w:color w:val="000000"/>
                <w:sz w:val="28"/>
                <w:szCs w:val="28"/>
              </w:rPr>
              <w:t>项目</w:t>
            </w:r>
            <w:r w:rsidR="00022495" w:rsidRPr="00022495">
              <w:rPr>
                <w:rFonts w:ascii="宋体" w:eastAsia="宋体" w:hAnsi="宋体" w:cs="Times New Roman"/>
                <w:sz w:val="28"/>
                <w:szCs w:val="28"/>
              </w:rPr>
              <w:t>位于</w:t>
            </w:r>
            <w:r w:rsidR="00022495" w:rsidRPr="00022495">
              <w:rPr>
                <w:rFonts w:ascii="宋体" w:eastAsia="宋体" w:hAnsi="宋体" w:cs="Times New Roman" w:hint="eastAsia"/>
                <w:iCs/>
                <w:sz w:val="28"/>
                <w:szCs w:val="28"/>
              </w:rPr>
              <w:t>驻马店市经济技术产业集聚区（含驻马店经济开发区）</w:t>
            </w:r>
            <w:r>
              <w:rPr>
                <w:rFonts w:ascii="宋体" w:eastAsia="宋体" w:hAnsi="宋体" w:cs="Times New Roman" w:hint="eastAsia"/>
                <w:iCs/>
                <w:sz w:val="28"/>
                <w:szCs w:val="28"/>
              </w:rPr>
              <w:t>古吕路546号</w:t>
            </w:r>
            <w:r w:rsidR="00022495" w:rsidRPr="00022495">
              <w:rPr>
                <w:rFonts w:ascii="宋体" w:eastAsia="宋体" w:hAnsi="宋体" w:cs="Times New Roman"/>
                <w:sz w:val="28"/>
                <w:szCs w:val="28"/>
              </w:rPr>
              <w:t>，</w:t>
            </w:r>
            <w:r w:rsidR="00022495" w:rsidRPr="00022495">
              <w:rPr>
                <w:rFonts w:ascii="宋体" w:eastAsia="宋体" w:hAnsi="宋体" w:cs="Times New Roman" w:hint="eastAsia"/>
                <w:sz w:val="28"/>
                <w:szCs w:val="28"/>
              </w:rPr>
              <w:t>项目总投资</w:t>
            </w:r>
            <w:r>
              <w:rPr>
                <w:rFonts w:ascii="宋体" w:eastAsia="宋体" w:hAnsi="宋体" w:cs="Times New Roman" w:hint="eastAsia"/>
                <w:sz w:val="28"/>
                <w:szCs w:val="28"/>
              </w:rPr>
              <w:t>1</w:t>
            </w:r>
            <w:r w:rsidR="00022495" w:rsidRPr="00022495">
              <w:rPr>
                <w:rFonts w:ascii="宋体" w:eastAsia="宋体" w:hAnsi="宋体" w:cs="Times New Roman" w:hint="eastAsia"/>
                <w:sz w:val="28"/>
                <w:szCs w:val="28"/>
              </w:rPr>
              <w:t>00万元，租赁现有标准化厂房，</w:t>
            </w:r>
            <w:r w:rsidR="00022495" w:rsidRPr="00022495">
              <w:rPr>
                <w:rFonts w:ascii="宋体" w:eastAsia="宋体" w:hAnsi="宋体" w:cs="Times New Roman"/>
                <w:color w:val="000000"/>
                <w:sz w:val="28"/>
                <w:szCs w:val="28"/>
              </w:rPr>
              <w:t>项目</w:t>
            </w:r>
            <w:r w:rsidR="00022495" w:rsidRPr="00022495">
              <w:rPr>
                <w:rFonts w:ascii="宋体" w:eastAsia="宋体" w:hAnsi="宋体" w:cs="Times New Roman" w:hint="eastAsia"/>
                <w:color w:val="000000"/>
                <w:sz w:val="28"/>
                <w:szCs w:val="28"/>
              </w:rPr>
              <w:t>总</w:t>
            </w:r>
            <w:r w:rsidR="00022495" w:rsidRPr="00022495">
              <w:rPr>
                <w:rFonts w:ascii="宋体" w:eastAsia="宋体" w:hAnsi="宋体" w:cs="Times New Roman"/>
                <w:color w:val="000000"/>
                <w:sz w:val="28"/>
                <w:szCs w:val="28"/>
              </w:rPr>
              <w:t>占地</w:t>
            </w:r>
            <w:r w:rsidR="00022495" w:rsidRPr="00022495">
              <w:rPr>
                <w:rFonts w:ascii="宋体" w:eastAsia="宋体" w:hAnsi="宋体" w:cs="Times New Roman" w:hint="eastAsia"/>
                <w:color w:val="000000"/>
                <w:sz w:val="28"/>
                <w:szCs w:val="28"/>
              </w:rPr>
              <w:t>70</w:t>
            </w:r>
            <w:r w:rsidR="00022495" w:rsidRPr="00022495">
              <w:rPr>
                <w:rFonts w:ascii="宋体" w:eastAsia="宋体" w:hAnsi="宋体" w:cs="Times New Roman"/>
                <w:color w:val="000000"/>
                <w:sz w:val="28"/>
                <w:szCs w:val="28"/>
              </w:rPr>
              <w:t>0m</w:t>
            </w:r>
            <w:r w:rsidR="00022495" w:rsidRPr="00022495">
              <w:rPr>
                <w:rFonts w:ascii="宋体" w:eastAsia="宋体" w:hAnsi="宋体" w:cs="Times New Roman"/>
                <w:color w:val="000000"/>
                <w:sz w:val="28"/>
                <w:szCs w:val="28"/>
                <w:vertAlign w:val="superscript"/>
              </w:rPr>
              <w:t>2</w:t>
            </w:r>
            <w:r w:rsidR="00022495" w:rsidRPr="00022495">
              <w:rPr>
                <w:rFonts w:ascii="宋体" w:eastAsia="宋体" w:hAnsi="宋体" w:cs="Times New Roman" w:hint="eastAsia"/>
                <w:color w:val="000000"/>
                <w:sz w:val="28"/>
                <w:szCs w:val="28"/>
              </w:rPr>
              <w:t>。</w:t>
            </w:r>
            <w:r>
              <w:rPr>
                <w:rFonts w:ascii="宋体" w:eastAsia="宋体" w:hAnsi="宋体" w:cs="Times New Roman" w:hint="eastAsia"/>
                <w:color w:val="000000"/>
                <w:sz w:val="28"/>
                <w:szCs w:val="28"/>
              </w:rPr>
              <w:t>服务</w:t>
            </w:r>
            <w:r>
              <w:rPr>
                <w:rFonts w:ascii="宋体" w:eastAsia="宋体" w:hAnsi="宋体" w:cs="Times New Roman" w:hint="eastAsia"/>
                <w:sz w:val="28"/>
                <w:szCs w:val="28"/>
              </w:rPr>
              <w:t>维修车辆800辆每年</w:t>
            </w:r>
            <w:r w:rsidR="00022495" w:rsidRPr="00022495">
              <w:rPr>
                <w:rFonts w:ascii="宋体" w:eastAsia="宋体" w:hAnsi="宋体" w:cs="Times New Roman" w:hint="eastAsia"/>
                <w:sz w:val="28"/>
                <w:szCs w:val="28"/>
              </w:rPr>
              <w:t>，</w:t>
            </w:r>
            <w:r w:rsidR="00022495" w:rsidRPr="00022495">
              <w:rPr>
                <w:rFonts w:ascii="宋体" w:eastAsia="宋体" w:hAnsi="宋体" w:cs="Times New Roman"/>
                <w:bCs/>
                <w:sz w:val="28"/>
                <w:szCs w:val="28"/>
              </w:rPr>
              <w:t>主要建设内容为</w:t>
            </w:r>
            <w:r w:rsidR="00022495" w:rsidRPr="00022495">
              <w:rPr>
                <w:rFonts w:ascii="宋体" w:eastAsia="宋体" w:hAnsi="宋体" w:cs="Times New Roman" w:hint="eastAsia"/>
                <w:bCs/>
                <w:sz w:val="28"/>
                <w:szCs w:val="28"/>
              </w:rPr>
              <w:t>：</w:t>
            </w:r>
            <w:r w:rsidR="00022495" w:rsidRPr="00022495">
              <w:rPr>
                <w:rFonts w:ascii="宋体" w:eastAsia="宋体" w:hAnsi="宋体" w:cs="Times New Roman" w:hint="eastAsia"/>
                <w:sz w:val="28"/>
                <w:szCs w:val="28"/>
              </w:rPr>
              <w:t>生产车间、办公室、其他配套设施及环保工程等</w:t>
            </w:r>
            <w:r w:rsidR="00022495" w:rsidRPr="00022495">
              <w:rPr>
                <w:rFonts w:ascii="宋体" w:eastAsia="宋体" w:hAnsi="宋体" w:cs="Times New Roman" w:hint="eastAsia"/>
                <w:bCs/>
                <w:color w:val="000000"/>
                <w:sz w:val="28"/>
                <w:szCs w:val="28"/>
              </w:rPr>
              <w:t>。</w:t>
            </w:r>
          </w:p>
          <w:p w:rsidR="002F667E" w:rsidRPr="00403A5C" w:rsidRDefault="000660BF" w:rsidP="00362AB4">
            <w:pPr>
              <w:adjustRightInd w:val="0"/>
              <w:snapToGrid w:val="0"/>
              <w:spacing w:line="520" w:lineRule="exact"/>
              <w:ind w:firstLineChars="200" w:firstLine="560"/>
              <w:rPr>
                <w:rFonts w:ascii="Times New Roman" w:hAnsi="Times New Roman" w:cs="Times New Roman"/>
                <w:color w:val="000000"/>
                <w:sz w:val="28"/>
                <w:szCs w:val="28"/>
              </w:rPr>
            </w:pPr>
            <w:r w:rsidRPr="00403A5C">
              <w:rPr>
                <w:rFonts w:ascii="Times New Roman" w:hAnsi="Times New Roman" w:cs="Times New Roman" w:hint="eastAsia"/>
                <w:color w:val="000000"/>
                <w:sz w:val="28"/>
                <w:szCs w:val="28"/>
              </w:rPr>
              <w:t>该</w:t>
            </w:r>
            <w:r w:rsidR="00D80F4E" w:rsidRPr="00403A5C">
              <w:rPr>
                <w:rFonts w:ascii="Times New Roman" w:hAnsi="Times New Roman" w:cs="Times New Roman"/>
                <w:color w:val="000000"/>
                <w:sz w:val="28"/>
                <w:szCs w:val="28"/>
              </w:rPr>
              <w:t>项目</w:t>
            </w:r>
            <w:r w:rsidRPr="00403A5C">
              <w:rPr>
                <w:rFonts w:ascii="Times New Roman" w:hAnsi="Times New Roman" w:cs="Times New Roman" w:hint="eastAsia"/>
                <w:color w:val="000000"/>
                <w:sz w:val="28"/>
                <w:szCs w:val="28"/>
              </w:rPr>
              <w:t>于</w:t>
            </w:r>
            <w:r w:rsidRPr="00403A5C">
              <w:rPr>
                <w:rFonts w:ascii="Times New Roman" w:hAnsi="Times New Roman" w:cs="Times New Roman" w:hint="eastAsia"/>
                <w:color w:val="000000"/>
                <w:sz w:val="28"/>
                <w:szCs w:val="28"/>
              </w:rPr>
              <w:t>201</w:t>
            </w:r>
            <w:r w:rsidR="00022495">
              <w:rPr>
                <w:rFonts w:ascii="Times New Roman" w:hAnsi="Times New Roman" w:cs="Times New Roman" w:hint="eastAsia"/>
                <w:color w:val="000000"/>
                <w:sz w:val="28"/>
                <w:szCs w:val="28"/>
              </w:rPr>
              <w:t>9</w:t>
            </w:r>
            <w:r w:rsidRPr="00403A5C">
              <w:rPr>
                <w:rFonts w:ascii="Times New Roman" w:hAnsi="Times New Roman" w:cs="Times New Roman" w:hint="eastAsia"/>
                <w:color w:val="000000"/>
                <w:sz w:val="28"/>
                <w:szCs w:val="28"/>
              </w:rPr>
              <w:t>年</w:t>
            </w:r>
            <w:r w:rsidR="00E078FA">
              <w:rPr>
                <w:rFonts w:ascii="Times New Roman" w:hAnsi="Times New Roman" w:cs="Times New Roman" w:hint="eastAsia"/>
                <w:color w:val="000000"/>
                <w:sz w:val="28"/>
                <w:szCs w:val="28"/>
              </w:rPr>
              <w:t>4</w:t>
            </w:r>
            <w:r w:rsidRPr="00403A5C">
              <w:rPr>
                <w:rFonts w:ascii="Times New Roman" w:hAnsi="Times New Roman" w:cs="Times New Roman" w:hint="eastAsia"/>
                <w:color w:val="000000"/>
                <w:sz w:val="28"/>
                <w:szCs w:val="28"/>
              </w:rPr>
              <w:t>月开工建设，</w:t>
            </w:r>
            <w:r w:rsidRPr="00403A5C">
              <w:rPr>
                <w:rFonts w:ascii="Times New Roman" w:hAnsi="Times New Roman" w:cs="Times New Roman" w:hint="eastAsia"/>
                <w:color w:val="000000"/>
                <w:sz w:val="28"/>
                <w:szCs w:val="28"/>
              </w:rPr>
              <w:t>201</w:t>
            </w:r>
            <w:r w:rsidR="00022495">
              <w:rPr>
                <w:rFonts w:ascii="Times New Roman" w:hAnsi="Times New Roman" w:cs="Times New Roman" w:hint="eastAsia"/>
                <w:color w:val="000000"/>
                <w:sz w:val="28"/>
                <w:szCs w:val="28"/>
              </w:rPr>
              <w:t>9</w:t>
            </w:r>
            <w:r w:rsidRPr="00403A5C">
              <w:rPr>
                <w:rFonts w:ascii="Times New Roman" w:hAnsi="Times New Roman" w:cs="Times New Roman" w:hint="eastAsia"/>
                <w:color w:val="000000"/>
                <w:sz w:val="28"/>
                <w:szCs w:val="28"/>
              </w:rPr>
              <w:t>年</w:t>
            </w:r>
            <w:r w:rsidR="00E078FA">
              <w:rPr>
                <w:rFonts w:ascii="Times New Roman" w:hAnsi="Times New Roman" w:cs="Times New Roman" w:hint="eastAsia"/>
                <w:color w:val="000000"/>
                <w:sz w:val="28"/>
                <w:szCs w:val="28"/>
              </w:rPr>
              <w:t>5</w:t>
            </w:r>
            <w:r w:rsidRPr="00403A5C">
              <w:rPr>
                <w:rFonts w:ascii="Times New Roman" w:hAnsi="Times New Roman" w:cs="Times New Roman" w:hint="eastAsia"/>
                <w:color w:val="000000"/>
                <w:sz w:val="28"/>
                <w:szCs w:val="28"/>
              </w:rPr>
              <w:t>月竣工</w:t>
            </w:r>
            <w:r w:rsidR="005C4BAF">
              <w:rPr>
                <w:rFonts w:ascii="Times New Roman" w:hAnsi="Times New Roman" w:cs="Times New Roman" w:hint="eastAsia"/>
                <w:color w:val="000000"/>
                <w:sz w:val="28"/>
                <w:szCs w:val="28"/>
              </w:rPr>
              <w:t>并投入</w:t>
            </w:r>
            <w:r w:rsidRPr="00403A5C">
              <w:rPr>
                <w:rFonts w:ascii="Times New Roman" w:hAnsi="Times New Roman" w:cs="Times New Roman" w:hint="eastAsia"/>
                <w:color w:val="000000"/>
                <w:sz w:val="28"/>
                <w:szCs w:val="28"/>
              </w:rPr>
              <w:t>试</w:t>
            </w:r>
            <w:r w:rsidR="004C5680" w:rsidRPr="00403A5C">
              <w:rPr>
                <w:rFonts w:ascii="Times New Roman" w:hAnsi="Times New Roman" w:cs="Times New Roman" w:hint="eastAsia"/>
                <w:color w:val="000000"/>
                <w:sz w:val="28"/>
                <w:szCs w:val="28"/>
              </w:rPr>
              <w:t>运行</w:t>
            </w:r>
            <w:r w:rsidR="00D80F4E" w:rsidRPr="00403A5C">
              <w:rPr>
                <w:rFonts w:ascii="Times New Roman" w:hAnsi="Times New Roman" w:cs="Times New Roman"/>
                <w:color w:val="000000"/>
                <w:sz w:val="28"/>
                <w:szCs w:val="28"/>
              </w:rPr>
              <w:t>。</w:t>
            </w:r>
          </w:p>
          <w:p w:rsidR="002F667E" w:rsidRPr="005C4BAF" w:rsidRDefault="005C4BAF" w:rsidP="00E078FA">
            <w:pPr>
              <w:snapToGrid w:val="0"/>
              <w:spacing w:line="360" w:lineRule="auto"/>
              <w:jc w:val="left"/>
              <w:rPr>
                <w:rFonts w:asciiTheme="minorEastAsia" w:hAnsiTheme="minorEastAsia" w:cs="Times New Roman"/>
                <w:color w:val="000000"/>
                <w:sz w:val="28"/>
                <w:szCs w:val="28"/>
              </w:rPr>
            </w:pPr>
            <w:r>
              <w:rPr>
                <w:rFonts w:ascii="Times New Roman" w:hAnsi="Times New Roman" w:cs="Times New Roman" w:hint="eastAsia"/>
                <w:color w:val="000000"/>
                <w:sz w:val="28"/>
                <w:szCs w:val="28"/>
              </w:rPr>
              <w:t xml:space="preserve">    </w:t>
            </w:r>
            <w:r w:rsidRPr="005C4BAF">
              <w:rPr>
                <w:rFonts w:asciiTheme="minorEastAsia" w:hAnsiTheme="minorEastAsia" w:cs="Times New Roman"/>
                <w:color w:val="000000"/>
                <w:sz w:val="28"/>
                <w:szCs w:val="28"/>
              </w:rPr>
              <w:t>该项目环境影响报告</w:t>
            </w:r>
            <w:r w:rsidRPr="005C4BAF">
              <w:rPr>
                <w:rFonts w:asciiTheme="minorEastAsia" w:hAnsiTheme="minorEastAsia" w:cs="Times New Roman" w:hint="eastAsia"/>
                <w:color w:val="000000"/>
                <w:sz w:val="28"/>
                <w:szCs w:val="28"/>
              </w:rPr>
              <w:t>表</w:t>
            </w:r>
            <w:r w:rsidRPr="005C4BAF">
              <w:rPr>
                <w:rFonts w:asciiTheme="minorEastAsia" w:hAnsiTheme="minorEastAsia" w:cs="Times New Roman"/>
                <w:color w:val="000000"/>
                <w:sz w:val="28"/>
                <w:szCs w:val="28"/>
              </w:rPr>
              <w:t>委托</w:t>
            </w:r>
            <w:r w:rsidR="00022495">
              <w:rPr>
                <w:rFonts w:asciiTheme="minorEastAsia" w:hAnsiTheme="minorEastAsia" w:hint="eastAsia"/>
                <w:color w:val="000000"/>
                <w:sz w:val="28"/>
                <w:szCs w:val="28"/>
              </w:rPr>
              <w:t>湖南大自然环保科技</w:t>
            </w:r>
            <w:r w:rsidRPr="005C4BAF">
              <w:rPr>
                <w:rFonts w:asciiTheme="minorEastAsia" w:hAnsiTheme="minorEastAsia" w:hint="eastAsia"/>
                <w:color w:val="000000"/>
                <w:sz w:val="28"/>
                <w:szCs w:val="28"/>
              </w:rPr>
              <w:t>有限公司</w:t>
            </w:r>
            <w:r w:rsidRPr="005C4BAF">
              <w:rPr>
                <w:rFonts w:asciiTheme="minorEastAsia" w:hAnsiTheme="minorEastAsia" w:cs="Times New Roman"/>
                <w:color w:val="000000"/>
                <w:sz w:val="28"/>
                <w:szCs w:val="28"/>
              </w:rPr>
              <w:t>于201</w:t>
            </w:r>
            <w:r w:rsidR="00022495">
              <w:rPr>
                <w:rFonts w:asciiTheme="minorEastAsia" w:hAnsiTheme="minorEastAsia" w:cs="Times New Roman" w:hint="eastAsia"/>
                <w:color w:val="000000"/>
                <w:sz w:val="28"/>
                <w:szCs w:val="28"/>
              </w:rPr>
              <w:t>9</w:t>
            </w:r>
            <w:r w:rsidRPr="005C4BAF">
              <w:rPr>
                <w:rFonts w:asciiTheme="minorEastAsia" w:hAnsiTheme="minorEastAsia" w:cs="Times New Roman"/>
                <w:color w:val="000000"/>
                <w:sz w:val="28"/>
                <w:szCs w:val="28"/>
              </w:rPr>
              <w:t>年</w:t>
            </w:r>
            <w:r w:rsidR="00E078FA">
              <w:rPr>
                <w:rFonts w:asciiTheme="minorEastAsia" w:hAnsiTheme="minorEastAsia" w:cs="Times New Roman" w:hint="eastAsia"/>
                <w:color w:val="000000"/>
                <w:sz w:val="28"/>
                <w:szCs w:val="28"/>
              </w:rPr>
              <w:t>1</w:t>
            </w:r>
            <w:r w:rsidRPr="005C4BAF">
              <w:rPr>
                <w:rFonts w:asciiTheme="minorEastAsia" w:hAnsiTheme="minorEastAsia" w:cs="Times New Roman"/>
                <w:color w:val="000000"/>
                <w:sz w:val="28"/>
                <w:szCs w:val="28"/>
              </w:rPr>
              <w:t>月编制完成，</w:t>
            </w:r>
            <w:r w:rsidRPr="005C4BAF">
              <w:rPr>
                <w:rFonts w:asciiTheme="minorEastAsia" w:hAnsiTheme="minorEastAsia" w:cs="Times New Roman" w:hint="eastAsia"/>
                <w:color w:val="000000"/>
                <w:sz w:val="28"/>
                <w:szCs w:val="28"/>
              </w:rPr>
              <w:t>驻马店市</w:t>
            </w:r>
            <w:r w:rsidRPr="005C4BAF">
              <w:rPr>
                <w:rFonts w:asciiTheme="minorEastAsia" w:hAnsiTheme="minorEastAsia" w:cs="Times New Roman"/>
                <w:color w:val="000000"/>
                <w:sz w:val="28"/>
                <w:szCs w:val="28"/>
              </w:rPr>
              <w:t>环境保护局</w:t>
            </w:r>
            <w:r w:rsidRPr="005C4BAF">
              <w:rPr>
                <w:rFonts w:asciiTheme="minorEastAsia" w:hAnsiTheme="minorEastAsia" w:cs="Times New Roman" w:hint="eastAsia"/>
                <w:color w:val="000000"/>
                <w:sz w:val="28"/>
                <w:szCs w:val="28"/>
              </w:rPr>
              <w:t>经济开</w:t>
            </w:r>
          </w:p>
        </w:tc>
      </w:tr>
    </w:tbl>
    <w:p w:rsidR="00673DDF" w:rsidRPr="00223EFA" w:rsidRDefault="00673DDF" w:rsidP="00673DDF">
      <w:pPr>
        <w:pStyle w:val="1"/>
        <w:spacing w:before="0" w:after="0" w:line="360" w:lineRule="auto"/>
        <w:rPr>
          <w:color w:val="000000"/>
          <w:sz w:val="32"/>
          <w:szCs w:val="32"/>
          <w:lang w:val="zh-CN"/>
        </w:rPr>
      </w:pPr>
      <w:r w:rsidRPr="00223EFA">
        <w:rPr>
          <w:color w:val="000000"/>
          <w:sz w:val="32"/>
          <w:szCs w:val="32"/>
          <w:lang w:val="zh-CN"/>
        </w:rPr>
        <w:lastRenderedPageBreak/>
        <w:t>续表一、建设项目概况</w:t>
      </w:r>
    </w:p>
    <w:tbl>
      <w:tblPr>
        <w:tblW w:w="894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05"/>
        <w:gridCol w:w="7341"/>
      </w:tblGrid>
      <w:tr w:rsidR="00673DDF" w:rsidRPr="00223EFA" w:rsidTr="009E0058">
        <w:trPr>
          <w:trHeight w:val="11816"/>
        </w:trPr>
        <w:tc>
          <w:tcPr>
            <w:tcW w:w="1605" w:type="dxa"/>
            <w:vAlign w:val="center"/>
          </w:tcPr>
          <w:p w:rsidR="00673DDF" w:rsidRPr="00223EFA" w:rsidRDefault="00673DDF" w:rsidP="00673DDF">
            <w:pPr>
              <w:ind w:left="15"/>
              <w:jc w:val="center"/>
              <w:rPr>
                <w:rFonts w:ascii="Times New Roman" w:hAnsi="Times New Roman" w:cs="Times New Roman"/>
                <w:sz w:val="28"/>
                <w:szCs w:val="28"/>
              </w:rPr>
            </w:pPr>
            <w:r w:rsidRPr="00223EFA">
              <w:rPr>
                <w:rFonts w:ascii="Times New Roman" w:hAnsi="Times New Roman" w:cs="Times New Roman"/>
                <w:sz w:val="28"/>
                <w:szCs w:val="28"/>
              </w:rPr>
              <w:t>建设项目概况</w:t>
            </w:r>
          </w:p>
        </w:tc>
        <w:tc>
          <w:tcPr>
            <w:tcW w:w="7341" w:type="dxa"/>
            <w:vAlign w:val="center"/>
          </w:tcPr>
          <w:p w:rsidR="001E63AE" w:rsidRPr="00403A5C" w:rsidRDefault="00022495" w:rsidP="005C4BAF">
            <w:pPr>
              <w:adjustRightInd w:val="0"/>
              <w:snapToGrid w:val="0"/>
              <w:spacing w:line="360" w:lineRule="auto"/>
              <w:jc w:val="left"/>
              <w:rPr>
                <w:rFonts w:ascii="Times New Roman" w:hAnsi="Times New Roman" w:cs="Times New Roman"/>
                <w:color w:val="000000"/>
                <w:sz w:val="28"/>
                <w:szCs w:val="28"/>
              </w:rPr>
            </w:pPr>
            <w:r w:rsidRPr="005C4BAF">
              <w:rPr>
                <w:rFonts w:asciiTheme="minorEastAsia" w:hAnsiTheme="minorEastAsia" w:cs="Times New Roman" w:hint="eastAsia"/>
                <w:color w:val="000000"/>
                <w:sz w:val="28"/>
                <w:szCs w:val="28"/>
              </w:rPr>
              <w:t>发区分局</w:t>
            </w:r>
            <w:r w:rsidRPr="005C4BAF">
              <w:rPr>
                <w:rFonts w:asciiTheme="minorEastAsia" w:hAnsiTheme="minorEastAsia" w:cs="Times New Roman"/>
                <w:color w:val="000000"/>
                <w:sz w:val="28"/>
                <w:szCs w:val="28"/>
              </w:rPr>
              <w:t>于201</w:t>
            </w:r>
            <w:r>
              <w:rPr>
                <w:rFonts w:asciiTheme="minorEastAsia" w:hAnsiTheme="minorEastAsia" w:cs="Times New Roman" w:hint="eastAsia"/>
                <w:color w:val="000000"/>
                <w:sz w:val="28"/>
                <w:szCs w:val="28"/>
              </w:rPr>
              <w:t>9</w:t>
            </w:r>
            <w:r w:rsidRPr="005C4BAF">
              <w:rPr>
                <w:rFonts w:asciiTheme="minorEastAsia" w:hAnsiTheme="minorEastAsia" w:cs="Times New Roman"/>
                <w:color w:val="000000"/>
                <w:sz w:val="28"/>
                <w:szCs w:val="28"/>
              </w:rPr>
              <w:t>年</w:t>
            </w:r>
            <w:r w:rsidR="00E078FA">
              <w:rPr>
                <w:rFonts w:asciiTheme="minorEastAsia" w:hAnsiTheme="minorEastAsia" w:cs="Times New Roman" w:hint="eastAsia"/>
                <w:color w:val="000000"/>
                <w:sz w:val="28"/>
                <w:szCs w:val="28"/>
              </w:rPr>
              <w:t>4</w:t>
            </w:r>
            <w:r w:rsidRPr="005C4BAF">
              <w:rPr>
                <w:rFonts w:asciiTheme="minorEastAsia" w:hAnsiTheme="minorEastAsia" w:cs="Times New Roman"/>
                <w:color w:val="000000"/>
                <w:sz w:val="28"/>
                <w:szCs w:val="28"/>
              </w:rPr>
              <w:t>月</w:t>
            </w:r>
            <w:r w:rsidR="00E078FA">
              <w:rPr>
                <w:rFonts w:asciiTheme="minorEastAsia" w:hAnsiTheme="minorEastAsia" w:cs="Times New Roman" w:hint="eastAsia"/>
                <w:color w:val="000000"/>
                <w:sz w:val="28"/>
                <w:szCs w:val="28"/>
              </w:rPr>
              <w:t>30</w:t>
            </w:r>
            <w:r w:rsidRPr="005C4BAF">
              <w:rPr>
                <w:rFonts w:asciiTheme="minorEastAsia" w:hAnsiTheme="minorEastAsia" w:cs="Times New Roman"/>
                <w:color w:val="000000"/>
                <w:sz w:val="28"/>
                <w:szCs w:val="28"/>
              </w:rPr>
              <w:t>日以</w:t>
            </w:r>
            <w:r w:rsidRPr="005C4BAF">
              <w:rPr>
                <w:rFonts w:asciiTheme="minorEastAsia" w:hAnsiTheme="minorEastAsia" w:cs="Times New Roman" w:hint="eastAsia"/>
                <w:color w:val="000000"/>
                <w:sz w:val="28"/>
                <w:szCs w:val="28"/>
              </w:rPr>
              <w:t>驻开环监表</w:t>
            </w:r>
            <w:r w:rsidRPr="005C4BAF">
              <w:rPr>
                <w:rFonts w:asciiTheme="minorEastAsia" w:hAnsiTheme="minorEastAsia" w:cs="Times New Roman"/>
                <w:color w:val="000000"/>
                <w:sz w:val="28"/>
                <w:szCs w:val="28"/>
              </w:rPr>
              <w:t>[201</w:t>
            </w:r>
            <w:r>
              <w:rPr>
                <w:rFonts w:asciiTheme="minorEastAsia" w:hAnsiTheme="minorEastAsia" w:cs="Times New Roman" w:hint="eastAsia"/>
                <w:color w:val="000000"/>
                <w:sz w:val="28"/>
                <w:szCs w:val="28"/>
              </w:rPr>
              <w:t>9</w:t>
            </w:r>
            <w:r w:rsidRPr="005C4BAF">
              <w:rPr>
                <w:rFonts w:asciiTheme="minorEastAsia" w:hAnsiTheme="minorEastAsia" w:cs="Times New Roman"/>
                <w:color w:val="000000"/>
                <w:sz w:val="28"/>
                <w:szCs w:val="28"/>
              </w:rPr>
              <w:t>]</w:t>
            </w:r>
            <w:r w:rsidRPr="005C4BAF">
              <w:rPr>
                <w:rFonts w:asciiTheme="minorEastAsia" w:hAnsiTheme="minorEastAsia" w:cs="Times New Roman" w:hint="eastAsia"/>
                <w:color w:val="000000"/>
                <w:sz w:val="28"/>
                <w:szCs w:val="28"/>
              </w:rPr>
              <w:t xml:space="preserve"> </w:t>
            </w:r>
            <w:r w:rsidR="00E078FA">
              <w:rPr>
                <w:rFonts w:asciiTheme="minorEastAsia" w:hAnsiTheme="minorEastAsia" w:cs="Times New Roman" w:hint="eastAsia"/>
                <w:color w:val="000000"/>
                <w:sz w:val="28"/>
                <w:szCs w:val="28"/>
              </w:rPr>
              <w:t>6</w:t>
            </w:r>
            <w:r w:rsidRPr="005C4BAF">
              <w:rPr>
                <w:rFonts w:asciiTheme="minorEastAsia" w:hAnsiTheme="minorEastAsia" w:cs="Times New Roman"/>
                <w:color w:val="000000"/>
                <w:sz w:val="28"/>
                <w:szCs w:val="28"/>
              </w:rPr>
              <w:t>号文对</w:t>
            </w:r>
            <w:r w:rsidR="005C4BAF" w:rsidRPr="005C4BAF">
              <w:rPr>
                <w:rFonts w:asciiTheme="minorEastAsia" w:hAnsiTheme="minorEastAsia" w:cs="Times New Roman"/>
                <w:color w:val="000000"/>
                <w:sz w:val="28"/>
                <w:szCs w:val="28"/>
              </w:rPr>
              <w:t>该项目环评报告</w:t>
            </w:r>
            <w:r w:rsidR="005C4BAF" w:rsidRPr="005C4BAF">
              <w:rPr>
                <w:rFonts w:asciiTheme="minorEastAsia" w:hAnsiTheme="minorEastAsia" w:cs="Times New Roman" w:hint="eastAsia"/>
                <w:color w:val="000000"/>
                <w:sz w:val="28"/>
                <w:szCs w:val="28"/>
              </w:rPr>
              <w:t>表</w:t>
            </w:r>
            <w:r w:rsidR="005C4BAF" w:rsidRPr="005C4BAF">
              <w:rPr>
                <w:rFonts w:asciiTheme="minorEastAsia" w:hAnsiTheme="minorEastAsia" w:cs="Times New Roman"/>
                <w:color w:val="000000"/>
                <w:sz w:val="28"/>
                <w:szCs w:val="28"/>
              </w:rPr>
              <w:t>进行</w:t>
            </w:r>
            <w:r w:rsidR="001E63AE" w:rsidRPr="00403A5C">
              <w:rPr>
                <w:rFonts w:ascii="Times New Roman" w:hAnsi="Times New Roman" w:cs="Times New Roman"/>
                <w:color w:val="000000"/>
                <w:sz w:val="28"/>
                <w:szCs w:val="28"/>
              </w:rPr>
              <w:t>批复。</w:t>
            </w:r>
          </w:p>
          <w:p w:rsidR="000660BF" w:rsidRPr="00403A5C" w:rsidRDefault="008E3728" w:rsidP="008E3728">
            <w:pPr>
              <w:adjustRightInd w:val="0"/>
              <w:snapToGrid w:val="0"/>
              <w:spacing w:line="360" w:lineRule="auto"/>
              <w:ind w:firstLineChars="200" w:firstLine="560"/>
              <w:jc w:val="left"/>
              <w:rPr>
                <w:rFonts w:ascii="Times New Roman" w:hAnsi="Times New Roman" w:cs="Times New Roman"/>
                <w:color w:val="000000"/>
                <w:sz w:val="28"/>
                <w:szCs w:val="28"/>
              </w:rPr>
            </w:pPr>
            <w:r w:rsidRPr="008E3728">
              <w:rPr>
                <w:rFonts w:ascii="宋体" w:hAnsi="宋体"/>
                <w:sz w:val="28"/>
                <w:szCs w:val="28"/>
              </w:rPr>
              <w:t>根据国务院令第682号《建设项目环境保护管理条例》、国家环境保护部（国环规环评[2017]4号）《建设项目竣工环境保护验收管理办法》、国家环境保护部《关于（建设项目竣工环境保护验收暂行办法）公告》及驻马店市环境保护局《驻马店市建设项目环境保护设施验收指导意见（试行）》要求，</w:t>
            </w:r>
            <w:r w:rsidR="00673DDF" w:rsidRPr="00403A5C">
              <w:rPr>
                <w:rFonts w:ascii="Times New Roman" w:hAnsi="Times New Roman" w:cs="Times New Roman"/>
                <w:color w:val="000000"/>
                <w:sz w:val="28"/>
                <w:szCs w:val="28"/>
              </w:rPr>
              <w:t>受</w:t>
            </w:r>
            <w:r w:rsidR="005C4BAF">
              <w:rPr>
                <w:rFonts w:ascii="Times New Roman" w:hAnsi="Times New Roman" w:cs="Times New Roman" w:hint="eastAsia"/>
                <w:color w:val="000000"/>
                <w:sz w:val="28"/>
                <w:szCs w:val="28"/>
              </w:rPr>
              <w:t>驻马店市</w:t>
            </w:r>
            <w:r w:rsidR="00E078FA" w:rsidRPr="00F32061">
              <w:rPr>
                <w:rFonts w:ascii="Times New Roman" w:hAnsi="Times New Roman" w:cs="Times New Roman" w:hint="eastAsia"/>
                <w:color w:val="000000"/>
                <w:sz w:val="28"/>
                <w:szCs w:val="28"/>
              </w:rPr>
              <w:t>安顺汽车维修有限公司</w:t>
            </w:r>
            <w:r w:rsidR="00673DDF" w:rsidRPr="00403A5C">
              <w:rPr>
                <w:rFonts w:ascii="Times New Roman" w:hAnsi="Times New Roman" w:cs="Times New Roman"/>
                <w:color w:val="000000"/>
                <w:sz w:val="28"/>
                <w:szCs w:val="28"/>
              </w:rPr>
              <w:t>委托，</w:t>
            </w:r>
            <w:r w:rsidR="009E0058" w:rsidRPr="00403A5C">
              <w:rPr>
                <w:rFonts w:ascii="Times New Roman" w:hAnsi="Times New Roman" w:cs="Times New Roman" w:hint="eastAsia"/>
                <w:color w:val="000000"/>
                <w:sz w:val="28"/>
                <w:szCs w:val="28"/>
              </w:rPr>
              <w:t>驻马店市顺达环境技术服务有限公司</w:t>
            </w:r>
            <w:r w:rsidR="00673DDF" w:rsidRPr="00403A5C">
              <w:rPr>
                <w:rFonts w:ascii="Times New Roman" w:hAnsi="Times New Roman" w:cs="Times New Roman"/>
                <w:color w:val="000000"/>
                <w:sz w:val="28"/>
                <w:szCs w:val="28"/>
              </w:rPr>
              <w:t>承担了</w:t>
            </w:r>
            <w:r w:rsidR="00022495">
              <w:rPr>
                <w:rFonts w:ascii="Times New Roman" w:hAnsi="Times New Roman" w:cs="Times New Roman" w:hint="eastAsia"/>
                <w:color w:val="000000"/>
                <w:sz w:val="28"/>
                <w:szCs w:val="28"/>
              </w:rPr>
              <w:t>驻马店市</w:t>
            </w:r>
            <w:r w:rsidR="00E078FA" w:rsidRPr="00F32061">
              <w:rPr>
                <w:rFonts w:ascii="Times New Roman" w:hAnsi="Times New Roman" w:cs="Times New Roman" w:hint="eastAsia"/>
                <w:color w:val="000000"/>
                <w:sz w:val="28"/>
                <w:szCs w:val="28"/>
              </w:rPr>
              <w:t>安顺汽车维修有限公司</w:t>
            </w:r>
            <w:r w:rsidR="00E078FA">
              <w:rPr>
                <w:rFonts w:ascii="Times New Roman" w:hAnsi="Times New Roman" w:cs="Times New Roman" w:hint="eastAsia"/>
                <w:color w:val="000000"/>
                <w:sz w:val="28"/>
                <w:szCs w:val="28"/>
              </w:rPr>
              <w:t>汽车维修</w:t>
            </w:r>
            <w:r w:rsidR="005D1633">
              <w:rPr>
                <w:rFonts w:ascii="Times New Roman" w:hAnsi="Times New Roman" w:cs="Times New Roman" w:hint="eastAsia"/>
                <w:color w:val="000000"/>
                <w:sz w:val="28"/>
                <w:szCs w:val="28"/>
              </w:rPr>
              <w:t>项目</w:t>
            </w:r>
            <w:r w:rsidR="00744046" w:rsidRPr="00403A5C">
              <w:rPr>
                <w:rFonts w:ascii="Times New Roman" w:hAnsi="Times New Roman" w:cs="Times New Roman"/>
                <w:color w:val="000000"/>
                <w:sz w:val="28"/>
                <w:szCs w:val="28"/>
              </w:rPr>
              <w:t>竣工环境保护验收监测工作</w:t>
            </w:r>
            <w:r w:rsidR="000660BF" w:rsidRPr="00403A5C">
              <w:rPr>
                <w:rFonts w:ascii="Times New Roman" w:hAnsi="Times New Roman" w:cs="Times New Roman" w:hint="eastAsia"/>
                <w:color w:val="000000"/>
                <w:sz w:val="28"/>
                <w:szCs w:val="28"/>
              </w:rPr>
              <w:t>。</w:t>
            </w:r>
          </w:p>
          <w:p w:rsidR="00673DDF" w:rsidRPr="00E078FA" w:rsidRDefault="000660BF" w:rsidP="00E078FA">
            <w:pPr>
              <w:adjustRightInd w:val="0"/>
              <w:snapToGrid w:val="0"/>
              <w:spacing w:line="360" w:lineRule="auto"/>
              <w:ind w:firstLineChars="200" w:firstLine="560"/>
              <w:jc w:val="left"/>
              <w:rPr>
                <w:rFonts w:ascii="Times New Roman" w:hAnsi="Times New Roman" w:cs="Times New Roman"/>
                <w:color w:val="000000"/>
                <w:sz w:val="28"/>
                <w:szCs w:val="28"/>
              </w:rPr>
            </w:pPr>
            <w:r w:rsidRPr="00403A5C">
              <w:rPr>
                <w:rFonts w:ascii="Times New Roman" w:hAnsi="Times New Roman" w:cs="Times New Roman" w:hint="eastAsia"/>
                <w:color w:val="000000"/>
                <w:sz w:val="28"/>
                <w:szCs w:val="28"/>
              </w:rPr>
              <w:t>该项目验收工作于</w:t>
            </w:r>
            <w:r w:rsidR="00673DDF" w:rsidRPr="00403A5C">
              <w:rPr>
                <w:rFonts w:ascii="Times New Roman" w:hAnsi="Times New Roman" w:cs="Times New Roman"/>
                <w:color w:val="000000"/>
                <w:sz w:val="28"/>
                <w:szCs w:val="28"/>
              </w:rPr>
              <w:t>201</w:t>
            </w:r>
            <w:r w:rsidR="005D1633">
              <w:rPr>
                <w:rFonts w:ascii="Times New Roman" w:hAnsi="Times New Roman" w:cs="Times New Roman" w:hint="eastAsia"/>
                <w:color w:val="000000"/>
                <w:sz w:val="28"/>
                <w:szCs w:val="28"/>
              </w:rPr>
              <w:t>9</w:t>
            </w:r>
            <w:r w:rsidR="00673DDF" w:rsidRPr="00403A5C">
              <w:rPr>
                <w:rFonts w:ascii="Times New Roman" w:hAnsi="Times New Roman" w:cs="Times New Roman"/>
                <w:color w:val="000000"/>
                <w:sz w:val="28"/>
                <w:szCs w:val="28"/>
              </w:rPr>
              <w:t>年</w:t>
            </w:r>
            <w:r w:rsidR="00E078FA">
              <w:rPr>
                <w:rFonts w:ascii="Times New Roman" w:hAnsi="Times New Roman" w:cs="Times New Roman" w:hint="eastAsia"/>
                <w:color w:val="000000"/>
                <w:sz w:val="28"/>
                <w:szCs w:val="28"/>
              </w:rPr>
              <w:t>5</w:t>
            </w:r>
            <w:r w:rsidR="00673DDF" w:rsidRPr="00403A5C">
              <w:rPr>
                <w:rFonts w:ascii="Times New Roman" w:hAnsi="Times New Roman" w:cs="Times New Roman"/>
                <w:color w:val="000000"/>
                <w:sz w:val="28"/>
                <w:szCs w:val="28"/>
              </w:rPr>
              <w:t>月</w:t>
            </w:r>
            <w:r w:rsidR="00E078FA">
              <w:rPr>
                <w:rFonts w:ascii="Times New Roman" w:hAnsi="Times New Roman" w:cs="Times New Roman" w:hint="eastAsia"/>
                <w:color w:val="000000"/>
                <w:sz w:val="28"/>
                <w:szCs w:val="28"/>
              </w:rPr>
              <w:t>15</w:t>
            </w:r>
            <w:r w:rsidR="00673DDF" w:rsidRPr="00403A5C">
              <w:rPr>
                <w:rFonts w:ascii="Times New Roman" w:hAnsi="Times New Roman" w:cs="Times New Roman"/>
                <w:color w:val="000000"/>
                <w:sz w:val="28"/>
                <w:szCs w:val="28"/>
              </w:rPr>
              <w:t>日</w:t>
            </w:r>
            <w:r w:rsidRPr="00403A5C">
              <w:rPr>
                <w:rFonts w:ascii="Times New Roman" w:hAnsi="Times New Roman" w:cs="Times New Roman" w:hint="eastAsia"/>
                <w:color w:val="000000"/>
                <w:sz w:val="28"/>
                <w:szCs w:val="28"/>
              </w:rPr>
              <w:t>启动，验收范围为：新建主体工程、公用工程和环保工程等。</w:t>
            </w:r>
            <w:r w:rsidR="008E3728" w:rsidRPr="00403A5C">
              <w:rPr>
                <w:rFonts w:ascii="Times New Roman" w:hAnsi="Times New Roman" w:cs="Times New Roman" w:hint="eastAsia"/>
                <w:color w:val="000000"/>
                <w:sz w:val="28"/>
                <w:szCs w:val="28"/>
              </w:rPr>
              <w:t>驻马店市顺达环境技术服务有限公司</w:t>
            </w:r>
            <w:r w:rsidRPr="00403A5C">
              <w:rPr>
                <w:rFonts w:ascii="Times New Roman" w:hAnsi="Times New Roman" w:cs="Times New Roman" w:hint="eastAsia"/>
                <w:color w:val="000000"/>
                <w:sz w:val="28"/>
                <w:szCs w:val="28"/>
              </w:rPr>
              <w:t>于</w:t>
            </w:r>
            <w:r w:rsidRPr="00403A5C">
              <w:rPr>
                <w:rFonts w:ascii="Times New Roman" w:hAnsi="Times New Roman" w:cs="Times New Roman" w:hint="eastAsia"/>
                <w:color w:val="000000"/>
                <w:sz w:val="28"/>
                <w:szCs w:val="28"/>
              </w:rPr>
              <w:t>201</w:t>
            </w:r>
            <w:r w:rsidR="005D1633">
              <w:rPr>
                <w:rFonts w:ascii="Times New Roman" w:hAnsi="Times New Roman" w:cs="Times New Roman" w:hint="eastAsia"/>
                <w:color w:val="000000"/>
                <w:sz w:val="28"/>
                <w:szCs w:val="28"/>
              </w:rPr>
              <w:t>9</w:t>
            </w:r>
            <w:r w:rsidRPr="00403A5C">
              <w:rPr>
                <w:rFonts w:ascii="Times New Roman" w:hAnsi="Times New Roman" w:cs="Times New Roman" w:hint="eastAsia"/>
                <w:color w:val="000000"/>
                <w:sz w:val="28"/>
                <w:szCs w:val="28"/>
              </w:rPr>
              <w:t>年</w:t>
            </w:r>
            <w:r w:rsidR="00E078FA">
              <w:rPr>
                <w:rFonts w:ascii="Times New Roman" w:hAnsi="Times New Roman" w:cs="Times New Roman" w:hint="eastAsia"/>
                <w:color w:val="000000"/>
                <w:sz w:val="28"/>
                <w:szCs w:val="28"/>
              </w:rPr>
              <w:t>5</w:t>
            </w:r>
            <w:r w:rsidRPr="00403A5C">
              <w:rPr>
                <w:rFonts w:ascii="Times New Roman" w:hAnsi="Times New Roman" w:cs="Times New Roman" w:hint="eastAsia"/>
                <w:color w:val="000000"/>
                <w:sz w:val="28"/>
                <w:szCs w:val="28"/>
              </w:rPr>
              <w:t>月</w:t>
            </w:r>
            <w:r w:rsidR="00E078FA">
              <w:rPr>
                <w:rFonts w:ascii="Times New Roman" w:hAnsi="Times New Roman" w:cs="Times New Roman" w:hint="eastAsia"/>
                <w:color w:val="000000"/>
                <w:sz w:val="28"/>
                <w:szCs w:val="28"/>
              </w:rPr>
              <w:t>15</w:t>
            </w:r>
            <w:r w:rsidRPr="00403A5C">
              <w:rPr>
                <w:rFonts w:ascii="Times New Roman" w:hAnsi="Times New Roman" w:cs="Times New Roman" w:hint="eastAsia"/>
                <w:color w:val="000000"/>
                <w:sz w:val="28"/>
                <w:szCs w:val="28"/>
              </w:rPr>
              <w:t>日</w:t>
            </w:r>
            <w:r w:rsidR="00673DDF" w:rsidRPr="00403A5C">
              <w:rPr>
                <w:rFonts w:ascii="Times New Roman" w:hAnsi="Times New Roman" w:cs="Times New Roman"/>
                <w:color w:val="000000"/>
                <w:sz w:val="28"/>
                <w:szCs w:val="28"/>
              </w:rPr>
              <w:t>派技术人员对该项目的运行情况进行现场勘察，收集有关技术资料，编制</w:t>
            </w:r>
            <w:r w:rsidRPr="00403A5C">
              <w:rPr>
                <w:rFonts w:ascii="Times New Roman" w:hAnsi="Times New Roman" w:cs="Times New Roman" w:hint="eastAsia"/>
                <w:color w:val="000000"/>
                <w:sz w:val="28"/>
                <w:szCs w:val="28"/>
              </w:rPr>
              <w:t>了</w:t>
            </w:r>
            <w:r w:rsidR="00673DDF" w:rsidRPr="00403A5C">
              <w:rPr>
                <w:rFonts w:ascii="Times New Roman" w:hAnsi="Times New Roman" w:cs="Times New Roman"/>
                <w:color w:val="000000"/>
                <w:sz w:val="28"/>
                <w:szCs w:val="28"/>
              </w:rPr>
              <w:t>验收</w:t>
            </w:r>
            <w:r w:rsidRPr="00403A5C">
              <w:rPr>
                <w:rFonts w:ascii="Times New Roman" w:hAnsi="Times New Roman" w:cs="Times New Roman" w:hint="eastAsia"/>
                <w:color w:val="000000"/>
                <w:sz w:val="28"/>
                <w:szCs w:val="28"/>
              </w:rPr>
              <w:t>监测方案</w:t>
            </w:r>
            <w:r w:rsidR="00673DDF" w:rsidRPr="00403A5C">
              <w:rPr>
                <w:rFonts w:ascii="Times New Roman" w:hAnsi="Times New Roman" w:cs="Times New Roman"/>
                <w:color w:val="000000"/>
                <w:sz w:val="28"/>
                <w:szCs w:val="28"/>
              </w:rPr>
              <w:t>。</w:t>
            </w:r>
            <w:r w:rsidR="008E3728">
              <w:rPr>
                <w:rFonts w:ascii="Times New Roman" w:hAnsi="Times New Roman" w:cs="Times New Roman" w:hint="eastAsia"/>
                <w:color w:val="000000"/>
                <w:sz w:val="28"/>
                <w:szCs w:val="28"/>
              </w:rPr>
              <w:t>于</w:t>
            </w:r>
            <w:r w:rsidR="008E3728" w:rsidRPr="008E3728">
              <w:rPr>
                <w:rFonts w:ascii="宋体" w:hAnsi="宋体"/>
                <w:sz w:val="28"/>
                <w:szCs w:val="28"/>
              </w:rPr>
              <w:t>201</w:t>
            </w:r>
            <w:r w:rsidR="005D1633">
              <w:rPr>
                <w:rFonts w:ascii="宋体" w:hAnsi="宋体" w:hint="eastAsia"/>
                <w:sz w:val="28"/>
                <w:szCs w:val="28"/>
              </w:rPr>
              <w:t>9</w:t>
            </w:r>
            <w:r w:rsidR="008E3728" w:rsidRPr="008E3728">
              <w:rPr>
                <w:rFonts w:ascii="宋体" w:hAnsi="宋体" w:hint="eastAsia"/>
                <w:sz w:val="28"/>
                <w:szCs w:val="28"/>
              </w:rPr>
              <w:t>年</w:t>
            </w:r>
            <w:r w:rsidR="00E078FA">
              <w:rPr>
                <w:rFonts w:ascii="宋体" w:hAnsi="宋体" w:hint="eastAsia"/>
                <w:sz w:val="28"/>
                <w:szCs w:val="28"/>
              </w:rPr>
              <w:t>5</w:t>
            </w:r>
            <w:r w:rsidR="008E3728" w:rsidRPr="008E3728">
              <w:rPr>
                <w:rFonts w:ascii="宋体" w:hAnsi="宋体" w:hint="eastAsia"/>
                <w:sz w:val="28"/>
                <w:szCs w:val="28"/>
              </w:rPr>
              <w:t>月</w:t>
            </w:r>
            <w:r w:rsidR="00E078FA">
              <w:rPr>
                <w:rFonts w:ascii="宋体" w:hAnsi="宋体" w:hint="eastAsia"/>
                <w:sz w:val="28"/>
                <w:szCs w:val="28"/>
              </w:rPr>
              <w:t>16</w:t>
            </w:r>
            <w:r w:rsidR="008E3728" w:rsidRPr="008E3728">
              <w:rPr>
                <w:rFonts w:ascii="宋体" w:hAnsi="宋体" w:hint="eastAsia"/>
                <w:sz w:val="28"/>
                <w:szCs w:val="28"/>
              </w:rPr>
              <w:t>日</w:t>
            </w:r>
            <w:r w:rsidR="008E3728" w:rsidRPr="008E3728">
              <w:rPr>
                <w:rFonts w:ascii="宋体" w:hAnsi="宋体"/>
                <w:sz w:val="28"/>
                <w:szCs w:val="28"/>
              </w:rPr>
              <w:t>—</w:t>
            </w:r>
            <w:r w:rsidR="008E3728" w:rsidRPr="008E3728">
              <w:rPr>
                <w:rFonts w:ascii="宋体" w:hAnsi="宋体" w:hint="eastAsia"/>
                <w:sz w:val="28"/>
                <w:szCs w:val="28"/>
              </w:rPr>
              <w:t>201</w:t>
            </w:r>
            <w:r w:rsidR="005D1633">
              <w:rPr>
                <w:rFonts w:ascii="宋体" w:hAnsi="宋体" w:hint="eastAsia"/>
                <w:sz w:val="28"/>
                <w:szCs w:val="28"/>
              </w:rPr>
              <w:t>9</w:t>
            </w:r>
            <w:r w:rsidR="008E3728" w:rsidRPr="008E3728">
              <w:rPr>
                <w:rFonts w:ascii="宋体" w:hAnsi="宋体" w:hint="eastAsia"/>
                <w:sz w:val="28"/>
                <w:szCs w:val="28"/>
              </w:rPr>
              <w:t>年</w:t>
            </w:r>
            <w:r w:rsidR="00E078FA">
              <w:rPr>
                <w:rFonts w:ascii="宋体" w:hAnsi="宋体" w:hint="eastAsia"/>
                <w:sz w:val="28"/>
                <w:szCs w:val="28"/>
              </w:rPr>
              <w:t>5</w:t>
            </w:r>
            <w:r w:rsidR="008E3728" w:rsidRPr="008E3728">
              <w:rPr>
                <w:rFonts w:ascii="宋体" w:hAnsi="宋体" w:hint="eastAsia"/>
                <w:sz w:val="28"/>
                <w:szCs w:val="28"/>
              </w:rPr>
              <w:t>月</w:t>
            </w:r>
            <w:r w:rsidR="00E078FA">
              <w:rPr>
                <w:rFonts w:ascii="宋体" w:hAnsi="宋体" w:hint="eastAsia"/>
                <w:sz w:val="28"/>
                <w:szCs w:val="28"/>
              </w:rPr>
              <w:t>18</w:t>
            </w:r>
            <w:r w:rsidR="008E3728" w:rsidRPr="008E3728">
              <w:rPr>
                <w:rFonts w:ascii="宋体" w:hAnsi="宋体" w:hint="eastAsia"/>
                <w:sz w:val="28"/>
                <w:szCs w:val="28"/>
              </w:rPr>
              <w:t>日对该项目进行了现场监测，针对本工程环保设施、污染物排放以及执行环评建议、环评批复的落实情况进行了检查，对照国家有关标准，编写了本验收监测报告</w:t>
            </w:r>
            <w:r w:rsidR="008E3728">
              <w:rPr>
                <w:rFonts w:ascii="宋体" w:hAnsi="宋体" w:hint="eastAsia"/>
                <w:sz w:val="28"/>
                <w:szCs w:val="28"/>
              </w:rPr>
              <w:t>表</w:t>
            </w:r>
            <w:r w:rsidR="008E3728" w:rsidRPr="008E3728">
              <w:rPr>
                <w:rFonts w:ascii="宋体" w:hAnsi="宋体" w:hint="eastAsia"/>
                <w:sz w:val="28"/>
                <w:szCs w:val="28"/>
              </w:rPr>
              <w:t>。</w:t>
            </w:r>
          </w:p>
          <w:p w:rsidR="005C4BAF" w:rsidRDefault="005C4BAF" w:rsidP="005C4BAF">
            <w:pPr>
              <w:adjustRightInd w:val="0"/>
              <w:snapToGrid w:val="0"/>
              <w:spacing w:line="360" w:lineRule="auto"/>
              <w:ind w:firstLineChars="200" w:firstLine="560"/>
              <w:jc w:val="left"/>
              <w:rPr>
                <w:rFonts w:ascii="宋体" w:hAnsi="宋体"/>
                <w:sz w:val="28"/>
                <w:szCs w:val="28"/>
              </w:rPr>
            </w:pPr>
          </w:p>
          <w:p w:rsidR="005C4BAF" w:rsidRDefault="005C4BAF" w:rsidP="005C4BAF">
            <w:pPr>
              <w:adjustRightInd w:val="0"/>
              <w:snapToGrid w:val="0"/>
              <w:spacing w:line="360" w:lineRule="auto"/>
              <w:ind w:firstLineChars="200" w:firstLine="560"/>
              <w:jc w:val="left"/>
              <w:rPr>
                <w:rFonts w:ascii="宋体" w:hAnsi="宋体"/>
                <w:sz w:val="28"/>
                <w:szCs w:val="28"/>
              </w:rPr>
            </w:pPr>
          </w:p>
          <w:p w:rsidR="005C4BAF" w:rsidRPr="00744046" w:rsidRDefault="005C4BAF" w:rsidP="005C4BAF">
            <w:pPr>
              <w:adjustRightInd w:val="0"/>
              <w:snapToGrid w:val="0"/>
              <w:spacing w:line="360" w:lineRule="auto"/>
              <w:ind w:firstLineChars="200" w:firstLine="480"/>
              <w:jc w:val="left"/>
              <w:rPr>
                <w:rFonts w:ascii="Times New Roman" w:hAnsi="Times New Roman" w:cs="Times New Roman"/>
                <w:color w:val="000000"/>
                <w:sz w:val="24"/>
              </w:rPr>
            </w:pPr>
          </w:p>
        </w:tc>
      </w:tr>
    </w:tbl>
    <w:p w:rsidR="00673DDF" w:rsidRPr="00223EFA" w:rsidRDefault="00673DDF">
      <w:pPr>
        <w:rPr>
          <w:rFonts w:ascii="Times New Roman" w:hAnsi="Times New Roman" w:cs="Times New Roman"/>
        </w:rPr>
      </w:pPr>
    </w:p>
    <w:p w:rsidR="001F6B27" w:rsidRPr="00223EFA" w:rsidRDefault="001F6B27" w:rsidP="00C15907">
      <w:pPr>
        <w:pStyle w:val="1"/>
        <w:spacing w:before="0" w:after="0" w:line="360" w:lineRule="auto"/>
        <w:rPr>
          <w:rFonts w:eastAsia="黑体"/>
          <w:sz w:val="32"/>
        </w:rPr>
      </w:pPr>
      <w:r w:rsidRPr="00223EFA">
        <w:rPr>
          <w:rFonts w:eastAsia="黑体"/>
          <w:sz w:val="32"/>
        </w:rPr>
        <w:lastRenderedPageBreak/>
        <w:t>表</w:t>
      </w:r>
      <w:r w:rsidR="00FC6BA0">
        <w:rPr>
          <w:rFonts w:eastAsia="黑体" w:hint="eastAsia"/>
          <w:sz w:val="32"/>
        </w:rPr>
        <w:t>二</w:t>
      </w:r>
      <w:r w:rsidRPr="00223EFA">
        <w:rPr>
          <w:rFonts w:eastAsia="黑体"/>
          <w:sz w:val="32"/>
        </w:rPr>
        <w:t>、验收监测依据和执行标准</w:t>
      </w:r>
    </w:p>
    <w:tbl>
      <w:tblPr>
        <w:tblW w:w="9203"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8579"/>
      </w:tblGrid>
      <w:tr w:rsidR="001F6B27" w:rsidRPr="008E3728" w:rsidTr="00223EFA">
        <w:trPr>
          <w:cantSplit/>
          <w:trHeight w:val="11835"/>
        </w:trPr>
        <w:tc>
          <w:tcPr>
            <w:tcW w:w="624" w:type="dxa"/>
            <w:tcBorders>
              <w:top w:val="single" w:sz="4" w:space="0" w:color="auto"/>
              <w:left w:val="single" w:sz="4" w:space="0" w:color="auto"/>
              <w:bottom w:val="single" w:sz="4" w:space="0" w:color="auto"/>
              <w:right w:val="single" w:sz="4" w:space="0" w:color="auto"/>
            </w:tcBorders>
            <w:textDirection w:val="tbRlV"/>
            <w:vAlign w:val="center"/>
            <w:hideMark/>
          </w:tcPr>
          <w:p w:rsidR="001F6B27" w:rsidRPr="008E3728" w:rsidRDefault="001F6B27" w:rsidP="00223EFA">
            <w:pPr>
              <w:spacing w:line="360" w:lineRule="auto"/>
              <w:ind w:left="113" w:right="113"/>
              <w:jc w:val="center"/>
              <w:rPr>
                <w:rFonts w:ascii="Times New Roman" w:hAnsi="Times New Roman" w:cs="Times New Roman"/>
                <w:sz w:val="28"/>
                <w:szCs w:val="28"/>
              </w:rPr>
            </w:pPr>
            <w:r w:rsidRPr="008E3728">
              <w:rPr>
                <w:rFonts w:ascii="Times New Roman" w:hAnsi="Times New Roman" w:cs="Times New Roman"/>
                <w:sz w:val="28"/>
                <w:szCs w:val="28"/>
              </w:rPr>
              <w:t>验收监测依据</w:t>
            </w:r>
          </w:p>
        </w:tc>
        <w:tc>
          <w:tcPr>
            <w:tcW w:w="8579" w:type="dxa"/>
            <w:tcBorders>
              <w:top w:val="single" w:sz="4" w:space="0" w:color="auto"/>
              <w:left w:val="single" w:sz="4" w:space="0" w:color="auto"/>
              <w:bottom w:val="single" w:sz="4" w:space="0" w:color="auto"/>
              <w:right w:val="single" w:sz="4" w:space="0" w:color="auto"/>
            </w:tcBorders>
            <w:vAlign w:val="center"/>
          </w:tcPr>
          <w:p w:rsidR="004A079D" w:rsidRPr="00FA1176" w:rsidRDefault="004A079D" w:rsidP="004A079D">
            <w:pPr>
              <w:spacing w:line="360" w:lineRule="auto"/>
              <w:rPr>
                <w:b/>
                <w:sz w:val="24"/>
                <w:szCs w:val="24"/>
              </w:rPr>
            </w:pPr>
            <w:r w:rsidRPr="00FA1176">
              <w:rPr>
                <w:b/>
                <w:sz w:val="24"/>
                <w:szCs w:val="24"/>
              </w:rPr>
              <w:t>环境保护相关法律、法规、规章和规范</w:t>
            </w:r>
          </w:p>
          <w:p w:rsidR="004A079D" w:rsidRPr="00FA1176" w:rsidRDefault="004A079D" w:rsidP="004A079D">
            <w:pPr>
              <w:spacing w:line="360" w:lineRule="auto"/>
              <w:rPr>
                <w:sz w:val="24"/>
                <w:szCs w:val="24"/>
              </w:rPr>
            </w:pPr>
            <w:r w:rsidRPr="00FA1176">
              <w:rPr>
                <w:sz w:val="24"/>
                <w:szCs w:val="24"/>
              </w:rPr>
              <w:t>（</w:t>
            </w:r>
            <w:r w:rsidRPr="00FA1176">
              <w:rPr>
                <w:sz w:val="24"/>
                <w:szCs w:val="24"/>
              </w:rPr>
              <w:t>1</w:t>
            </w:r>
            <w:r w:rsidRPr="00FA1176">
              <w:rPr>
                <w:sz w:val="24"/>
                <w:szCs w:val="24"/>
              </w:rPr>
              <w:t>）《中华人民共和国环境保护法》（</w:t>
            </w:r>
            <w:r w:rsidRPr="00FA1176">
              <w:rPr>
                <w:sz w:val="24"/>
                <w:szCs w:val="24"/>
              </w:rPr>
              <w:t>2015</w:t>
            </w:r>
            <w:r w:rsidRPr="00FA1176">
              <w:rPr>
                <w:sz w:val="24"/>
                <w:szCs w:val="24"/>
              </w:rPr>
              <w:t>年</w:t>
            </w:r>
            <w:r w:rsidRPr="00FA1176">
              <w:rPr>
                <w:sz w:val="24"/>
                <w:szCs w:val="24"/>
              </w:rPr>
              <w:t>1</w:t>
            </w:r>
            <w:r w:rsidRPr="00FA1176">
              <w:rPr>
                <w:sz w:val="24"/>
                <w:szCs w:val="24"/>
              </w:rPr>
              <w:t>月</w:t>
            </w:r>
            <w:r w:rsidRPr="00FA1176">
              <w:rPr>
                <w:sz w:val="24"/>
                <w:szCs w:val="24"/>
              </w:rPr>
              <w:t>1</w:t>
            </w:r>
            <w:r w:rsidRPr="00FA1176">
              <w:rPr>
                <w:sz w:val="24"/>
                <w:szCs w:val="24"/>
              </w:rPr>
              <w:t>日起施行）；</w:t>
            </w:r>
          </w:p>
          <w:p w:rsidR="004A079D" w:rsidRPr="00FA1176" w:rsidRDefault="004A079D" w:rsidP="004A079D">
            <w:pPr>
              <w:spacing w:line="360" w:lineRule="auto"/>
              <w:rPr>
                <w:sz w:val="24"/>
                <w:szCs w:val="24"/>
              </w:rPr>
            </w:pPr>
            <w:r w:rsidRPr="00FA1176">
              <w:rPr>
                <w:sz w:val="24"/>
                <w:szCs w:val="24"/>
              </w:rPr>
              <w:t>（</w:t>
            </w:r>
            <w:r w:rsidRPr="00FA1176">
              <w:rPr>
                <w:sz w:val="24"/>
                <w:szCs w:val="24"/>
              </w:rPr>
              <w:t>2</w:t>
            </w:r>
            <w:r w:rsidRPr="00FA1176">
              <w:rPr>
                <w:sz w:val="24"/>
                <w:szCs w:val="24"/>
              </w:rPr>
              <w:t>）《中华人民共和国环境影响评价法》（</w:t>
            </w:r>
            <w:r w:rsidRPr="00FA1176">
              <w:rPr>
                <w:sz w:val="24"/>
                <w:szCs w:val="24"/>
              </w:rPr>
              <w:t>2016</w:t>
            </w:r>
            <w:r w:rsidRPr="00FA1176">
              <w:rPr>
                <w:sz w:val="24"/>
                <w:szCs w:val="24"/>
              </w:rPr>
              <w:t>年</w:t>
            </w:r>
            <w:r w:rsidRPr="00FA1176">
              <w:rPr>
                <w:sz w:val="24"/>
                <w:szCs w:val="24"/>
              </w:rPr>
              <w:t>9</w:t>
            </w:r>
            <w:r w:rsidRPr="00FA1176">
              <w:rPr>
                <w:sz w:val="24"/>
                <w:szCs w:val="24"/>
              </w:rPr>
              <w:t>月</w:t>
            </w:r>
            <w:r w:rsidRPr="00FA1176">
              <w:rPr>
                <w:sz w:val="24"/>
                <w:szCs w:val="24"/>
              </w:rPr>
              <w:t>1</w:t>
            </w:r>
            <w:r w:rsidRPr="00FA1176">
              <w:rPr>
                <w:sz w:val="24"/>
                <w:szCs w:val="24"/>
              </w:rPr>
              <w:t>日起施行）；</w:t>
            </w:r>
          </w:p>
          <w:p w:rsidR="004A079D" w:rsidRPr="00FA1176" w:rsidRDefault="004A079D" w:rsidP="004A079D">
            <w:pPr>
              <w:spacing w:line="360" w:lineRule="auto"/>
              <w:rPr>
                <w:sz w:val="24"/>
                <w:szCs w:val="24"/>
              </w:rPr>
            </w:pPr>
            <w:r w:rsidRPr="00FA1176">
              <w:rPr>
                <w:sz w:val="24"/>
                <w:szCs w:val="24"/>
              </w:rPr>
              <w:t>（</w:t>
            </w:r>
            <w:r w:rsidRPr="00FA1176">
              <w:rPr>
                <w:sz w:val="24"/>
                <w:szCs w:val="24"/>
              </w:rPr>
              <w:t>3</w:t>
            </w:r>
            <w:r w:rsidRPr="00FA1176">
              <w:rPr>
                <w:sz w:val="24"/>
                <w:szCs w:val="24"/>
              </w:rPr>
              <w:t>）《中华人民共和国水污染防治法》（</w:t>
            </w:r>
            <w:r w:rsidRPr="00FA1176">
              <w:rPr>
                <w:sz w:val="24"/>
                <w:szCs w:val="24"/>
              </w:rPr>
              <w:t>2018</w:t>
            </w:r>
            <w:r w:rsidRPr="00FA1176">
              <w:rPr>
                <w:sz w:val="24"/>
                <w:szCs w:val="24"/>
              </w:rPr>
              <w:t>年</w:t>
            </w:r>
            <w:r w:rsidRPr="00FA1176">
              <w:rPr>
                <w:sz w:val="24"/>
                <w:szCs w:val="24"/>
              </w:rPr>
              <w:t>1</w:t>
            </w:r>
            <w:r w:rsidRPr="00FA1176">
              <w:rPr>
                <w:sz w:val="24"/>
                <w:szCs w:val="24"/>
              </w:rPr>
              <w:t>月</w:t>
            </w:r>
            <w:r w:rsidRPr="00FA1176">
              <w:rPr>
                <w:sz w:val="24"/>
                <w:szCs w:val="24"/>
              </w:rPr>
              <w:t>1</w:t>
            </w:r>
            <w:r w:rsidRPr="00FA1176">
              <w:rPr>
                <w:sz w:val="24"/>
                <w:szCs w:val="24"/>
              </w:rPr>
              <w:t>日起施行）；</w:t>
            </w:r>
          </w:p>
          <w:p w:rsidR="004A079D" w:rsidRPr="00FA1176" w:rsidRDefault="004A079D" w:rsidP="004A079D">
            <w:pPr>
              <w:spacing w:line="360" w:lineRule="auto"/>
              <w:rPr>
                <w:sz w:val="24"/>
                <w:szCs w:val="24"/>
              </w:rPr>
            </w:pPr>
            <w:r w:rsidRPr="00FA1176">
              <w:rPr>
                <w:sz w:val="24"/>
                <w:szCs w:val="24"/>
              </w:rPr>
              <w:t>（</w:t>
            </w:r>
            <w:r w:rsidRPr="00FA1176">
              <w:rPr>
                <w:sz w:val="24"/>
                <w:szCs w:val="24"/>
              </w:rPr>
              <w:t>4</w:t>
            </w:r>
            <w:r w:rsidRPr="00FA1176">
              <w:rPr>
                <w:sz w:val="24"/>
                <w:szCs w:val="24"/>
              </w:rPr>
              <w:t>）《中华人民共和国大气污染防治法》（</w:t>
            </w:r>
            <w:r w:rsidRPr="00FA1176">
              <w:rPr>
                <w:sz w:val="24"/>
                <w:szCs w:val="24"/>
              </w:rPr>
              <w:t>2016</w:t>
            </w:r>
            <w:r w:rsidRPr="00FA1176">
              <w:rPr>
                <w:sz w:val="24"/>
                <w:szCs w:val="24"/>
              </w:rPr>
              <w:t>年</w:t>
            </w:r>
            <w:r w:rsidRPr="00FA1176">
              <w:rPr>
                <w:sz w:val="24"/>
                <w:szCs w:val="24"/>
              </w:rPr>
              <w:t>1</w:t>
            </w:r>
            <w:r w:rsidRPr="00FA1176">
              <w:rPr>
                <w:sz w:val="24"/>
                <w:szCs w:val="24"/>
              </w:rPr>
              <w:t>月</w:t>
            </w:r>
            <w:r w:rsidRPr="00FA1176">
              <w:rPr>
                <w:sz w:val="24"/>
                <w:szCs w:val="24"/>
              </w:rPr>
              <w:t>1</w:t>
            </w:r>
            <w:r w:rsidRPr="00FA1176">
              <w:rPr>
                <w:sz w:val="24"/>
                <w:szCs w:val="24"/>
              </w:rPr>
              <w:t>日起施行）；</w:t>
            </w:r>
          </w:p>
          <w:p w:rsidR="004A079D" w:rsidRPr="00FA1176" w:rsidRDefault="004A079D" w:rsidP="004A079D">
            <w:pPr>
              <w:spacing w:line="360" w:lineRule="auto"/>
              <w:rPr>
                <w:sz w:val="24"/>
                <w:szCs w:val="24"/>
              </w:rPr>
            </w:pPr>
            <w:r w:rsidRPr="00FA1176">
              <w:rPr>
                <w:sz w:val="24"/>
                <w:szCs w:val="24"/>
              </w:rPr>
              <w:t>（</w:t>
            </w:r>
            <w:r w:rsidRPr="00FA1176">
              <w:rPr>
                <w:sz w:val="24"/>
                <w:szCs w:val="24"/>
              </w:rPr>
              <w:t>5</w:t>
            </w:r>
            <w:r w:rsidRPr="00FA1176">
              <w:rPr>
                <w:sz w:val="24"/>
                <w:szCs w:val="24"/>
              </w:rPr>
              <w:t>）《中华人民共和国环境噪声污染防治法》（</w:t>
            </w:r>
            <w:r w:rsidRPr="00FA1176">
              <w:rPr>
                <w:sz w:val="24"/>
                <w:szCs w:val="24"/>
              </w:rPr>
              <w:t>1997</w:t>
            </w:r>
            <w:r w:rsidRPr="00FA1176">
              <w:rPr>
                <w:sz w:val="24"/>
                <w:szCs w:val="24"/>
              </w:rPr>
              <w:t>年</w:t>
            </w:r>
            <w:r w:rsidRPr="00FA1176">
              <w:rPr>
                <w:sz w:val="24"/>
                <w:szCs w:val="24"/>
              </w:rPr>
              <w:t>3</w:t>
            </w:r>
            <w:r w:rsidRPr="00FA1176">
              <w:rPr>
                <w:sz w:val="24"/>
                <w:szCs w:val="24"/>
              </w:rPr>
              <w:t>月</w:t>
            </w:r>
            <w:r w:rsidRPr="00FA1176">
              <w:rPr>
                <w:sz w:val="24"/>
                <w:szCs w:val="24"/>
              </w:rPr>
              <w:t>1</w:t>
            </w:r>
            <w:r w:rsidRPr="00FA1176">
              <w:rPr>
                <w:sz w:val="24"/>
                <w:szCs w:val="24"/>
              </w:rPr>
              <w:t>日起施行）；</w:t>
            </w:r>
          </w:p>
          <w:p w:rsidR="004A079D" w:rsidRPr="00FA1176" w:rsidRDefault="004A079D" w:rsidP="004A079D">
            <w:pPr>
              <w:spacing w:line="360" w:lineRule="auto"/>
              <w:rPr>
                <w:sz w:val="24"/>
                <w:szCs w:val="24"/>
              </w:rPr>
            </w:pPr>
            <w:r w:rsidRPr="00FA1176">
              <w:rPr>
                <w:sz w:val="24"/>
                <w:szCs w:val="24"/>
              </w:rPr>
              <w:t>（</w:t>
            </w:r>
            <w:r w:rsidRPr="00FA1176">
              <w:rPr>
                <w:sz w:val="24"/>
                <w:szCs w:val="24"/>
              </w:rPr>
              <w:t>6</w:t>
            </w:r>
            <w:r w:rsidRPr="00FA1176">
              <w:rPr>
                <w:sz w:val="24"/>
                <w:szCs w:val="24"/>
              </w:rPr>
              <w:t>）《中华人民共和国固体废物污染环境防治法》（</w:t>
            </w:r>
            <w:r w:rsidRPr="00FA1176">
              <w:rPr>
                <w:sz w:val="24"/>
                <w:szCs w:val="24"/>
              </w:rPr>
              <w:t>2015</w:t>
            </w:r>
            <w:r w:rsidRPr="00FA1176">
              <w:rPr>
                <w:sz w:val="24"/>
                <w:szCs w:val="24"/>
              </w:rPr>
              <w:t>年</w:t>
            </w:r>
            <w:r w:rsidRPr="00FA1176">
              <w:rPr>
                <w:sz w:val="24"/>
                <w:szCs w:val="24"/>
              </w:rPr>
              <w:t>4</w:t>
            </w:r>
            <w:r w:rsidRPr="00FA1176">
              <w:rPr>
                <w:sz w:val="24"/>
                <w:szCs w:val="24"/>
              </w:rPr>
              <w:t>月</w:t>
            </w:r>
            <w:r w:rsidRPr="00FA1176">
              <w:rPr>
                <w:sz w:val="24"/>
                <w:szCs w:val="24"/>
              </w:rPr>
              <w:t>1</w:t>
            </w:r>
            <w:r w:rsidRPr="00FA1176">
              <w:rPr>
                <w:sz w:val="24"/>
                <w:szCs w:val="24"/>
              </w:rPr>
              <w:t>日施行）；</w:t>
            </w:r>
          </w:p>
          <w:p w:rsidR="004A079D" w:rsidRPr="00FA1176" w:rsidRDefault="004A079D" w:rsidP="004A079D">
            <w:pPr>
              <w:spacing w:line="360" w:lineRule="auto"/>
              <w:rPr>
                <w:sz w:val="24"/>
                <w:szCs w:val="24"/>
              </w:rPr>
            </w:pPr>
            <w:r w:rsidRPr="00FA1176">
              <w:rPr>
                <w:sz w:val="24"/>
                <w:szCs w:val="24"/>
              </w:rPr>
              <w:t>（</w:t>
            </w:r>
            <w:r w:rsidRPr="00FA1176">
              <w:rPr>
                <w:sz w:val="24"/>
                <w:szCs w:val="24"/>
              </w:rPr>
              <w:t>7</w:t>
            </w:r>
            <w:r w:rsidRPr="00FA1176">
              <w:rPr>
                <w:sz w:val="24"/>
                <w:szCs w:val="24"/>
              </w:rPr>
              <w:t>）《建设项目环境保护管理条例》（</w:t>
            </w:r>
            <w:r w:rsidRPr="00FA1176">
              <w:rPr>
                <w:sz w:val="24"/>
                <w:szCs w:val="24"/>
              </w:rPr>
              <w:t>2017</w:t>
            </w:r>
            <w:r w:rsidRPr="00FA1176">
              <w:rPr>
                <w:sz w:val="24"/>
                <w:szCs w:val="24"/>
              </w:rPr>
              <w:t>年</w:t>
            </w:r>
            <w:r w:rsidRPr="00FA1176">
              <w:rPr>
                <w:sz w:val="24"/>
                <w:szCs w:val="24"/>
              </w:rPr>
              <w:t>10</w:t>
            </w:r>
            <w:r w:rsidRPr="00FA1176">
              <w:rPr>
                <w:sz w:val="24"/>
                <w:szCs w:val="24"/>
              </w:rPr>
              <w:t>月</w:t>
            </w:r>
            <w:r w:rsidRPr="00FA1176">
              <w:rPr>
                <w:sz w:val="24"/>
                <w:szCs w:val="24"/>
              </w:rPr>
              <w:t>1</w:t>
            </w:r>
            <w:r w:rsidRPr="00FA1176">
              <w:rPr>
                <w:sz w:val="24"/>
                <w:szCs w:val="24"/>
              </w:rPr>
              <w:t>日起施行）；</w:t>
            </w:r>
          </w:p>
          <w:p w:rsidR="004A079D" w:rsidRPr="00FA1176" w:rsidRDefault="004A079D" w:rsidP="004A079D">
            <w:pPr>
              <w:spacing w:line="360" w:lineRule="auto"/>
              <w:rPr>
                <w:sz w:val="24"/>
                <w:szCs w:val="24"/>
              </w:rPr>
            </w:pPr>
            <w:r w:rsidRPr="00FA1176">
              <w:rPr>
                <w:sz w:val="24"/>
                <w:szCs w:val="24"/>
              </w:rPr>
              <w:t>（</w:t>
            </w:r>
            <w:r w:rsidRPr="00FA1176">
              <w:rPr>
                <w:sz w:val="24"/>
                <w:szCs w:val="24"/>
              </w:rPr>
              <w:t>8</w:t>
            </w:r>
            <w:r w:rsidRPr="00FA1176">
              <w:rPr>
                <w:sz w:val="24"/>
                <w:szCs w:val="24"/>
              </w:rPr>
              <w:t>）《建设项目环境影响评价分类管理名录》（</w:t>
            </w:r>
            <w:r w:rsidRPr="00FA1176">
              <w:rPr>
                <w:sz w:val="24"/>
                <w:szCs w:val="24"/>
              </w:rPr>
              <w:t>2017</w:t>
            </w:r>
            <w:r w:rsidRPr="00FA1176">
              <w:rPr>
                <w:sz w:val="24"/>
                <w:szCs w:val="24"/>
              </w:rPr>
              <w:t>年</w:t>
            </w:r>
            <w:r w:rsidRPr="00FA1176">
              <w:rPr>
                <w:sz w:val="24"/>
                <w:szCs w:val="24"/>
              </w:rPr>
              <w:t>9</w:t>
            </w:r>
            <w:r w:rsidRPr="00FA1176">
              <w:rPr>
                <w:sz w:val="24"/>
                <w:szCs w:val="24"/>
              </w:rPr>
              <w:t>月</w:t>
            </w:r>
            <w:r w:rsidRPr="00FA1176">
              <w:rPr>
                <w:sz w:val="24"/>
                <w:szCs w:val="24"/>
              </w:rPr>
              <w:t>1</w:t>
            </w:r>
            <w:r w:rsidRPr="00FA1176">
              <w:rPr>
                <w:sz w:val="24"/>
                <w:szCs w:val="24"/>
              </w:rPr>
              <w:t>日起施行）；</w:t>
            </w:r>
          </w:p>
          <w:p w:rsidR="004A079D" w:rsidRPr="00FA1176" w:rsidRDefault="004A079D" w:rsidP="004A079D">
            <w:pPr>
              <w:spacing w:line="360" w:lineRule="auto"/>
              <w:rPr>
                <w:sz w:val="24"/>
                <w:szCs w:val="24"/>
              </w:rPr>
            </w:pPr>
            <w:r w:rsidRPr="00FA1176">
              <w:rPr>
                <w:sz w:val="24"/>
                <w:szCs w:val="24"/>
              </w:rPr>
              <w:t>（</w:t>
            </w:r>
            <w:r w:rsidRPr="00FA1176">
              <w:rPr>
                <w:sz w:val="24"/>
                <w:szCs w:val="24"/>
              </w:rPr>
              <w:t>9</w:t>
            </w:r>
            <w:r w:rsidRPr="00FA1176">
              <w:rPr>
                <w:sz w:val="24"/>
                <w:szCs w:val="24"/>
              </w:rPr>
              <w:t>）《河南省环境保护条例》（</w:t>
            </w:r>
            <w:r w:rsidRPr="00FA1176">
              <w:rPr>
                <w:sz w:val="24"/>
                <w:szCs w:val="24"/>
              </w:rPr>
              <w:t>2007</w:t>
            </w:r>
            <w:r w:rsidRPr="00FA1176">
              <w:rPr>
                <w:sz w:val="24"/>
                <w:szCs w:val="24"/>
              </w:rPr>
              <w:t>年</w:t>
            </w:r>
            <w:r w:rsidRPr="00FA1176">
              <w:rPr>
                <w:sz w:val="24"/>
                <w:szCs w:val="24"/>
              </w:rPr>
              <w:t>5</w:t>
            </w:r>
            <w:r w:rsidRPr="00FA1176">
              <w:rPr>
                <w:sz w:val="24"/>
                <w:szCs w:val="24"/>
              </w:rPr>
              <w:t>月</w:t>
            </w:r>
            <w:r w:rsidRPr="00FA1176">
              <w:rPr>
                <w:sz w:val="24"/>
                <w:szCs w:val="24"/>
              </w:rPr>
              <w:t>1</w:t>
            </w:r>
            <w:r w:rsidRPr="00FA1176">
              <w:rPr>
                <w:sz w:val="24"/>
                <w:szCs w:val="24"/>
              </w:rPr>
              <w:t>日起施行）；</w:t>
            </w:r>
          </w:p>
          <w:p w:rsidR="004A079D" w:rsidRPr="00FA1176" w:rsidRDefault="004A079D" w:rsidP="004A079D">
            <w:pPr>
              <w:spacing w:line="360" w:lineRule="auto"/>
              <w:rPr>
                <w:sz w:val="24"/>
                <w:szCs w:val="24"/>
              </w:rPr>
            </w:pPr>
            <w:r w:rsidRPr="00FA1176">
              <w:rPr>
                <w:sz w:val="24"/>
                <w:szCs w:val="24"/>
              </w:rPr>
              <w:t>（</w:t>
            </w:r>
            <w:r w:rsidRPr="00FA1176">
              <w:rPr>
                <w:sz w:val="24"/>
                <w:szCs w:val="24"/>
              </w:rPr>
              <w:t>10</w:t>
            </w:r>
            <w:r w:rsidRPr="00FA1176">
              <w:rPr>
                <w:sz w:val="24"/>
                <w:szCs w:val="24"/>
              </w:rPr>
              <w:t>）《建设项目环境保护设施竣工验收管理办法》（环</w:t>
            </w:r>
            <w:r w:rsidRPr="00FA1176">
              <w:rPr>
                <w:rFonts w:hint="eastAsia"/>
                <w:sz w:val="24"/>
                <w:szCs w:val="24"/>
              </w:rPr>
              <w:t>境</w:t>
            </w:r>
            <w:r w:rsidRPr="00FA1176">
              <w:rPr>
                <w:sz w:val="24"/>
                <w:szCs w:val="24"/>
              </w:rPr>
              <w:t>部第</w:t>
            </w:r>
            <w:r w:rsidRPr="00FA1176">
              <w:rPr>
                <w:sz w:val="24"/>
                <w:szCs w:val="24"/>
              </w:rPr>
              <w:t>13</w:t>
            </w:r>
            <w:r w:rsidRPr="00FA1176">
              <w:rPr>
                <w:sz w:val="24"/>
                <w:szCs w:val="24"/>
              </w:rPr>
              <w:t>号令）；</w:t>
            </w:r>
          </w:p>
          <w:p w:rsidR="004A079D" w:rsidRPr="00FA1176" w:rsidRDefault="004A079D" w:rsidP="004A079D">
            <w:pPr>
              <w:spacing w:line="360" w:lineRule="auto"/>
              <w:rPr>
                <w:sz w:val="24"/>
                <w:szCs w:val="24"/>
              </w:rPr>
            </w:pPr>
            <w:r w:rsidRPr="00FA1176">
              <w:rPr>
                <w:sz w:val="24"/>
                <w:szCs w:val="24"/>
              </w:rPr>
              <w:t>（</w:t>
            </w:r>
            <w:r w:rsidRPr="00FA1176">
              <w:rPr>
                <w:sz w:val="24"/>
                <w:szCs w:val="24"/>
              </w:rPr>
              <w:t>11</w:t>
            </w:r>
            <w:r w:rsidRPr="00FA1176">
              <w:rPr>
                <w:sz w:val="24"/>
                <w:szCs w:val="24"/>
              </w:rPr>
              <w:t>）《国务院关于修改</w:t>
            </w:r>
            <w:r w:rsidRPr="00FA1176">
              <w:rPr>
                <w:sz w:val="24"/>
                <w:szCs w:val="24"/>
              </w:rPr>
              <w:t>&lt;</w:t>
            </w:r>
            <w:r w:rsidRPr="00FA1176">
              <w:rPr>
                <w:sz w:val="24"/>
                <w:szCs w:val="24"/>
              </w:rPr>
              <w:t>建设项目环境保护管理条例</w:t>
            </w:r>
            <w:r w:rsidRPr="00FA1176">
              <w:rPr>
                <w:sz w:val="24"/>
                <w:szCs w:val="24"/>
              </w:rPr>
              <w:t>&gt;</w:t>
            </w:r>
            <w:r w:rsidRPr="00FA1176">
              <w:rPr>
                <w:sz w:val="24"/>
                <w:szCs w:val="24"/>
              </w:rPr>
              <w:t>的决定》（国令第</w:t>
            </w:r>
            <w:r w:rsidRPr="00FA1176">
              <w:rPr>
                <w:sz w:val="24"/>
                <w:szCs w:val="24"/>
              </w:rPr>
              <w:t>682</w:t>
            </w:r>
            <w:r w:rsidRPr="00FA1176">
              <w:rPr>
                <w:sz w:val="24"/>
                <w:szCs w:val="24"/>
              </w:rPr>
              <w:t>号）；</w:t>
            </w:r>
          </w:p>
          <w:p w:rsidR="004A079D" w:rsidRPr="00FA1176" w:rsidRDefault="004A079D" w:rsidP="004A079D">
            <w:pPr>
              <w:spacing w:line="360" w:lineRule="auto"/>
              <w:rPr>
                <w:sz w:val="24"/>
                <w:szCs w:val="24"/>
              </w:rPr>
            </w:pPr>
            <w:r w:rsidRPr="00FA1176">
              <w:rPr>
                <w:sz w:val="24"/>
                <w:szCs w:val="24"/>
              </w:rPr>
              <w:t>（</w:t>
            </w:r>
            <w:r w:rsidRPr="00FA1176">
              <w:rPr>
                <w:sz w:val="24"/>
                <w:szCs w:val="24"/>
              </w:rPr>
              <w:t>12</w:t>
            </w:r>
            <w:r w:rsidRPr="00FA1176">
              <w:rPr>
                <w:sz w:val="24"/>
                <w:szCs w:val="24"/>
              </w:rPr>
              <w:t>）《关于发布</w:t>
            </w:r>
            <w:r w:rsidRPr="00FA1176">
              <w:rPr>
                <w:sz w:val="24"/>
                <w:szCs w:val="24"/>
              </w:rPr>
              <w:t>&lt;</w:t>
            </w:r>
            <w:r w:rsidRPr="00FA1176">
              <w:rPr>
                <w:sz w:val="24"/>
                <w:szCs w:val="24"/>
              </w:rPr>
              <w:t>建设项目竣工环境保护验收暂行办法</w:t>
            </w:r>
            <w:r w:rsidRPr="00FA1176">
              <w:rPr>
                <w:sz w:val="24"/>
                <w:szCs w:val="24"/>
              </w:rPr>
              <w:t>&gt;</w:t>
            </w:r>
            <w:r w:rsidRPr="00FA1176">
              <w:rPr>
                <w:sz w:val="24"/>
                <w:szCs w:val="24"/>
              </w:rPr>
              <w:t>的公告》（国环规环评</w:t>
            </w:r>
            <w:r w:rsidRPr="00FA1176">
              <w:rPr>
                <w:sz w:val="24"/>
                <w:szCs w:val="24"/>
              </w:rPr>
              <w:t>[2017]4</w:t>
            </w:r>
            <w:r w:rsidRPr="00FA1176">
              <w:rPr>
                <w:sz w:val="24"/>
                <w:szCs w:val="24"/>
              </w:rPr>
              <w:t>号）；</w:t>
            </w:r>
          </w:p>
          <w:p w:rsidR="004A079D" w:rsidRPr="00FA1176" w:rsidRDefault="004A079D" w:rsidP="004A079D">
            <w:pPr>
              <w:spacing w:line="360" w:lineRule="auto"/>
              <w:rPr>
                <w:b/>
                <w:sz w:val="24"/>
                <w:szCs w:val="24"/>
              </w:rPr>
            </w:pPr>
            <w:r w:rsidRPr="00FA1176">
              <w:rPr>
                <w:b/>
                <w:sz w:val="24"/>
                <w:szCs w:val="24"/>
              </w:rPr>
              <w:t>竣工环境保护验收技术规范</w:t>
            </w:r>
          </w:p>
          <w:p w:rsidR="004A079D" w:rsidRPr="00FA1176" w:rsidRDefault="004A079D" w:rsidP="004A079D">
            <w:pPr>
              <w:spacing w:line="360" w:lineRule="auto"/>
              <w:rPr>
                <w:rFonts w:ascii="宋体" w:hAnsi="宋体"/>
                <w:sz w:val="24"/>
                <w:szCs w:val="24"/>
              </w:rPr>
            </w:pPr>
            <w:r w:rsidRPr="00FA1176">
              <w:rPr>
                <w:rFonts w:ascii="宋体" w:hAnsi="宋体"/>
                <w:sz w:val="24"/>
                <w:szCs w:val="24"/>
              </w:rPr>
              <w:t>（1）《排污单位自行监测技术指南总则》（HJ819-2017）；</w:t>
            </w:r>
          </w:p>
          <w:p w:rsidR="004A079D" w:rsidRPr="00FA1176" w:rsidRDefault="004A079D" w:rsidP="004A079D">
            <w:pPr>
              <w:spacing w:line="360" w:lineRule="auto"/>
              <w:rPr>
                <w:rFonts w:ascii="宋体" w:hAnsi="宋体"/>
                <w:sz w:val="24"/>
                <w:szCs w:val="24"/>
              </w:rPr>
            </w:pPr>
            <w:r w:rsidRPr="00FA1176">
              <w:rPr>
                <w:rFonts w:ascii="宋体" w:hAnsi="宋体"/>
                <w:sz w:val="24"/>
                <w:szCs w:val="24"/>
              </w:rPr>
              <w:t>（2）《建设项目竣工环境保护验收技术指南 污染影响类》；</w:t>
            </w:r>
          </w:p>
          <w:p w:rsidR="004A079D" w:rsidRPr="00FA1176" w:rsidRDefault="004A079D" w:rsidP="004A079D">
            <w:pPr>
              <w:spacing w:line="360" w:lineRule="auto"/>
              <w:rPr>
                <w:rFonts w:ascii="宋体" w:hAnsi="宋体"/>
                <w:sz w:val="24"/>
                <w:szCs w:val="24"/>
              </w:rPr>
            </w:pPr>
            <w:r w:rsidRPr="00FA1176">
              <w:rPr>
                <w:rFonts w:ascii="宋体" w:hAnsi="宋体"/>
                <w:sz w:val="24"/>
                <w:szCs w:val="24"/>
              </w:rPr>
              <w:t>（3）《国家环境保护总局关于建设项目环境保护设施竣工验收监测管理有关问题的通知》（环发[2000]38号）；</w:t>
            </w:r>
          </w:p>
          <w:p w:rsidR="004A079D" w:rsidRPr="00FA1176" w:rsidRDefault="004A079D" w:rsidP="004A079D">
            <w:pPr>
              <w:spacing w:line="360" w:lineRule="auto"/>
              <w:rPr>
                <w:sz w:val="24"/>
                <w:szCs w:val="24"/>
              </w:rPr>
            </w:pPr>
            <w:r w:rsidRPr="00FA1176">
              <w:rPr>
                <w:rFonts w:ascii="宋体" w:hAnsi="宋体"/>
                <w:sz w:val="24"/>
                <w:szCs w:val="24"/>
              </w:rPr>
              <w:t>（4）《建设项目环境保护设施竣工验收监测技术要求（试行）》。</w:t>
            </w:r>
          </w:p>
          <w:p w:rsidR="004A079D" w:rsidRPr="00FA1176" w:rsidRDefault="004A079D" w:rsidP="004A079D">
            <w:pPr>
              <w:spacing w:line="360" w:lineRule="auto"/>
              <w:rPr>
                <w:b/>
                <w:sz w:val="24"/>
                <w:szCs w:val="24"/>
              </w:rPr>
            </w:pPr>
            <w:r w:rsidRPr="00FA1176">
              <w:rPr>
                <w:b/>
                <w:sz w:val="24"/>
                <w:szCs w:val="24"/>
              </w:rPr>
              <w:t>环保技术文件及批复文件</w:t>
            </w:r>
          </w:p>
          <w:p w:rsidR="004A079D" w:rsidRPr="00FA1176" w:rsidRDefault="004A079D" w:rsidP="004A079D">
            <w:pPr>
              <w:spacing w:line="360" w:lineRule="auto"/>
              <w:rPr>
                <w:sz w:val="24"/>
                <w:szCs w:val="24"/>
              </w:rPr>
            </w:pPr>
            <w:r w:rsidRPr="00FA1176">
              <w:rPr>
                <w:sz w:val="24"/>
                <w:szCs w:val="24"/>
              </w:rPr>
              <w:t>（</w:t>
            </w:r>
            <w:r w:rsidRPr="00FA1176">
              <w:rPr>
                <w:sz w:val="24"/>
                <w:szCs w:val="24"/>
              </w:rPr>
              <w:t>1</w:t>
            </w:r>
            <w:r w:rsidRPr="00FA1176">
              <w:rPr>
                <w:sz w:val="24"/>
                <w:szCs w:val="24"/>
              </w:rPr>
              <w:t>）《</w:t>
            </w:r>
            <w:r w:rsidR="00E078FA" w:rsidRPr="00E078FA">
              <w:rPr>
                <w:rFonts w:asciiTheme="minorEastAsia" w:hAnsiTheme="minorEastAsia" w:cs="Times New Roman" w:hint="eastAsia"/>
                <w:color w:val="000000"/>
                <w:sz w:val="24"/>
                <w:szCs w:val="24"/>
              </w:rPr>
              <w:t>驻马店市安顺汽车维修有限公司汽车维修项目</w:t>
            </w:r>
            <w:r w:rsidRPr="00FA1176">
              <w:rPr>
                <w:sz w:val="24"/>
                <w:szCs w:val="24"/>
              </w:rPr>
              <w:t>环境影响报告</w:t>
            </w:r>
            <w:r w:rsidR="00FA1176">
              <w:rPr>
                <w:rFonts w:hint="eastAsia"/>
                <w:sz w:val="24"/>
                <w:szCs w:val="24"/>
              </w:rPr>
              <w:t>表</w:t>
            </w:r>
            <w:r w:rsidRPr="00FA1176">
              <w:rPr>
                <w:sz w:val="24"/>
                <w:szCs w:val="24"/>
              </w:rPr>
              <w:t>》，</w:t>
            </w:r>
            <w:r w:rsidR="006870AB">
              <w:rPr>
                <w:rFonts w:hint="eastAsia"/>
                <w:sz w:val="24"/>
                <w:szCs w:val="24"/>
              </w:rPr>
              <w:t>湖南大自然环保</w:t>
            </w:r>
            <w:r w:rsidR="008E470E">
              <w:rPr>
                <w:rFonts w:hint="eastAsia"/>
                <w:sz w:val="24"/>
                <w:szCs w:val="24"/>
              </w:rPr>
              <w:t>科技</w:t>
            </w:r>
            <w:r w:rsidR="00FA1176">
              <w:rPr>
                <w:rFonts w:hint="eastAsia"/>
                <w:sz w:val="24"/>
                <w:szCs w:val="24"/>
              </w:rPr>
              <w:t>有限公司</w:t>
            </w:r>
            <w:r w:rsidRPr="00FA1176">
              <w:rPr>
                <w:sz w:val="24"/>
                <w:szCs w:val="24"/>
              </w:rPr>
              <w:t>，</w:t>
            </w:r>
            <w:r w:rsidRPr="00FA1176">
              <w:rPr>
                <w:sz w:val="24"/>
                <w:szCs w:val="24"/>
              </w:rPr>
              <w:t>20</w:t>
            </w:r>
            <w:r w:rsidR="00FA1176">
              <w:rPr>
                <w:rFonts w:hint="eastAsia"/>
                <w:sz w:val="24"/>
                <w:szCs w:val="24"/>
              </w:rPr>
              <w:t>1</w:t>
            </w:r>
            <w:r w:rsidR="006870AB">
              <w:rPr>
                <w:rFonts w:hint="eastAsia"/>
                <w:sz w:val="24"/>
                <w:szCs w:val="24"/>
              </w:rPr>
              <w:t>9</w:t>
            </w:r>
            <w:r w:rsidRPr="00FA1176">
              <w:rPr>
                <w:sz w:val="24"/>
                <w:szCs w:val="24"/>
              </w:rPr>
              <w:t>年</w:t>
            </w:r>
            <w:r w:rsidR="00E078FA">
              <w:rPr>
                <w:rFonts w:hint="eastAsia"/>
                <w:sz w:val="24"/>
                <w:szCs w:val="24"/>
              </w:rPr>
              <w:t>1</w:t>
            </w:r>
            <w:r w:rsidRPr="00FA1176">
              <w:rPr>
                <w:sz w:val="24"/>
                <w:szCs w:val="24"/>
              </w:rPr>
              <w:t>月。</w:t>
            </w:r>
          </w:p>
          <w:p w:rsidR="001F6B27" w:rsidRPr="008E3728" w:rsidRDefault="004A079D" w:rsidP="0078394B">
            <w:pPr>
              <w:spacing w:line="360" w:lineRule="auto"/>
              <w:rPr>
                <w:sz w:val="28"/>
                <w:szCs w:val="28"/>
              </w:rPr>
            </w:pPr>
            <w:r w:rsidRPr="00FA1176">
              <w:rPr>
                <w:sz w:val="24"/>
                <w:szCs w:val="24"/>
              </w:rPr>
              <w:t>（</w:t>
            </w:r>
            <w:r w:rsidRPr="00FA1176">
              <w:rPr>
                <w:sz w:val="24"/>
                <w:szCs w:val="24"/>
              </w:rPr>
              <w:t>2</w:t>
            </w:r>
            <w:r w:rsidRPr="00FA1176">
              <w:rPr>
                <w:sz w:val="24"/>
                <w:szCs w:val="24"/>
              </w:rPr>
              <w:t>）</w:t>
            </w:r>
            <w:r w:rsidR="008E470E">
              <w:rPr>
                <w:rFonts w:hint="eastAsia"/>
                <w:sz w:val="24"/>
                <w:szCs w:val="24"/>
              </w:rPr>
              <w:t>驻马店市</w:t>
            </w:r>
            <w:r w:rsidR="00FA1176">
              <w:rPr>
                <w:rFonts w:hint="eastAsia"/>
                <w:sz w:val="24"/>
                <w:szCs w:val="24"/>
              </w:rPr>
              <w:t>环保局</w:t>
            </w:r>
            <w:r w:rsidR="008E470E">
              <w:rPr>
                <w:rFonts w:hint="eastAsia"/>
                <w:sz w:val="24"/>
                <w:szCs w:val="24"/>
              </w:rPr>
              <w:t>经济开发区分局</w:t>
            </w:r>
            <w:r w:rsidRPr="00FA1176">
              <w:rPr>
                <w:sz w:val="24"/>
                <w:szCs w:val="24"/>
              </w:rPr>
              <w:t>关于《</w:t>
            </w:r>
            <w:r w:rsidR="0078394B" w:rsidRPr="00E078FA">
              <w:rPr>
                <w:rFonts w:asciiTheme="minorEastAsia" w:hAnsiTheme="minorEastAsia" w:cs="Times New Roman" w:hint="eastAsia"/>
                <w:color w:val="000000"/>
                <w:sz w:val="24"/>
                <w:szCs w:val="24"/>
              </w:rPr>
              <w:t>驻马店市安顺汽车维修有限公司汽车维修项目</w:t>
            </w:r>
            <w:r w:rsidR="0069792D" w:rsidRPr="00FA1176">
              <w:rPr>
                <w:sz w:val="24"/>
                <w:szCs w:val="24"/>
              </w:rPr>
              <w:t>环境影响报告</w:t>
            </w:r>
            <w:r w:rsidR="0069792D">
              <w:rPr>
                <w:rFonts w:hint="eastAsia"/>
                <w:sz w:val="24"/>
                <w:szCs w:val="24"/>
              </w:rPr>
              <w:t>表</w:t>
            </w:r>
            <w:r w:rsidRPr="00FA1176">
              <w:rPr>
                <w:sz w:val="24"/>
                <w:szCs w:val="24"/>
              </w:rPr>
              <w:t>》审批意见</w:t>
            </w:r>
            <w:r w:rsidRPr="00FA1176">
              <w:rPr>
                <w:rFonts w:hint="eastAsia"/>
                <w:sz w:val="24"/>
                <w:szCs w:val="24"/>
              </w:rPr>
              <w:t>（</w:t>
            </w:r>
            <w:r w:rsidR="008E470E">
              <w:rPr>
                <w:rFonts w:hint="eastAsia"/>
                <w:sz w:val="24"/>
                <w:szCs w:val="24"/>
              </w:rPr>
              <w:t>驻开</w:t>
            </w:r>
            <w:r w:rsidRPr="00FA1176">
              <w:rPr>
                <w:sz w:val="24"/>
                <w:szCs w:val="24"/>
              </w:rPr>
              <w:t>环</w:t>
            </w:r>
            <w:r w:rsidR="008E470E">
              <w:rPr>
                <w:rFonts w:hint="eastAsia"/>
                <w:sz w:val="24"/>
                <w:szCs w:val="24"/>
              </w:rPr>
              <w:t>监</w:t>
            </w:r>
            <w:r w:rsidR="0069792D">
              <w:rPr>
                <w:rFonts w:hint="eastAsia"/>
                <w:sz w:val="24"/>
                <w:szCs w:val="24"/>
              </w:rPr>
              <w:t>表</w:t>
            </w:r>
            <w:r w:rsidRPr="00FA1176">
              <w:rPr>
                <w:sz w:val="24"/>
                <w:szCs w:val="24"/>
              </w:rPr>
              <w:t>[201</w:t>
            </w:r>
            <w:r w:rsidR="006870AB">
              <w:rPr>
                <w:rFonts w:hint="eastAsia"/>
                <w:sz w:val="24"/>
                <w:szCs w:val="24"/>
              </w:rPr>
              <w:t>9</w:t>
            </w:r>
            <w:r w:rsidRPr="00FA1176">
              <w:rPr>
                <w:sz w:val="24"/>
                <w:szCs w:val="24"/>
              </w:rPr>
              <w:t>]</w:t>
            </w:r>
            <w:r w:rsidR="0078394B">
              <w:rPr>
                <w:rFonts w:hint="eastAsia"/>
                <w:sz w:val="24"/>
                <w:szCs w:val="24"/>
              </w:rPr>
              <w:t>6</w:t>
            </w:r>
            <w:r w:rsidRPr="00FA1176">
              <w:rPr>
                <w:sz w:val="24"/>
                <w:szCs w:val="24"/>
              </w:rPr>
              <w:t>号</w:t>
            </w:r>
            <w:r w:rsidRPr="00FA1176">
              <w:rPr>
                <w:rFonts w:hint="eastAsia"/>
                <w:sz w:val="24"/>
                <w:szCs w:val="24"/>
              </w:rPr>
              <w:t>），</w:t>
            </w:r>
            <w:r w:rsidRPr="00FA1176">
              <w:rPr>
                <w:rFonts w:hint="eastAsia"/>
                <w:sz w:val="24"/>
                <w:szCs w:val="24"/>
              </w:rPr>
              <w:t>201</w:t>
            </w:r>
            <w:r w:rsidR="006870AB">
              <w:rPr>
                <w:rFonts w:hint="eastAsia"/>
                <w:sz w:val="24"/>
                <w:szCs w:val="24"/>
              </w:rPr>
              <w:t>9</w:t>
            </w:r>
            <w:r w:rsidRPr="00FA1176">
              <w:rPr>
                <w:rFonts w:hint="eastAsia"/>
                <w:sz w:val="24"/>
                <w:szCs w:val="24"/>
              </w:rPr>
              <w:t>年</w:t>
            </w:r>
            <w:r w:rsidR="0078394B">
              <w:rPr>
                <w:rFonts w:hint="eastAsia"/>
                <w:sz w:val="24"/>
                <w:szCs w:val="24"/>
              </w:rPr>
              <w:t>4</w:t>
            </w:r>
            <w:r w:rsidRPr="00FA1176">
              <w:rPr>
                <w:rFonts w:hint="eastAsia"/>
                <w:sz w:val="24"/>
                <w:szCs w:val="24"/>
              </w:rPr>
              <w:t>月</w:t>
            </w:r>
            <w:r w:rsidR="0078394B">
              <w:rPr>
                <w:rFonts w:hint="eastAsia"/>
                <w:sz w:val="24"/>
                <w:szCs w:val="24"/>
              </w:rPr>
              <w:t>30</w:t>
            </w:r>
            <w:r w:rsidRPr="00FA1176">
              <w:rPr>
                <w:rFonts w:hint="eastAsia"/>
                <w:sz w:val="24"/>
                <w:szCs w:val="24"/>
              </w:rPr>
              <w:t>日</w:t>
            </w:r>
            <w:r w:rsidRPr="00FA1176">
              <w:rPr>
                <w:sz w:val="24"/>
                <w:szCs w:val="24"/>
              </w:rPr>
              <w:t>。</w:t>
            </w:r>
          </w:p>
        </w:tc>
      </w:tr>
    </w:tbl>
    <w:p w:rsidR="001F6B27" w:rsidRPr="00223EFA" w:rsidRDefault="001F6B27" w:rsidP="00C15907">
      <w:pPr>
        <w:pStyle w:val="1"/>
        <w:spacing w:before="0" w:after="0" w:line="360" w:lineRule="auto"/>
        <w:rPr>
          <w:rFonts w:eastAsia="黑体"/>
          <w:sz w:val="32"/>
        </w:rPr>
      </w:pPr>
      <w:r w:rsidRPr="00223EFA">
        <w:rPr>
          <w:rFonts w:eastAsia="黑体"/>
          <w:sz w:val="32"/>
        </w:rPr>
        <w:lastRenderedPageBreak/>
        <w:t>续表</w:t>
      </w:r>
      <w:r w:rsidR="00FC6BA0">
        <w:rPr>
          <w:rFonts w:eastAsia="黑体" w:hint="eastAsia"/>
          <w:sz w:val="32"/>
        </w:rPr>
        <w:t>二</w:t>
      </w:r>
      <w:r w:rsidRPr="00223EFA">
        <w:rPr>
          <w:rFonts w:eastAsia="黑体"/>
          <w:sz w:val="32"/>
        </w:rPr>
        <w:t>、验收监测依</w:t>
      </w:r>
      <w:r w:rsidRPr="00FC6BA0">
        <w:rPr>
          <w:rFonts w:eastAsia="黑体"/>
          <w:sz w:val="32"/>
        </w:rPr>
        <w:t>据和执行</w:t>
      </w:r>
      <w:r w:rsidRPr="00223EFA">
        <w:rPr>
          <w:rFonts w:eastAsia="黑体"/>
          <w:sz w:val="32"/>
        </w:rPr>
        <w:t>标准</w:t>
      </w:r>
    </w:p>
    <w:tbl>
      <w:tblPr>
        <w:tblW w:w="94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61"/>
        <w:gridCol w:w="8650"/>
      </w:tblGrid>
      <w:tr w:rsidR="00FC6BA0" w:rsidRPr="00223EFA" w:rsidTr="001D4FE4">
        <w:trPr>
          <w:trHeight w:val="6367"/>
          <w:jc w:val="center"/>
        </w:trPr>
        <w:tc>
          <w:tcPr>
            <w:tcW w:w="761" w:type="dxa"/>
            <w:vAlign w:val="center"/>
          </w:tcPr>
          <w:p w:rsidR="00FC6BA0" w:rsidRPr="00223EFA" w:rsidRDefault="00FC6BA0" w:rsidP="003B7DB6">
            <w:pPr>
              <w:spacing w:line="360" w:lineRule="auto"/>
              <w:jc w:val="center"/>
              <w:rPr>
                <w:rFonts w:ascii="Times New Roman" w:hAnsi="Times New Roman" w:cs="Times New Roman"/>
                <w:color w:val="000000"/>
                <w:sz w:val="24"/>
                <w:szCs w:val="28"/>
                <w:lang w:val="zh-CN"/>
              </w:rPr>
            </w:pPr>
            <w:r w:rsidRPr="00223EFA">
              <w:rPr>
                <w:rFonts w:ascii="Times New Roman" w:hAnsi="Times New Roman" w:cs="Times New Roman"/>
                <w:color w:val="000000"/>
                <w:sz w:val="24"/>
                <w:szCs w:val="28"/>
                <w:lang w:val="zh-CN"/>
              </w:rPr>
              <w:t>验收执行标准</w:t>
            </w:r>
          </w:p>
        </w:tc>
        <w:tc>
          <w:tcPr>
            <w:tcW w:w="8650" w:type="dxa"/>
            <w:vAlign w:val="center"/>
          </w:tcPr>
          <w:p w:rsidR="003002B5" w:rsidRPr="0027505A" w:rsidRDefault="003002B5" w:rsidP="005A1296">
            <w:pPr>
              <w:pStyle w:val="afb"/>
              <w:widowControl w:val="0"/>
              <w:ind w:firstLineChars="0" w:firstLine="0"/>
              <w:jc w:val="both"/>
              <w:rPr>
                <w:rFonts w:asciiTheme="minorEastAsia" w:eastAsiaTheme="minorEastAsia" w:hAnsiTheme="minorEastAsia"/>
                <w:bCs/>
                <w:sz w:val="28"/>
                <w:szCs w:val="28"/>
              </w:rPr>
            </w:pPr>
            <w:r w:rsidRPr="0027505A">
              <w:rPr>
                <w:rFonts w:asciiTheme="minorEastAsia" w:eastAsiaTheme="minorEastAsia" w:hAnsiTheme="minorEastAsia" w:hint="eastAsia"/>
                <w:b/>
                <w:sz w:val="28"/>
                <w:szCs w:val="28"/>
              </w:rPr>
              <w:t>1、</w:t>
            </w:r>
            <w:r w:rsidRPr="0027505A">
              <w:rPr>
                <w:rFonts w:asciiTheme="minorEastAsia" w:eastAsiaTheme="minorEastAsia" w:hAnsiTheme="minorEastAsia"/>
                <w:b/>
                <w:sz w:val="28"/>
                <w:szCs w:val="28"/>
              </w:rPr>
              <w:t>废气</w:t>
            </w:r>
            <w:r w:rsidRPr="0027505A">
              <w:rPr>
                <w:rFonts w:asciiTheme="minorEastAsia" w:eastAsiaTheme="minorEastAsia" w:hAnsiTheme="minorEastAsia"/>
                <w:sz w:val="28"/>
                <w:szCs w:val="28"/>
              </w:rPr>
              <w:t>：</w:t>
            </w:r>
            <w:r w:rsidRPr="0027505A">
              <w:rPr>
                <w:rFonts w:asciiTheme="minorEastAsia" w:eastAsiaTheme="minorEastAsia" w:hAnsiTheme="minorEastAsia" w:hint="eastAsia"/>
                <w:bCs/>
                <w:sz w:val="28"/>
                <w:szCs w:val="28"/>
              </w:rPr>
              <w:t>本项目</w:t>
            </w:r>
            <w:r w:rsidR="0078394B">
              <w:rPr>
                <w:rFonts w:asciiTheme="minorEastAsia" w:eastAsiaTheme="minorEastAsia" w:hAnsiTheme="minorEastAsia" w:hint="eastAsia"/>
                <w:bCs/>
                <w:sz w:val="28"/>
                <w:szCs w:val="28"/>
              </w:rPr>
              <w:t>喷漆</w:t>
            </w:r>
            <w:r w:rsidRPr="0027505A">
              <w:rPr>
                <w:rFonts w:asciiTheme="minorEastAsia" w:eastAsiaTheme="minorEastAsia" w:hAnsiTheme="minorEastAsia" w:hint="eastAsia"/>
                <w:bCs/>
                <w:sz w:val="28"/>
                <w:szCs w:val="28"/>
              </w:rPr>
              <w:t>及焊接烟尘排放执行《大气污染物综合排放标准》（GB162</w:t>
            </w:r>
            <w:r w:rsidRPr="0027505A">
              <w:rPr>
                <w:rFonts w:asciiTheme="minorEastAsia" w:eastAsiaTheme="minorEastAsia" w:hAnsiTheme="minorEastAsia"/>
                <w:bCs/>
                <w:sz w:val="28"/>
                <w:szCs w:val="28"/>
              </w:rPr>
              <w:t>97</w:t>
            </w:r>
            <w:r w:rsidRPr="0027505A">
              <w:rPr>
                <w:rFonts w:asciiTheme="minorEastAsia" w:eastAsiaTheme="minorEastAsia" w:hAnsiTheme="minorEastAsia" w:hint="eastAsia"/>
                <w:bCs/>
                <w:sz w:val="28"/>
                <w:szCs w:val="28"/>
              </w:rPr>
              <w:t>-</w:t>
            </w:r>
            <w:r w:rsidRPr="0027505A">
              <w:rPr>
                <w:rFonts w:asciiTheme="minorEastAsia" w:eastAsiaTheme="minorEastAsia" w:hAnsiTheme="minorEastAsia"/>
                <w:bCs/>
                <w:sz w:val="28"/>
                <w:szCs w:val="28"/>
              </w:rPr>
              <w:t>1996）</w:t>
            </w:r>
            <w:r w:rsidRPr="0027505A">
              <w:rPr>
                <w:rFonts w:asciiTheme="minorEastAsia" w:eastAsiaTheme="minorEastAsia" w:hAnsiTheme="minorEastAsia" w:hint="eastAsia"/>
                <w:bCs/>
                <w:sz w:val="28"/>
                <w:szCs w:val="28"/>
              </w:rPr>
              <w:t>表2二级标准限值；喷漆、晾干废气排放执行豫环攻坚</w:t>
            </w:r>
            <w:r w:rsidRPr="0027505A">
              <w:rPr>
                <w:rFonts w:asciiTheme="minorEastAsia" w:eastAsiaTheme="minorEastAsia" w:hAnsiTheme="minorEastAsia"/>
                <w:bCs/>
                <w:sz w:val="28"/>
                <w:szCs w:val="28"/>
              </w:rPr>
              <w:t>办[2017]162号</w:t>
            </w:r>
            <w:r w:rsidRPr="0027505A">
              <w:rPr>
                <w:rFonts w:asciiTheme="minorEastAsia" w:eastAsiaTheme="minorEastAsia" w:hAnsiTheme="minorEastAsia" w:hint="eastAsia"/>
                <w:bCs/>
                <w:sz w:val="28"/>
                <w:szCs w:val="28"/>
              </w:rPr>
              <w:t>《关于全省开展工业企业挥发性有机物专项治理工作中排放建议值的通知》其他行业建议限值要求</w:t>
            </w:r>
            <w:r w:rsidR="0027505A">
              <w:rPr>
                <w:rFonts w:asciiTheme="minorEastAsia" w:eastAsiaTheme="minorEastAsia" w:hAnsiTheme="minorEastAsia" w:hint="eastAsia"/>
                <w:bCs/>
                <w:sz w:val="28"/>
                <w:szCs w:val="28"/>
              </w:rPr>
              <w:t>。</w:t>
            </w:r>
          </w:p>
          <w:p w:rsidR="003002B5" w:rsidRPr="00CB13C6" w:rsidRDefault="003002B5" w:rsidP="0005424A">
            <w:pPr>
              <w:pStyle w:val="100"/>
              <w:widowControl w:val="0"/>
              <w:spacing w:beforeLines="50"/>
              <w:ind w:firstLineChars="500" w:firstLine="1200"/>
              <w:jc w:val="both"/>
              <w:rPr>
                <w:rFonts w:ascii="黑体" w:hAnsi="黑体"/>
              </w:rPr>
            </w:pPr>
            <w:r w:rsidRPr="00CB13C6">
              <w:rPr>
                <w:rFonts w:ascii="黑体" w:hAnsi="黑体"/>
              </w:rPr>
              <w:t>表</w:t>
            </w:r>
            <w:r w:rsidR="00CB13C6" w:rsidRPr="00CB13C6">
              <w:rPr>
                <w:rFonts w:ascii="黑体" w:hAnsi="黑体" w:hint="eastAsia"/>
              </w:rPr>
              <w:t>1</w:t>
            </w:r>
            <w:r w:rsidRPr="00CB13C6">
              <w:rPr>
                <w:rFonts w:ascii="黑体" w:hAnsi="黑体"/>
              </w:rPr>
              <w:t xml:space="preserve">  </w:t>
            </w:r>
            <w:r w:rsidRPr="00CB13C6">
              <w:rPr>
                <w:rFonts w:ascii="黑体" w:hAnsi="黑体" w:hint="eastAsia"/>
              </w:rPr>
              <w:t xml:space="preserve"> </w:t>
            </w:r>
            <w:r w:rsidR="008A0911">
              <w:rPr>
                <w:rFonts w:ascii="黑体" w:hAnsi="黑体" w:hint="eastAsia"/>
              </w:rPr>
              <w:t xml:space="preserve">        </w:t>
            </w:r>
            <w:r w:rsidRPr="00CB13C6">
              <w:rPr>
                <w:rFonts w:ascii="黑体" w:hAnsi="黑体" w:hint="eastAsia"/>
              </w:rPr>
              <w:t>废气污染物排放标准</w:t>
            </w:r>
          </w:p>
          <w:tbl>
            <w:tblPr>
              <w:tblW w:w="8354" w:type="dxa"/>
              <w:jc w:val="right"/>
              <w:tblBorders>
                <w:top w:val="double" w:sz="4" w:space="0" w:color="auto"/>
                <w:bottom w:val="double" w:sz="4" w:space="0" w:color="auto"/>
                <w:insideH w:val="single" w:sz="4" w:space="0" w:color="auto"/>
                <w:insideV w:val="single" w:sz="4" w:space="0" w:color="auto"/>
              </w:tblBorders>
              <w:tblLayout w:type="fixed"/>
              <w:tblLook w:val="0000"/>
            </w:tblPr>
            <w:tblGrid>
              <w:gridCol w:w="1161"/>
              <w:gridCol w:w="1417"/>
              <w:gridCol w:w="1418"/>
              <w:gridCol w:w="850"/>
              <w:gridCol w:w="1240"/>
              <w:gridCol w:w="2268"/>
            </w:tblGrid>
            <w:tr w:rsidR="00E54416" w:rsidRPr="00E54416" w:rsidTr="00CB13C6">
              <w:trPr>
                <w:trHeight w:val="397"/>
                <w:jc w:val="right"/>
              </w:trPr>
              <w:tc>
                <w:tcPr>
                  <w:tcW w:w="1161" w:type="dxa"/>
                  <w:vMerge w:val="restart"/>
                  <w:vAlign w:val="center"/>
                </w:tcPr>
                <w:p w:rsidR="00E54416" w:rsidRPr="00E54416" w:rsidRDefault="00E54416" w:rsidP="005A1296">
                  <w:pPr>
                    <w:pStyle w:val="a0"/>
                    <w:jc w:val="center"/>
                    <w:rPr>
                      <w:color w:val="000000"/>
                      <w:sz w:val="18"/>
                      <w:szCs w:val="18"/>
                    </w:rPr>
                  </w:pPr>
                  <w:r w:rsidRPr="00E54416">
                    <w:rPr>
                      <w:color w:val="000000"/>
                      <w:sz w:val="18"/>
                      <w:szCs w:val="18"/>
                    </w:rPr>
                    <w:t>污染物</w:t>
                  </w:r>
                </w:p>
              </w:tc>
              <w:tc>
                <w:tcPr>
                  <w:tcW w:w="1417" w:type="dxa"/>
                  <w:vMerge w:val="restart"/>
                  <w:vAlign w:val="center"/>
                </w:tcPr>
                <w:p w:rsidR="00E54416" w:rsidRPr="00E54416" w:rsidRDefault="00E54416" w:rsidP="00E54416">
                  <w:pPr>
                    <w:pStyle w:val="a0"/>
                    <w:jc w:val="center"/>
                    <w:rPr>
                      <w:color w:val="000000"/>
                      <w:sz w:val="18"/>
                      <w:szCs w:val="18"/>
                    </w:rPr>
                  </w:pPr>
                  <w:r w:rsidRPr="00E54416">
                    <w:rPr>
                      <w:color w:val="000000"/>
                      <w:sz w:val="18"/>
                      <w:szCs w:val="18"/>
                    </w:rPr>
                    <w:t>最高允许排放浓度（</w:t>
                  </w:r>
                  <w:r w:rsidRPr="00E54416">
                    <w:rPr>
                      <w:color w:val="000000"/>
                      <w:sz w:val="18"/>
                      <w:szCs w:val="18"/>
                    </w:rPr>
                    <w:t>mg/m</w:t>
                  </w:r>
                  <w:r w:rsidRPr="00E54416">
                    <w:rPr>
                      <w:color w:val="000000"/>
                      <w:sz w:val="18"/>
                      <w:szCs w:val="18"/>
                      <w:vertAlign w:val="superscript"/>
                    </w:rPr>
                    <w:t>3</w:t>
                  </w:r>
                  <w:r w:rsidRPr="00E54416">
                    <w:rPr>
                      <w:color w:val="000000"/>
                      <w:sz w:val="18"/>
                      <w:szCs w:val="18"/>
                    </w:rPr>
                    <w:t>）</w:t>
                  </w:r>
                </w:p>
              </w:tc>
              <w:tc>
                <w:tcPr>
                  <w:tcW w:w="2268" w:type="dxa"/>
                  <w:gridSpan w:val="2"/>
                  <w:vAlign w:val="center"/>
                </w:tcPr>
                <w:p w:rsidR="00E54416" w:rsidRPr="00E54416" w:rsidRDefault="00E54416" w:rsidP="00E54416">
                  <w:pPr>
                    <w:pStyle w:val="a0"/>
                    <w:jc w:val="center"/>
                    <w:rPr>
                      <w:color w:val="000000"/>
                      <w:sz w:val="18"/>
                      <w:szCs w:val="18"/>
                    </w:rPr>
                  </w:pPr>
                  <w:r w:rsidRPr="00E54416">
                    <w:rPr>
                      <w:rFonts w:hint="eastAsia"/>
                      <w:color w:val="000000"/>
                      <w:sz w:val="18"/>
                      <w:szCs w:val="18"/>
                    </w:rPr>
                    <w:t>排放速率（</w:t>
                  </w:r>
                  <w:r w:rsidRPr="00E54416">
                    <w:rPr>
                      <w:rFonts w:hint="eastAsia"/>
                      <w:color w:val="000000"/>
                      <w:sz w:val="18"/>
                      <w:szCs w:val="18"/>
                    </w:rPr>
                    <w:t>kg/h</w:t>
                  </w:r>
                  <w:r w:rsidRPr="00E54416">
                    <w:rPr>
                      <w:rFonts w:hint="eastAsia"/>
                      <w:color w:val="000000"/>
                      <w:sz w:val="18"/>
                      <w:szCs w:val="18"/>
                    </w:rPr>
                    <w:t>）</w:t>
                  </w:r>
                </w:p>
              </w:tc>
              <w:tc>
                <w:tcPr>
                  <w:tcW w:w="1240" w:type="dxa"/>
                  <w:vMerge w:val="restart"/>
                  <w:vAlign w:val="center"/>
                </w:tcPr>
                <w:p w:rsidR="00E54416" w:rsidRPr="00E54416" w:rsidRDefault="00E54416" w:rsidP="00E54416">
                  <w:pPr>
                    <w:pStyle w:val="a0"/>
                    <w:jc w:val="center"/>
                    <w:rPr>
                      <w:color w:val="000000"/>
                      <w:sz w:val="18"/>
                      <w:szCs w:val="18"/>
                    </w:rPr>
                  </w:pPr>
                  <w:r w:rsidRPr="00E54416">
                    <w:rPr>
                      <w:rFonts w:hint="eastAsia"/>
                      <w:color w:val="000000"/>
                      <w:sz w:val="18"/>
                      <w:szCs w:val="18"/>
                    </w:rPr>
                    <w:t>无组织排放浓度</w:t>
                  </w:r>
                  <w:r>
                    <w:rPr>
                      <w:rFonts w:hint="eastAsia"/>
                      <w:color w:val="000000"/>
                      <w:sz w:val="18"/>
                      <w:szCs w:val="18"/>
                    </w:rPr>
                    <w:t>（</w:t>
                  </w:r>
                  <w:r>
                    <w:rPr>
                      <w:rFonts w:hint="eastAsia"/>
                      <w:color w:val="000000"/>
                      <w:sz w:val="18"/>
                      <w:szCs w:val="18"/>
                    </w:rPr>
                    <w:t>mg/m</w:t>
                  </w:r>
                  <w:r w:rsidRPr="00E54416">
                    <w:rPr>
                      <w:rFonts w:hint="eastAsia"/>
                      <w:color w:val="000000"/>
                      <w:sz w:val="18"/>
                      <w:szCs w:val="18"/>
                      <w:vertAlign w:val="superscript"/>
                    </w:rPr>
                    <w:t>3</w:t>
                  </w:r>
                  <w:r>
                    <w:rPr>
                      <w:rFonts w:hint="eastAsia"/>
                      <w:color w:val="000000"/>
                      <w:sz w:val="18"/>
                      <w:szCs w:val="18"/>
                    </w:rPr>
                    <w:t>）</w:t>
                  </w:r>
                </w:p>
              </w:tc>
              <w:tc>
                <w:tcPr>
                  <w:tcW w:w="2268" w:type="dxa"/>
                  <w:vMerge w:val="restart"/>
                  <w:vAlign w:val="center"/>
                </w:tcPr>
                <w:p w:rsidR="00E54416" w:rsidRPr="00E54416" w:rsidRDefault="00E54416" w:rsidP="005A1296">
                  <w:pPr>
                    <w:pStyle w:val="a0"/>
                    <w:jc w:val="center"/>
                    <w:rPr>
                      <w:color w:val="000000"/>
                      <w:sz w:val="18"/>
                      <w:szCs w:val="18"/>
                    </w:rPr>
                  </w:pPr>
                  <w:r w:rsidRPr="00E54416">
                    <w:rPr>
                      <w:rFonts w:hint="eastAsia"/>
                      <w:color w:val="000000"/>
                      <w:sz w:val="18"/>
                      <w:szCs w:val="18"/>
                    </w:rPr>
                    <w:t>引用</w:t>
                  </w:r>
                  <w:r w:rsidRPr="00E54416">
                    <w:rPr>
                      <w:color w:val="000000"/>
                      <w:sz w:val="18"/>
                      <w:szCs w:val="18"/>
                    </w:rPr>
                    <w:t>标准</w:t>
                  </w:r>
                </w:p>
              </w:tc>
            </w:tr>
            <w:tr w:rsidR="00E54416" w:rsidRPr="00E54416" w:rsidTr="00CB13C6">
              <w:trPr>
                <w:trHeight w:val="397"/>
                <w:jc w:val="right"/>
              </w:trPr>
              <w:tc>
                <w:tcPr>
                  <w:tcW w:w="1161" w:type="dxa"/>
                  <w:vMerge/>
                  <w:vAlign w:val="center"/>
                </w:tcPr>
                <w:p w:rsidR="00E54416" w:rsidRPr="00E54416" w:rsidRDefault="00E54416" w:rsidP="005A1296">
                  <w:pPr>
                    <w:pStyle w:val="a0"/>
                    <w:jc w:val="center"/>
                    <w:rPr>
                      <w:sz w:val="18"/>
                      <w:szCs w:val="18"/>
                    </w:rPr>
                  </w:pPr>
                </w:p>
              </w:tc>
              <w:tc>
                <w:tcPr>
                  <w:tcW w:w="1417" w:type="dxa"/>
                  <w:vMerge/>
                  <w:vAlign w:val="center"/>
                </w:tcPr>
                <w:p w:rsidR="00E54416" w:rsidRPr="00E54416" w:rsidRDefault="00E54416" w:rsidP="005A1296">
                  <w:pPr>
                    <w:pStyle w:val="a0"/>
                    <w:jc w:val="center"/>
                    <w:rPr>
                      <w:sz w:val="18"/>
                      <w:szCs w:val="18"/>
                    </w:rPr>
                  </w:pPr>
                </w:p>
              </w:tc>
              <w:tc>
                <w:tcPr>
                  <w:tcW w:w="1418" w:type="dxa"/>
                  <w:vAlign w:val="center"/>
                </w:tcPr>
                <w:p w:rsidR="00E54416" w:rsidRPr="00E54416" w:rsidRDefault="00E54416" w:rsidP="00E54416">
                  <w:pPr>
                    <w:pStyle w:val="a0"/>
                    <w:jc w:val="center"/>
                    <w:rPr>
                      <w:sz w:val="18"/>
                      <w:szCs w:val="18"/>
                    </w:rPr>
                  </w:pPr>
                  <w:r w:rsidRPr="00E54416">
                    <w:rPr>
                      <w:rFonts w:hint="eastAsia"/>
                      <w:sz w:val="18"/>
                      <w:szCs w:val="18"/>
                    </w:rPr>
                    <w:t>排气筒高度</w:t>
                  </w:r>
                  <w:r w:rsidRPr="00E54416">
                    <w:rPr>
                      <w:rFonts w:hint="eastAsia"/>
                      <w:sz w:val="18"/>
                      <w:szCs w:val="18"/>
                    </w:rPr>
                    <w:t>m</w:t>
                  </w:r>
                </w:p>
              </w:tc>
              <w:tc>
                <w:tcPr>
                  <w:tcW w:w="850" w:type="dxa"/>
                  <w:vAlign w:val="center"/>
                </w:tcPr>
                <w:p w:rsidR="00E54416" w:rsidRPr="00E54416" w:rsidRDefault="00E54416" w:rsidP="00E54416">
                  <w:pPr>
                    <w:pStyle w:val="a0"/>
                    <w:jc w:val="center"/>
                    <w:rPr>
                      <w:sz w:val="18"/>
                      <w:szCs w:val="18"/>
                    </w:rPr>
                  </w:pPr>
                  <w:r w:rsidRPr="00E54416">
                    <w:rPr>
                      <w:rFonts w:hint="eastAsia"/>
                      <w:sz w:val="18"/>
                      <w:szCs w:val="18"/>
                    </w:rPr>
                    <w:t>二级</w:t>
                  </w:r>
                </w:p>
              </w:tc>
              <w:tc>
                <w:tcPr>
                  <w:tcW w:w="1240" w:type="dxa"/>
                  <w:vMerge/>
                  <w:vAlign w:val="center"/>
                </w:tcPr>
                <w:p w:rsidR="00E54416" w:rsidRPr="00E54416" w:rsidRDefault="00E54416" w:rsidP="00E54416">
                  <w:pPr>
                    <w:pStyle w:val="a0"/>
                    <w:jc w:val="center"/>
                    <w:rPr>
                      <w:sz w:val="18"/>
                      <w:szCs w:val="18"/>
                    </w:rPr>
                  </w:pPr>
                </w:p>
              </w:tc>
              <w:tc>
                <w:tcPr>
                  <w:tcW w:w="2268" w:type="dxa"/>
                  <w:vMerge/>
                  <w:vAlign w:val="center"/>
                </w:tcPr>
                <w:p w:rsidR="00E54416" w:rsidRPr="00E54416" w:rsidRDefault="00E54416" w:rsidP="005A1296">
                  <w:pPr>
                    <w:pStyle w:val="a0"/>
                    <w:jc w:val="center"/>
                    <w:rPr>
                      <w:sz w:val="18"/>
                      <w:szCs w:val="18"/>
                    </w:rPr>
                  </w:pPr>
                </w:p>
              </w:tc>
            </w:tr>
            <w:tr w:rsidR="00E54416" w:rsidRPr="00E54416" w:rsidTr="00CB13C6">
              <w:trPr>
                <w:trHeight w:val="397"/>
                <w:jc w:val="right"/>
              </w:trPr>
              <w:tc>
                <w:tcPr>
                  <w:tcW w:w="1161" w:type="dxa"/>
                  <w:vAlign w:val="center"/>
                </w:tcPr>
                <w:p w:rsidR="00E54416" w:rsidRPr="00E54416" w:rsidRDefault="00CB13C6" w:rsidP="005A1296">
                  <w:pPr>
                    <w:pStyle w:val="a0"/>
                    <w:jc w:val="center"/>
                    <w:rPr>
                      <w:sz w:val="18"/>
                      <w:szCs w:val="18"/>
                    </w:rPr>
                  </w:pPr>
                  <w:r w:rsidRPr="00E54416">
                    <w:rPr>
                      <w:rFonts w:hint="eastAsia"/>
                      <w:sz w:val="18"/>
                      <w:szCs w:val="18"/>
                    </w:rPr>
                    <w:t>颗粒物</w:t>
                  </w:r>
                </w:p>
              </w:tc>
              <w:tc>
                <w:tcPr>
                  <w:tcW w:w="1417" w:type="dxa"/>
                  <w:vAlign w:val="center"/>
                </w:tcPr>
                <w:p w:rsidR="00E54416" w:rsidRPr="00E54416" w:rsidRDefault="00CB13C6" w:rsidP="005A1296">
                  <w:pPr>
                    <w:pStyle w:val="a0"/>
                    <w:jc w:val="center"/>
                    <w:rPr>
                      <w:sz w:val="18"/>
                      <w:szCs w:val="18"/>
                    </w:rPr>
                  </w:pPr>
                  <w:r>
                    <w:rPr>
                      <w:rFonts w:hint="eastAsia"/>
                      <w:sz w:val="18"/>
                      <w:szCs w:val="18"/>
                    </w:rPr>
                    <w:t>120</w:t>
                  </w:r>
                </w:p>
              </w:tc>
              <w:tc>
                <w:tcPr>
                  <w:tcW w:w="1418" w:type="dxa"/>
                  <w:vAlign w:val="center"/>
                </w:tcPr>
                <w:p w:rsidR="00E54416" w:rsidRPr="00E54416" w:rsidRDefault="00E54416" w:rsidP="00E54416">
                  <w:pPr>
                    <w:pStyle w:val="a0"/>
                    <w:jc w:val="center"/>
                    <w:rPr>
                      <w:rFonts w:ascii="宋体" w:hAnsi="宋体"/>
                      <w:sz w:val="18"/>
                      <w:szCs w:val="18"/>
                    </w:rPr>
                  </w:pPr>
                  <w:r w:rsidRPr="00E54416">
                    <w:rPr>
                      <w:rFonts w:ascii="宋体" w:hAnsi="宋体" w:hint="eastAsia"/>
                      <w:sz w:val="18"/>
                      <w:szCs w:val="18"/>
                    </w:rPr>
                    <w:t>15</w:t>
                  </w:r>
                </w:p>
              </w:tc>
              <w:tc>
                <w:tcPr>
                  <w:tcW w:w="850" w:type="dxa"/>
                  <w:vAlign w:val="center"/>
                </w:tcPr>
                <w:p w:rsidR="00E54416" w:rsidRPr="00E54416" w:rsidRDefault="00CB13C6" w:rsidP="00E54416">
                  <w:pPr>
                    <w:pStyle w:val="a0"/>
                    <w:jc w:val="center"/>
                    <w:rPr>
                      <w:rFonts w:ascii="宋体" w:hAnsi="宋体"/>
                      <w:sz w:val="18"/>
                      <w:szCs w:val="18"/>
                    </w:rPr>
                  </w:pPr>
                  <w:r>
                    <w:rPr>
                      <w:rFonts w:ascii="宋体" w:hAnsi="宋体" w:hint="eastAsia"/>
                      <w:sz w:val="18"/>
                      <w:szCs w:val="18"/>
                    </w:rPr>
                    <w:t>3.5</w:t>
                  </w:r>
                </w:p>
              </w:tc>
              <w:tc>
                <w:tcPr>
                  <w:tcW w:w="1240" w:type="dxa"/>
                  <w:vAlign w:val="center"/>
                </w:tcPr>
                <w:p w:rsidR="00E54416" w:rsidRPr="00E54416" w:rsidRDefault="00CB13C6" w:rsidP="00E54416">
                  <w:pPr>
                    <w:pStyle w:val="a0"/>
                    <w:jc w:val="center"/>
                    <w:rPr>
                      <w:rFonts w:ascii="宋体" w:hAnsi="宋体"/>
                      <w:sz w:val="18"/>
                      <w:szCs w:val="18"/>
                    </w:rPr>
                  </w:pPr>
                  <w:r>
                    <w:rPr>
                      <w:rFonts w:ascii="宋体" w:hAnsi="宋体" w:hint="eastAsia"/>
                      <w:sz w:val="18"/>
                      <w:szCs w:val="18"/>
                    </w:rPr>
                    <w:t>1.0</w:t>
                  </w:r>
                </w:p>
              </w:tc>
              <w:tc>
                <w:tcPr>
                  <w:tcW w:w="2268" w:type="dxa"/>
                  <w:vAlign w:val="center"/>
                </w:tcPr>
                <w:p w:rsidR="00E54416" w:rsidRPr="00E54416" w:rsidRDefault="00CB13C6" w:rsidP="005A1296">
                  <w:pPr>
                    <w:pStyle w:val="a0"/>
                    <w:jc w:val="center"/>
                    <w:rPr>
                      <w:sz w:val="18"/>
                      <w:szCs w:val="18"/>
                    </w:rPr>
                  </w:pPr>
                  <w:r>
                    <w:rPr>
                      <w:rFonts w:ascii="宋体" w:hAnsi="宋体" w:hint="eastAsia"/>
                      <w:bCs/>
                      <w:sz w:val="18"/>
                      <w:szCs w:val="18"/>
                    </w:rPr>
                    <w:t>GB16297-96</w:t>
                  </w:r>
                </w:p>
              </w:tc>
            </w:tr>
            <w:tr w:rsidR="00ED2F3F" w:rsidRPr="00E54416" w:rsidTr="00CB13C6">
              <w:trPr>
                <w:trHeight w:val="397"/>
                <w:jc w:val="right"/>
              </w:trPr>
              <w:tc>
                <w:tcPr>
                  <w:tcW w:w="1161" w:type="dxa"/>
                  <w:vAlign w:val="center"/>
                </w:tcPr>
                <w:p w:rsidR="00ED2F3F" w:rsidRPr="00E54416" w:rsidRDefault="00ED2F3F" w:rsidP="005A1296">
                  <w:pPr>
                    <w:pStyle w:val="a0"/>
                    <w:jc w:val="center"/>
                    <w:rPr>
                      <w:sz w:val="18"/>
                      <w:szCs w:val="18"/>
                    </w:rPr>
                  </w:pPr>
                  <w:r w:rsidRPr="00E54416">
                    <w:rPr>
                      <w:rFonts w:hint="eastAsia"/>
                      <w:sz w:val="18"/>
                      <w:szCs w:val="18"/>
                    </w:rPr>
                    <w:t>非甲烷总烃</w:t>
                  </w:r>
                </w:p>
              </w:tc>
              <w:tc>
                <w:tcPr>
                  <w:tcW w:w="1417" w:type="dxa"/>
                  <w:vAlign w:val="center"/>
                </w:tcPr>
                <w:p w:rsidR="00ED2F3F" w:rsidRPr="00E54416" w:rsidRDefault="00ED2F3F" w:rsidP="005A1296">
                  <w:pPr>
                    <w:pStyle w:val="a0"/>
                    <w:jc w:val="center"/>
                    <w:rPr>
                      <w:sz w:val="18"/>
                      <w:szCs w:val="18"/>
                    </w:rPr>
                  </w:pPr>
                  <w:r>
                    <w:rPr>
                      <w:rFonts w:hint="eastAsia"/>
                      <w:sz w:val="18"/>
                      <w:szCs w:val="18"/>
                    </w:rPr>
                    <w:t>80</w:t>
                  </w:r>
                </w:p>
              </w:tc>
              <w:tc>
                <w:tcPr>
                  <w:tcW w:w="1418" w:type="dxa"/>
                  <w:vAlign w:val="center"/>
                </w:tcPr>
                <w:p w:rsidR="00ED2F3F" w:rsidRPr="00E54416" w:rsidRDefault="00ED2F3F" w:rsidP="00E54416">
                  <w:pPr>
                    <w:pStyle w:val="a0"/>
                    <w:jc w:val="center"/>
                    <w:rPr>
                      <w:rFonts w:ascii="宋体" w:hAnsi="宋体"/>
                      <w:bCs/>
                      <w:sz w:val="18"/>
                      <w:szCs w:val="18"/>
                    </w:rPr>
                  </w:pPr>
                  <w:r w:rsidRPr="00E54416">
                    <w:rPr>
                      <w:rFonts w:ascii="宋体" w:hAnsi="宋体" w:hint="eastAsia"/>
                      <w:bCs/>
                      <w:sz w:val="18"/>
                      <w:szCs w:val="18"/>
                    </w:rPr>
                    <w:t>15</w:t>
                  </w:r>
                </w:p>
              </w:tc>
              <w:tc>
                <w:tcPr>
                  <w:tcW w:w="850" w:type="dxa"/>
                  <w:vAlign w:val="center"/>
                </w:tcPr>
                <w:p w:rsidR="00ED2F3F" w:rsidRPr="00E54416" w:rsidRDefault="00ED2F3F" w:rsidP="00E54416">
                  <w:pPr>
                    <w:pStyle w:val="a0"/>
                    <w:jc w:val="center"/>
                    <w:rPr>
                      <w:rFonts w:ascii="宋体" w:hAnsi="宋体"/>
                      <w:bCs/>
                      <w:sz w:val="18"/>
                      <w:szCs w:val="18"/>
                    </w:rPr>
                  </w:pPr>
                  <w:r>
                    <w:rPr>
                      <w:rFonts w:ascii="宋体" w:hAnsi="宋体" w:hint="eastAsia"/>
                      <w:bCs/>
                      <w:sz w:val="18"/>
                      <w:szCs w:val="18"/>
                    </w:rPr>
                    <w:t>10</w:t>
                  </w:r>
                </w:p>
              </w:tc>
              <w:tc>
                <w:tcPr>
                  <w:tcW w:w="1240" w:type="dxa"/>
                  <w:vAlign w:val="center"/>
                </w:tcPr>
                <w:p w:rsidR="00ED2F3F" w:rsidRPr="00E54416" w:rsidRDefault="00ED2F3F" w:rsidP="00E54416">
                  <w:pPr>
                    <w:pStyle w:val="a0"/>
                    <w:jc w:val="center"/>
                    <w:rPr>
                      <w:rFonts w:ascii="宋体" w:hAnsi="宋体"/>
                      <w:bCs/>
                      <w:sz w:val="18"/>
                      <w:szCs w:val="18"/>
                    </w:rPr>
                  </w:pPr>
                  <w:r>
                    <w:rPr>
                      <w:rFonts w:ascii="宋体" w:hAnsi="宋体" w:hint="eastAsia"/>
                      <w:bCs/>
                      <w:sz w:val="18"/>
                      <w:szCs w:val="18"/>
                    </w:rPr>
                    <w:t>2.0</w:t>
                  </w:r>
                </w:p>
              </w:tc>
              <w:tc>
                <w:tcPr>
                  <w:tcW w:w="2268" w:type="dxa"/>
                  <w:vMerge w:val="restart"/>
                  <w:vAlign w:val="center"/>
                </w:tcPr>
                <w:p w:rsidR="00ED2F3F" w:rsidRPr="00E54416" w:rsidRDefault="00ED2F3F" w:rsidP="00CB13C6">
                  <w:pPr>
                    <w:pStyle w:val="a0"/>
                    <w:jc w:val="center"/>
                    <w:rPr>
                      <w:rFonts w:ascii="宋体" w:hAnsi="宋体"/>
                      <w:sz w:val="18"/>
                      <w:szCs w:val="18"/>
                    </w:rPr>
                  </w:pPr>
                  <w:r w:rsidRPr="00E54416">
                    <w:rPr>
                      <w:rFonts w:ascii="宋体" w:hAnsi="宋体" w:hint="eastAsia"/>
                      <w:sz w:val="18"/>
                      <w:szCs w:val="18"/>
                    </w:rPr>
                    <w:t>豫环攻坚</w:t>
                  </w:r>
                  <w:r w:rsidRPr="00E54416">
                    <w:rPr>
                      <w:sz w:val="18"/>
                      <w:szCs w:val="18"/>
                    </w:rPr>
                    <w:t>办</w:t>
                  </w:r>
                  <w:r w:rsidRPr="00E54416">
                    <w:rPr>
                      <w:sz w:val="18"/>
                      <w:szCs w:val="18"/>
                    </w:rPr>
                    <w:t>[2017]162</w:t>
                  </w:r>
                  <w:r w:rsidRPr="00E54416">
                    <w:rPr>
                      <w:sz w:val="18"/>
                      <w:szCs w:val="18"/>
                    </w:rPr>
                    <w:t>号</w:t>
                  </w:r>
                </w:p>
              </w:tc>
            </w:tr>
            <w:tr w:rsidR="00ED2F3F" w:rsidRPr="00E54416" w:rsidTr="00CB13C6">
              <w:trPr>
                <w:trHeight w:val="397"/>
                <w:jc w:val="right"/>
              </w:trPr>
              <w:tc>
                <w:tcPr>
                  <w:tcW w:w="1161" w:type="dxa"/>
                  <w:vAlign w:val="center"/>
                </w:tcPr>
                <w:p w:rsidR="00ED2F3F" w:rsidRPr="00E54416" w:rsidRDefault="00ED2F3F" w:rsidP="00ED2F3F">
                  <w:pPr>
                    <w:pStyle w:val="a0"/>
                    <w:jc w:val="center"/>
                    <w:rPr>
                      <w:sz w:val="18"/>
                      <w:szCs w:val="18"/>
                    </w:rPr>
                  </w:pPr>
                  <w:r w:rsidRPr="00E54416">
                    <w:rPr>
                      <w:rFonts w:hint="eastAsia"/>
                      <w:sz w:val="18"/>
                      <w:szCs w:val="18"/>
                    </w:rPr>
                    <w:t>甲苯</w:t>
                  </w:r>
                </w:p>
              </w:tc>
              <w:tc>
                <w:tcPr>
                  <w:tcW w:w="1417" w:type="dxa"/>
                  <w:vAlign w:val="center"/>
                </w:tcPr>
                <w:p w:rsidR="00ED2F3F" w:rsidRPr="00E54416" w:rsidRDefault="00ED2F3F" w:rsidP="005A1296">
                  <w:pPr>
                    <w:pStyle w:val="a0"/>
                    <w:jc w:val="center"/>
                    <w:rPr>
                      <w:sz w:val="18"/>
                      <w:szCs w:val="18"/>
                    </w:rPr>
                  </w:pPr>
                  <w:r>
                    <w:rPr>
                      <w:rFonts w:hint="eastAsia"/>
                      <w:sz w:val="18"/>
                      <w:szCs w:val="18"/>
                    </w:rPr>
                    <w:t>--</w:t>
                  </w:r>
                </w:p>
              </w:tc>
              <w:tc>
                <w:tcPr>
                  <w:tcW w:w="1418" w:type="dxa"/>
                  <w:vAlign w:val="center"/>
                </w:tcPr>
                <w:p w:rsidR="00ED2F3F" w:rsidRPr="00E54416" w:rsidRDefault="00ED2F3F" w:rsidP="00E54416">
                  <w:pPr>
                    <w:pStyle w:val="a0"/>
                    <w:jc w:val="center"/>
                    <w:rPr>
                      <w:rFonts w:ascii="宋体" w:hAnsi="宋体"/>
                      <w:sz w:val="18"/>
                      <w:szCs w:val="18"/>
                    </w:rPr>
                  </w:pPr>
                  <w:r>
                    <w:rPr>
                      <w:rFonts w:ascii="宋体" w:hAnsi="宋体" w:hint="eastAsia"/>
                      <w:sz w:val="18"/>
                      <w:szCs w:val="18"/>
                    </w:rPr>
                    <w:t>--</w:t>
                  </w:r>
                </w:p>
              </w:tc>
              <w:tc>
                <w:tcPr>
                  <w:tcW w:w="850" w:type="dxa"/>
                  <w:vAlign w:val="center"/>
                </w:tcPr>
                <w:p w:rsidR="00ED2F3F" w:rsidRPr="00E54416" w:rsidRDefault="00ED2F3F" w:rsidP="00E54416">
                  <w:pPr>
                    <w:pStyle w:val="a0"/>
                    <w:jc w:val="center"/>
                    <w:rPr>
                      <w:rFonts w:ascii="宋体" w:hAnsi="宋体"/>
                      <w:sz w:val="18"/>
                      <w:szCs w:val="18"/>
                    </w:rPr>
                  </w:pPr>
                  <w:r>
                    <w:rPr>
                      <w:rFonts w:ascii="宋体" w:hAnsi="宋体" w:hint="eastAsia"/>
                      <w:sz w:val="18"/>
                      <w:szCs w:val="18"/>
                    </w:rPr>
                    <w:t>--</w:t>
                  </w:r>
                </w:p>
              </w:tc>
              <w:tc>
                <w:tcPr>
                  <w:tcW w:w="1240" w:type="dxa"/>
                  <w:vAlign w:val="center"/>
                </w:tcPr>
                <w:p w:rsidR="00ED2F3F" w:rsidRPr="00E54416" w:rsidRDefault="00ED2F3F" w:rsidP="00E54416">
                  <w:pPr>
                    <w:pStyle w:val="a0"/>
                    <w:jc w:val="center"/>
                    <w:rPr>
                      <w:rFonts w:ascii="宋体" w:hAnsi="宋体"/>
                      <w:sz w:val="18"/>
                      <w:szCs w:val="18"/>
                    </w:rPr>
                  </w:pPr>
                  <w:r>
                    <w:rPr>
                      <w:rFonts w:ascii="宋体" w:hAnsi="宋体" w:hint="eastAsia"/>
                      <w:sz w:val="18"/>
                      <w:szCs w:val="18"/>
                    </w:rPr>
                    <w:t>0.6</w:t>
                  </w:r>
                </w:p>
              </w:tc>
              <w:tc>
                <w:tcPr>
                  <w:tcW w:w="2268" w:type="dxa"/>
                  <w:vMerge/>
                  <w:vAlign w:val="center"/>
                </w:tcPr>
                <w:p w:rsidR="00ED2F3F" w:rsidRPr="00E54416" w:rsidRDefault="00ED2F3F" w:rsidP="005A1296">
                  <w:pPr>
                    <w:pStyle w:val="a0"/>
                    <w:jc w:val="center"/>
                    <w:rPr>
                      <w:rFonts w:ascii="宋体" w:hAnsi="宋体"/>
                      <w:sz w:val="18"/>
                      <w:szCs w:val="18"/>
                    </w:rPr>
                  </w:pPr>
                </w:p>
              </w:tc>
            </w:tr>
            <w:tr w:rsidR="00ED2F3F" w:rsidRPr="00E54416" w:rsidTr="00CB13C6">
              <w:trPr>
                <w:trHeight w:val="397"/>
                <w:jc w:val="right"/>
              </w:trPr>
              <w:tc>
                <w:tcPr>
                  <w:tcW w:w="1161" w:type="dxa"/>
                  <w:vAlign w:val="center"/>
                </w:tcPr>
                <w:p w:rsidR="00ED2F3F" w:rsidRPr="00E54416" w:rsidRDefault="00ED2F3F" w:rsidP="005A1296">
                  <w:pPr>
                    <w:pStyle w:val="a0"/>
                    <w:jc w:val="center"/>
                    <w:rPr>
                      <w:sz w:val="18"/>
                      <w:szCs w:val="18"/>
                    </w:rPr>
                  </w:pPr>
                  <w:r w:rsidRPr="00E54416">
                    <w:rPr>
                      <w:rFonts w:hint="eastAsia"/>
                      <w:sz w:val="18"/>
                      <w:szCs w:val="18"/>
                    </w:rPr>
                    <w:t>二甲苯</w:t>
                  </w:r>
                </w:p>
              </w:tc>
              <w:tc>
                <w:tcPr>
                  <w:tcW w:w="1417" w:type="dxa"/>
                  <w:vAlign w:val="center"/>
                </w:tcPr>
                <w:p w:rsidR="00ED2F3F" w:rsidRPr="00E54416" w:rsidRDefault="00ED2F3F" w:rsidP="005A1296">
                  <w:pPr>
                    <w:pStyle w:val="a0"/>
                    <w:jc w:val="center"/>
                    <w:rPr>
                      <w:sz w:val="18"/>
                      <w:szCs w:val="18"/>
                    </w:rPr>
                  </w:pPr>
                  <w:r>
                    <w:rPr>
                      <w:rFonts w:hint="eastAsia"/>
                      <w:sz w:val="18"/>
                      <w:szCs w:val="18"/>
                    </w:rPr>
                    <w:t>--</w:t>
                  </w:r>
                </w:p>
              </w:tc>
              <w:tc>
                <w:tcPr>
                  <w:tcW w:w="1418" w:type="dxa"/>
                  <w:vAlign w:val="center"/>
                </w:tcPr>
                <w:p w:rsidR="00ED2F3F" w:rsidRPr="00E54416" w:rsidRDefault="00ED2F3F" w:rsidP="00E54416">
                  <w:pPr>
                    <w:pStyle w:val="a0"/>
                    <w:jc w:val="center"/>
                    <w:rPr>
                      <w:rFonts w:ascii="宋体" w:hAnsi="宋体"/>
                      <w:sz w:val="18"/>
                      <w:szCs w:val="18"/>
                    </w:rPr>
                  </w:pPr>
                  <w:r>
                    <w:rPr>
                      <w:rFonts w:ascii="宋体" w:hAnsi="宋体" w:hint="eastAsia"/>
                      <w:sz w:val="18"/>
                      <w:szCs w:val="18"/>
                    </w:rPr>
                    <w:t>--</w:t>
                  </w:r>
                </w:p>
              </w:tc>
              <w:tc>
                <w:tcPr>
                  <w:tcW w:w="850" w:type="dxa"/>
                  <w:vAlign w:val="center"/>
                </w:tcPr>
                <w:p w:rsidR="00ED2F3F" w:rsidRPr="00E54416" w:rsidRDefault="00ED2F3F" w:rsidP="00E54416">
                  <w:pPr>
                    <w:pStyle w:val="a0"/>
                    <w:jc w:val="center"/>
                    <w:rPr>
                      <w:rFonts w:ascii="宋体" w:hAnsi="宋体"/>
                      <w:sz w:val="18"/>
                      <w:szCs w:val="18"/>
                    </w:rPr>
                  </w:pPr>
                  <w:r>
                    <w:rPr>
                      <w:rFonts w:ascii="宋体" w:hAnsi="宋体" w:hint="eastAsia"/>
                      <w:sz w:val="18"/>
                      <w:szCs w:val="18"/>
                    </w:rPr>
                    <w:t>--</w:t>
                  </w:r>
                </w:p>
              </w:tc>
              <w:tc>
                <w:tcPr>
                  <w:tcW w:w="1240" w:type="dxa"/>
                  <w:vAlign w:val="center"/>
                </w:tcPr>
                <w:p w:rsidR="00ED2F3F" w:rsidRPr="00E54416" w:rsidRDefault="00ED2F3F" w:rsidP="00E54416">
                  <w:pPr>
                    <w:pStyle w:val="a0"/>
                    <w:jc w:val="center"/>
                    <w:rPr>
                      <w:rFonts w:ascii="宋体" w:hAnsi="宋体"/>
                      <w:sz w:val="18"/>
                      <w:szCs w:val="18"/>
                    </w:rPr>
                  </w:pPr>
                  <w:r>
                    <w:rPr>
                      <w:rFonts w:ascii="宋体" w:hAnsi="宋体" w:hint="eastAsia"/>
                      <w:sz w:val="18"/>
                      <w:szCs w:val="18"/>
                    </w:rPr>
                    <w:t>0.2</w:t>
                  </w:r>
                </w:p>
              </w:tc>
              <w:tc>
                <w:tcPr>
                  <w:tcW w:w="2268" w:type="dxa"/>
                  <w:vMerge/>
                  <w:vAlign w:val="center"/>
                </w:tcPr>
                <w:p w:rsidR="00ED2F3F" w:rsidRPr="00E54416" w:rsidRDefault="00ED2F3F" w:rsidP="005A1296">
                  <w:pPr>
                    <w:pStyle w:val="a0"/>
                    <w:jc w:val="center"/>
                    <w:rPr>
                      <w:rFonts w:ascii="宋体" w:hAnsi="宋体"/>
                      <w:sz w:val="18"/>
                      <w:szCs w:val="18"/>
                    </w:rPr>
                  </w:pPr>
                </w:p>
              </w:tc>
            </w:tr>
            <w:tr w:rsidR="00ED2F3F" w:rsidRPr="00E54416" w:rsidTr="00CB13C6">
              <w:trPr>
                <w:trHeight w:val="397"/>
                <w:jc w:val="right"/>
              </w:trPr>
              <w:tc>
                <w:tcPr>
                  <w:tcW w:w="1161" w:type="dxa"/>
                  <w:vAlign w:val="center"/>
                </w:tcPr>
                <w:p w:rsidR="00ED2F3F" w:rsidRPr="00E54416" w:rsidRDefault="00ED2F3F" w:rsidP="005A1296">
                  <w:pPr>
                    <w:pStyle w:val="a0"/>
                    <w:jc w:val="center"/>
                    <w:rPr>
                      <w:sz w:val="18"/>
                      <w:szCs w:val="18"/>
                    </w:rPr>
                  </w:pPr>
                  <w:r>
                    <w:rPr>
                      <w:rFonts w:hint="eastAsia"/>
                      <w:sz w:val="18"/>
                      <w:szCs w:val="18"/>
                    </w:rPr>
                    <w:t>苯</w:t>
                  </w:r>
                  <w:r>
                    <w:rPr>
                      <w:rFonts w:hint="eastAsia"/>
                      <w:sz w:val="18"/>
                      <w:szCs w:val="18"/>
                    </w:rPr>
                    <w:t>+</w:t>
                  </w:r>
                  <w:r>
                    <w:rPr>
                      <w:rFonts w:hint="eastAsia"/>
                      <w:sz w:val="18"/>
                      <w:szCs w:val="18"/>
                    </w:rPr>
                    <w:t>二甲苯</w:t>
                  </w:r>
                </w:p>
              </w:tc>
              <w:tc>
                <w:tcPr>
                  <w:tcW w:w="1417" w:type="dxa"/>
                  <w:vAlign w:val="center"/>
                </w:tcPr>
                <w:p w:rsidR="00ED2F3F" w:rsidRPr="00E54416" w:rsidRDefault="00ED2F3F" w:rsidP="005A1296">
                  <w:pPr>
                    <w:pStyle w:val="a0"/>
                    <w:jc w:val="center"/>
                    <w:rPr>
                      <w:sz w:val="18"/>
                      <w:szCs w:val="18"/>
                    </w:rPr>
                  </w:pPr>
                  <w:r>
                    <w:rPr>
                      <w:rFonts w:hint="eastAsia"/>
                      <w:sz w:val="18"/>
                      <w:szCs w:val="18"/>
                    </w:rPr>
                    <w:t>40</w:t>
                  </w:r>
                </w:p>
              </w:tc>
              <w:tc>
                <w:tcPr>
                  <w:tcW w:w="1418" w:type="dxa"/>
                  <w:vAlign w:val="center"/>
                </w:tcPr>
                <w:p w:rsidR="00ED2F3F" w:rsidRPr="00E54416" w:rsidRDefault="00ED2F3F" w:rsidP="00E54416">
                  <w:pPr>
                    <w:pStyle w:val="a0"/>
                    <w:jc w:val="center"/>
                    <w:rPr>
                      <w:rFonts w:ascii="宋体" w:hAnsi="宋体"/>
                      <w:sz w:val="18"/>
                      <w:szCs w:val="18"/>
                    </w:rPr>
                  </w:pPr>
                  <w:r>
                    <w:rPr>
                      <w:rFonts w:ascii="宋体" w:hAnsi="宋体" w:hint="eastAsia"/>
                      <w:sz w:val="18"/>
                      <w:szCs w:val="18"/>
                    </w:rPr>
                    <w:t>--</w:t>
                  </w:r>
                </w:p>
              </w:tc>
              <w:tc>
                <w:tcPr>
                  <w:tcW w:w="850" w:type="dxa"/>
                  <w:vAlign w:val="center"/>
                </w:tcPr>
                <w:p w:rsidR="00ED2F3F" w:rsidRPr="00E54416" w:rsidRDefault="00ED2F3F" w:rsidP="00E54416">
                  <w:pPr>
                    <w:pStyle w:val="a0"/>
                    <w:jc w:val="center"/>
                    <w:rPr>
                      <w:rFonts w:ascii="宋体" w:hAnsi="宋体"/>
                      <w:sz w:val="18"/>
                      <w:szCs w:val="18"/>
                    </w:rPr>
                  </w:pPr>
                  <w:r>
                    <w:rPr>
                      <w:rFonts w:ascii="宋体" w:hAnsi="宋体" w:hint="eastAsia"/>
                      <w:sz w:val="18"/>
                      <w:szCs w:val="18"/>
                    </w:rPr>
                    <w:t>--</w:t>
                  </w:r>
                </w:p>
              </w:tc>
              <w:tc>
                <w:tcPr>
                  <w:tcW w:w="1240" w:type="dxa"/>
                  <w:vAlign w:val="center"/>
                </w:tcPr>
                <w:p w:rsidR="00ED2F3F" w:rsidRDefault="00ED2F3F" w:rsidP="00E54416">
                  <w:pPr>
                    <w:pStyle w:val="a0"/>
                    <w:jc w:val="center"/>
                    <w:rPr>
                      <w:rFonts w:ascii="宋体" w:hAnsi="宋体"/>
                      <w:sz w:val="18"/>
                      <w:szCs w:val="18"/>
                    </w:rPr>
                  </w:pPr>
                  <w:r>
                    <w:rPr>
                      <w:rFonts w:ascii="宋体" w:hAnsi="宋体" w:hint="eastAsia"/>
                      <w:sz w:val="18"/>
                      <w:szCs w:val="18"/>
                    </w:rPr>
                    <w:t>--</w:t>
                  </w:r>
                </w:p>
              </w:tc>
              <w:tc>
                <w:tcPr>
                  <w:tcW w:w="2268" w:type="dxa"/>
                  <w:vMerge/>
                  <w:vAlign w:val="center"/>
                </w:tcPr>
                <w:p w:rsidR="00ED2F3F" w:rsidRPr="00E54416" w:rsidRDefault="00ED2F3F" w:rsidP="005A1296">
                  <w:pPr>
                    <w:pStyle w:val="a0"/>
                    <w:jc w:val="center"/>
                    <w:rPr>
                      <w:rFonts w:ascii="宋体" w:hAnsi="宋体"/>
                      <w:sz w:val="18"/>
                      <w:szCs w:val="18"/>
                    </w:rPr>
                  </w:pPr>
                </w:p>
              </w:tc>
            </w:tr>
          </w:tbl>
          <w:p w:rsidR="009821EE" w:rsidRDefault="00CB13C6" w:rsidP="00692432">
            <w:pPr>
              <w:spacing w:line="360" w:lineRule="auto"/>
              <w:jc w:val="left"/>
              <w:rPr>
                <w:rFonts w:ascii="Calibri" w:eastAsia="宋体" w:hAnsi="Calibri" w:cs="Times New Roman"/>
                <w:sz w:val="28"/>
                <w:szCs w:val="28"/>
              </w:rPr>
            </w:pPr>
            <w:r w:rsidRPr="00CB13C6">
              <w:rPr>
                <w:rFonts w:asciiTheme="minorEastAsia" w:hAnsiTheme="minorEastAsia" w:hint="eastAsia"/>
                <w:b/>
                <w:sz w:val="28"/>
                <w:szCs w:val="28"/>
              </w:rPr>
              <w:t>2、</w:t>
            </w:r>
            <w:r w:rsidR="003002B5" w:rsidRPr="00CB13C6">
              <w:rPr>
                <w:rFonts w:asciiTheme="minorEastAsia" w:hAnsiTheme="minorEastAsia"/>
                <w:b/>
                <w:sz w:val="28"/>
                <w:szCs w:val="28"/>
              </w:rPr>
              <w:t>废水</w:t>
            </w:r>
            <w:r w:rsidR="003002B5" w:rsidRPr="00CB13C6">
              <w:rPr>
                <w:rFonts w:asciiTheme="minorEastAsia" w:hAnsiTheme="minorEastAsia"/>
                <w:sz w:val="28"/>
                <w:szCs w:val="28"/>
              </w:rPr>
              <w:t>：</w:t>
            </w:r>
            <w:r w:rsidR="003002B5" w:rsidRPr="00CB13C6">
              <w:rPr>
                <w:rFonts w:asciiTheme="minorEastAsia" w:hAnsiTheme="minorEastAsia" w:hint="eastAsia"/>
                <w:sz w:val="28"/>
                <w:szCs w:val="28"/>
              </w:rPr>
              <w:t>本项目</w:t>
            </w:r>
            <w:r w:rsidR="0078394B">
              <w:rPr>
                <w:rFonts w:asciiTheme="minorEastAsia" w:hAnsiTheme="minorEastAsia" w:hint="eastAsia"/>
                <w:sz w:val="28"/>
                <w:szCs w:val="28"/>
              </w:rPr>
              <w:t>汽车清洗废水</w:t>
            </w:r>
            <w:r w:rsidR="009821EE">
              <w:rPr>
                <w:rFonts w:asciiTheme="minorEastAsia" w:hAnsiTheme="minorEastAsia" w:hint="eastAsia"/>
                <w:sz w:val="28"/>
                <w:szCs w:val="28"/>
              </w:rPr>
              <w:t>。执行</w:t>
            </w:r>
            <w:r w:rsidR="009821EE" w:rsidRPr="00692432">
              <w:rPr>
                <w:rFonts w:ascii="Calibri" w:eastAsia="宋体" w:hAnsi="Calibri" w:cs="Times New Roman"/>
                <w:sz w:val="28"/>
                <w:szCs w:val="28"/>
              </w:rPr>
              <w:t>GB</w:t>
            </w:r>
            <w:r w:rsidR="009821EE">
              <w:rPr>
                <w:rFonts w:ascii="Calibri" w:eastAsia="宋体" w:hAnsi="Calibri" w:cs="Times New Roman" w:hint="eastAsia"/>
                <w:sz w:val="28"/>
                <w:szCs w:val="28"/>
              </w:rPr>
              <w:t>8978</w:t>
            </w:r>
            <w:r w:rsidR="009821EE" w:rsidRPr="00692432">
              <w:rPr>
                <w:rFonts w:ascii="Calibri" w:eastAsia="宋体" w:hAnsi="Calibri" w:cs="Times New Roman"/>
                <w:sz w:val="28"/>
                <w:szCs w:val="28"/>
              </w:rPr>
              <w:t>-</w:t>
            </w:r>
            <w:r w:rsidR="009821EE">
              <w:rPr>
                <w:rFonts w:ascii="Calibri" w:eastAsia="宋体" w:hAnsi="Calibri" w:cs="Times New Roman" w:hint="eastAsia"/>
                <w:sz w:val="28"/>
                <w:szCs w:val="28"/>
              </w:rPr>
              <w:t>1996</w:t>
            </w:r>
            <w:r w:rsidR="009821EE" w:rsidRPr="00692432">
              <w:rPr>
                <w:rFonts w:ascii="Calibri" w:eastAsia="宋体" w:hAnsi="Calibri" w:cs="Times New Roman"/>
                <w:sz w:val="28"/>
                <w:szCs w:val="28"/>
              </w:rPr>
              <w:t>《</w:t>
            </w:r>
            <w:r w:rsidR="009821EE">
              <w:rPr>
                <w:rFonts w:ascii="Calibri" w:eastAsia="宋体" w:hAnsi="Calibri" w:cs="Times New Roman" w:hint="eastAsia"/>
                <w:sz w:val="28"/>
                <w:szCs w:val="28"/>
              </w:rPr>
              <w:t>污水综合</w:t>
            </w:r>
            <w:r w:rsidR="009821EE" w:rsidRPr="00692432">
              <w:rPr>
                <w:rFonts w:ascii="Calibri" w:eastAsia="宋体" w:hAnsi="Calibri" w:cs="Times New Roman"/>
                <w:sz w:val="28"/>
                <w:szCs w:val="28"/>
              </w:rPr>
              <w:t>排放标准》</w:t>
            </w:r>
            <w:r w:rsidR="0005424A">
              <w:rPr>
                <w:rFonts w:ascii="Calibri" w:eastAsia="宋体" w:hAnsi="Calibri" w:cs="Times New Roman" w:hint="eastAsia"/>
                <w:sz w:val="28"/>
                <w:szCs w:val="28"/>
              </w:rPr>
              <w:t>一级</w:t>
            </w:r>
            <w:r w:rsidR="00A27810">
              <w:rPr>
                <w:rFonts w:ascii="Calibri" w:eastAsia="宋体" w:hAnsi="Calibri" w:cs="Times New Roman" w:hint="eastAsia"/>
                <w:sz w:val="28"/>
                <w:szCs w:val="28"/>
              </w:rPr>
              <w:t>A</w:t>
            </w:r>
            <w:r w:rsidR="009821EE">
              <w:rPr>
                <w:rFonts w:ascii="Calibri" w:eastAsia="宋体" w:hAnsi="Calibri" w:cs="Times New Roman" w:hint="eastAsia"/>
                <w:sz w:val="28"/>
                <w:szCs w:val="28"/>
              </w:rPr>
              <w:t>的要求</w:t>
            </w:r>
            <w:r w:rsidR="001C3538">
              <w:rPr>
                <w:rFonts w:ascii="Calibri" w:eastAsia="宋体" w:hAnsi="Calibri" w:cs="Times New Roman" w:hint="eastAsia"/>
                <w:sz w:val="28"/>
                <w:szCs w:val="28"/>
              </w:rPr>
              <w:t>。</w:t>
            </w:r>
            <w:r w:rsidR="009821EE">
              <w:rPr>
                <w:rFonts w:ascii="Calibri" w:eastAsia="宋体" w:hAnsi="Calibri" w:cs="Times New Roman" w:hint="eastAsia"/>
                <w:sz w:val="28"/>
                <w:szCs w:val="28"/>
              </w:rPr>
              <w:t>见下表</w:t>
            </w:r>
            <w:r w:rsidR="009821EE">
              <w:rPr>
                <w:rFonts w:ascii="Calibri" w:eastAsia="宋体" w:hAnsi="Calibri" w:cs="Times New Roman" w:hint="eastAsia"/>
                <w:sz w:val="28"/>
                <w:szCs w:val="28"/>
              </w:rPr>
              <w:t>2</w:t>
            </w:r>
          </w:p>
          <w:p w:rsidR="009821EE" w:rsidRDefault="009821EE" w:rsidP="0079088F">
            <w:pPr>
              <w:spacing w:line="360" w:lineRule="auto"/>
              <w:ind w:firstLineChars="250" w:firstLine="700"/>
              <w:jc w:val="left"/>
              <w:rPr>
                <w:rFonts w:ascii="Calibri" w:eastAsia="宋体" w:hAnsi="Calibri" w:cs="Times New Roman"/>
                <w:sz w:val="28"/>
                <w:szCs w:val="28"/>
              </w:rPr>
            </w:pPr>
            <w:r>
              <w:rPr>
                <w:rFonts w:ascii="Calibri" w:eastAsia="宋体" w:hAnsi="Calibri" w:cs="Times New Roman" w:hint="eastAsia"/>
                <w:sz w:val="28"/>
                <w:szCs w:val="28"/>
              </w:rPr>
              <w:t>表</w:t>
            </w:r>
            <w:r>
              <w:rPr>
                <w:rFonts w:ascii="Calibri" w:eastAsia="宋体" w:hAnsi="Calibri" w:cs="Times New Roman" w:hint="eastAsia"/>
                <w:sz w:val="28"/>
                <w:szCs w:val="28"/>
              </w:rPr>
              <w:t xml:space="preserve">2        </w:t>
            </w:r>
            <w:r w:rsidRPr="00692432">
              <w:rPr>
                <w:rFonts w:ascii="Calibri" w:eastAsia="宋体" w:hAnsi="Calibri" w:cs="Times New Roman"/>
                <w:sz w:val="28"/>
                <w:szCs w:val="28"/>
              </w:rPr>
              <w:t>《</w:t>
            </w:r>
            <w:r>
              <w:rPr>
                <w:rFonts w:ascii="Calibri" w:eastAsia="宋体" w:hAnsi="Calibri" w:cs="Times New Roman" w:hint="eastAsia"/>
                <w:sz w:val="28"/>
                <w:szCs w:val="28"/>
              </w:rPr>
              <w:t>污水综合</w:t>
            </w:r>
            <w:r w:rsidRPr="00692432">
              <w:rPr>
                <w:rFonts w:ascii="Calibri" w:eastAsia="宋体" w:hAnsi="Calibri" w:cs="Times New Roman"/>
                <w:sz w:val="28"/>
                <w:szCs w:val="28"/>
              </w:rPr>
              <w:t>排放标准》</w:t>
            </w:r>
            <w:r w:rsidR="0079088F">
              <w:rPr>
                <w:rFonts w:ascii="Calibri" w:eastAsia="宋体" w:hAnsi="Calibri" w:cs="Times New Roman" w:hint="eastAsia"/>
                <w:sz w:val="28"/>
                <w:szCs w:val="28"/>
              </w:rPr>
              <w:t xml:space="preserve">       </w:t>
            </w:r>
            <w:r w:rsidR="0079088F">
              <w:rPr>
                <w:rFonts w:ascii="Calibri" w:eastAsia="宋体" w:hAnsi="Calibri" w:cs="Times New Roman" w:hint="eastAsia"/>
                <w:sz w:val="28"/>
                <w:szCs w:val="28"/>
              </w:rPr>
              <w:t>单位</w:t>
            </w:r>
            <w:r w:rsidR="0079088F">
              <w:rPr>
                <w:rFonts w:ascii="Calibri" w:eastAsia="宋体" w:hAnsi="Calibri" w:cs="Times New Roman" w:hint="eastAsia"/>
                <w:sz w:val="28"/>
                <w:szCs w:val="28"/>
              </w:rPr>
              <w:t>mg/l</w:t>
            </w:r>
          </w:p>
          <w:tbl>
            <w:tblPr>
              <w:tblStyle w:val="a6"/>
              <w:tblW w:w="0" w:type="auto"/>
              <w:jc w:val="center"/>
              <w:tblLayout w:type="fixed"/>
              <w:tblLook w:val="04A0"/>
            </w:tblPr>
            <w:tblGrid>
              <w:gridCol w:w="1882"/>
              <w:gridCol w:w="1701"/>
              <w:gridCol w:w="3707"/>
            </w:tblGrid>
            <w:tr w:rsidR="0005424A" w:rsidRPr="0079088F" w:rsidTr="0005424A">
              <w:trPr>
                <w:jc w:val="center"/>
              </w:trPr>
              <w:tc>
                <w:tcPr>
                  <w:tcW w:w="1882" w:type="dxa"/>
                  <w:vAlign w:val="center"/>
                </w:tcPr>
                <w:p w:rsidR="0005424A" w:rsidRPr="0079088F" w:rsidRDefault="0005424A" w:rsidP="0079088F">
                  <w:pPr>
                    <w:spacing w:line="360" w:lineRule="auto"/>
                    <w:jc w:val="center"/>
                    <w:rPr>
                      <w:rFonts w:ascii="Calibri" w:hAnsi="Calibri"/>
                      <w:sz w:val="21"/>
                      <w:szCs w:val="21"/>
                    </w:rPr>
                  </w:pPr>
                  <w:r w:rsidRPr="0079088F">
                    <w:rPr>
                      <w:rFonts w:ascii="Calibri" w:hAnsi="Calibri" w:hint="eastAsia"/>
                      <w:sz w:val="21"/>
                      <w:szCs w:val="21"/>
                    </w:rPr>
                    <w:t>序号</w:t>
                  </w:r>
                </w:p>
              </w:tc>
              <w:tc>
                <w:tcPr>
                  <w:tcW w:w="1701" w:type="dxa"/>
                  <w:vAlign w:val="center"/>
                </w:tcPr>
                <w:p w:rsidR="0005424A" w:rsidRPr="0079088F" w:rsidRDefault="0005424A" w:rsidP="0079088F">
                  <w:pPr>
                    <w:spacing w:line="360" w:lineRule="auto"/>
                    <w:jc w:val="center"/>
                    <w:rPr>
                      <w:rFonts w:ascii="Calibri" w:hAnsi="Calibri"/>
                      <w:sz w:val="21"/>
                      <w:szCs w:val="21"/>
                    </w:rPr>
                  </w:pPr>
                  <w:r w:rsidRPr="0079088F">
                    <w:rPr>
                      <w:rFonts w:ascii="Calibri" w:hAnsi="Calibri" w:hint="eastAsia"/>
                      <w:sz w:val="21"/>
                      <w:szCs w:val="21"/>
                    </w:rPr>
                    <w:t>污染物</w:t>
                  </w:r>
                </w:p>
              </w:tc>
              <w:tc>
                <w:tcPr>
                  <w:tcW w:w="3707" w:type="dxa"/>
                </w:tcPr>
                <w:p w:rsidR="0005424A" w:rsidRPr="0079088F" w:rsidRDefault="0005424A" w:rsidP="0079088F">
                  <w:pPr>
                    <w:spacing w:line="360" w:lineRule="auto"/>
                    <w:jc w:val="center"/>
                    <w:rPr>
                      <w:rFonts w:ascii="Calibri" w:hAnsi="Calibri"/>
                      <w:szCs w:val="21"/>
                    </w:rPr>
                  </w:pPr>
                  <w:r>
                    <w:rPr>
                      <w:rFonts w:ascii="Calibri" w:hAnsi="Calibri" w:hint="eastAsia"/>
                      <w:szCs w:val="21"/>
                    </w:rPr>
                    <w:t>要求</w:t>
                  </w:r>
                </w:p>
              </w:tc>
            </w:tr>
            <w:tr w:rsidR="0005424A" w:rsidRPr="0079088F" w:rsidTr="0005424A">
              <w:trPr>
                <w:jc w:val="center"/>
              </w:trPr>
              <w:tc>
                <w:tcPr>
                  <w:tcW w:w="1882" w:type="dxa"/>
                  <w:vAlign w:val="center"/>
                </w:tcPr>
                <w:p w:rsidR="0005424A" w:rsidRPr="0079088F" w:rsidRDefault="0005424A" w:rsidP="0079088F">
                  <w:pPr>
                    <w:spacing w:line="360" w:lineRule="auto"/>
                    <w:jc w:val="center"/>
                    <w:rPr>
                      <w:rFonts w:ascii="Calibri" w:hAnsi="Calibri"/>
                      <w:sz w:val="21"/>
                      <w:szCs w:val="21"/>
                    </w:rPr>
                  </w:pPr>
                  <w:r w:rsidRPr="0079088F">
                    <w:rPr>
                      <w:rFonts w:ascii="Calibri" w:hAnsi="Calibri" w:hint="eastAsia"/>
                      <w:sz w:val="21"/>
                      <w:szCs w:val="21"/>
                    </w:rPr>
                    <w:t>1</w:t>
                  </w:r>
                </w:p>
              </w:tc>
              <w:tc>
                <w:tcPr>
                  <w:tcW w:w="1701" w:type="dxa"/>
                  <w:vAlign w:val="center"/>
                </w:tcPr>
                <w:p w:rsidR="0005424A" w:rsidRPr="0079088F" w:rsidRDefault="0005424A" w:rsidP="0079088F">
                  <w:pPr>
                    <w:spacing w:line="360" w:lineRule="auto"/>
                    <w:jc w:val="center"/>
                    <w:rPr>
                      <w:rFonts w:ascii="Calibri" w:hAnsi="Calibri"/>
                      <w:sz w:val="21"/>
                      <w:szCs w:val="21"/>
                    </w:rPr>
                  </w:pPr>
                  <w:r w:rsidRPr="0079088F">
                    <w:rPr>
                      <w:rFonts w:ascii="Calibri" w:hAnsi="Calibri" w:hint="eastAsia"/>
                      <w:sz w:val="21"/>
                      <w:szCs w:val="21"/>
                    </w:rPr>
                    <w:t>COD</w:t>
                  </w:r>
                </w:p>
              </w:tc>
              <w:tc>
                <w:tcPr>
                  <w:tcW w:w="3707" w:type="dxa"/>
                </w:tcPr>
                <w:p w:rsidR="0005424A" w:rsidRPr="0079088F" w:rsidRDefault="0005424A" w:rsidP="0079088F">
                  <w:pPr>
                    <w:spacing w:line="360" w:lineRule="auto"/>
                    <w:jc w:val="center"/>
                    <w:rPr>
                      <w:rFonts w:ascii="Calibri" w:hAnsi="Calibri"/>
                      <w:szCs w:val="21"/>
                    </w:rPr>
                  </w:pPr>
                  <w:r>
                    <w:rPr>
                      <w:rFonts w:ascii="Calibri" w:hAnsi="Calibri" w:hint="eastAsia"/>
                      <w:szCs w:val="21"/>
                    </w:rPr>
                    <w:t>50</w:t>
                  </w:r>
                </w:p>
              </w:tc>
            </w:tr>
            <w:tr w:rsidR="0005424A" w:rsidRPr="0079088F" w:rsidTr="0005424A">
              <w:trPr>
                <w:jc w:val="center"/>
              </w:trPr>
              <w:tc>
                <w:tcPr>
                  <w:tcW w:w="1882" w:type="dxa"/>
                  <w:vAlign w:val="center"/>
                </w:tcPr>
                <w:p w:rsidR="0005424A" w:rsidRPr="0079088F" w:rsidRDefault="0005424A" w:rsidP="0079088F">
                  <w:pPr>
                    <w:spacing w:line="360" w:lineRule="auto"/>
                    <w:jc w:val="center"/>
                    <w:rPr>
                      <w:rFonts w:ascii="Calibri" w:hAnsi="Calibri"/>
                      <w:sz w:val="21"/>
                      <w:szCs w:val="21"/>
                    </w:rPr>
                  </w:pPr>
                  <w:r>
                    <w:rPr>
                      <w:rFonts w:ascii="Calibri" w:hAnsi="Calibri" w:hint="eastAsia"/>
                      <w:sz w:val="21"/>
                      <w:szCs w:val="21"/>
                    </w:rPr>
                    <w:t>2</w:t>
                  </w:r>
                </w:p>
              </w:tc>
              <w:tc>
                <w:tcPr>
                  <w:tcW w:w="1701" w:type="dxa"/>
                  <w:vAlign w:val="center"/>
                </w:tcPr>
                <w:p w:rsidR="0005424A" w:rsidRPr="0079088F" w:rsidRDefault="0005424A" w:rsidP="0079088F">
                  <w:pPr>
                    <w:spacing w:line="360" w:lineRule="auto"/>
                    <w:jc w:val="center"/>
                    <w:rPr>
                      <w:rFonts w:ascii="Calibri" w:hAnsi="Calibri"/>
                      <w:sz w:val="21"/>
                      <w:szCs w:val="21"/>
                    </w:rPr>
                  </w:pPr>
                  <w:r w:rsidRPr="0079088F">
                    <w:rPr>
                      <w:rFonts w:ascii="Calibri" w:hAnsi="Calibri" w:hint="eastAsia"/>
                      <w:sz w:val="21"/>
                      <w:szCs w:val="21"/>
                    </w:rPr>
                    <w:t>SS</w:t>
                  </w:r>
                </w:p>
              </w:tc>
              <w:tc>
                <w:tcPr>
                  <w:tcW w:w="3707" w:type="dxa"/>
                </w:tcPr>
                <w:p w:rsidR="0005424A" w:rsidRPr="0079088F" w:rsidRDefault="0005424A" w:rsidP="0079088F">
                  <w:pPr>
                    <w:spacing w:line="360" w:lineRule="auto"/>
                    <w:jc w:val="center"/>
                    <w:rPr>
                      <w:rFonts w:ascii="Calibri" w:hAnsi="Calibri"/>
                      <w:szCs w:val="21"/>
                    </w:rPr>
                  </w:pPr>
                  <w:r>
                    <w:rPr>
                      <w:rFonts w:ascii="Calibri" w:hAnsi="Calibri" w:hint="eastAsia"/>
                      <w:szCs w:val="21"/>
                    </w:rPr>
                    <w:t>1</w:t>
                  </w:r>
                </w:p>
              </w:tc>
            </w:tr>
            <w:tr w:rsidR="0005424A" w:rsidRPr="0079088F" w:rsidTr="0005424A">
              <w:trPr>
                <w:jc w:val="center"/>
              </w:trPr>
              <w:tc>
                <w:tcPr>
                  <w:tcW w:w="1882" w:type="dxa"/>
                  <w:vAlign w:val="center"/>
                </w:tcPr>
                <w:p w:rsidR="0005424A" w:rsidRPr="0079088F" w:rsidRDefault="0005424A" w:rsidP="0079088F">
                  <w:pPr>
                    <w:spacing w:line="360" w:lineRule="auto"/>
                    <w:jc w:val="center"/>
                    <w:rPr>
                      <w:rFonts w:ascii="Calibri" w:hAnsi="Calibri"/>
                      <w:sz w:val="21"/>
                      <w:szCs w:val="21"/>
                    </w:rPr>
                  </w:pPr>
                  <w:r>
                    <w:rPr>
                      <w:rFonts w:ascii="Calibri" w:hAnsi="Calibri" w:hint="eastAsia"/>
                      <w:sz w:val="21"/>
                      <w:szCs w:val="21"/>
                    </w:rPr>
                    <w:t>3</w:t>
                  </w:r>
                </w:p>
              </w:tc>
              <w:tc>
                <w:tcPr>
                  <w:tcW w:w="1701" w:type="dxa"/>
                  <w:vAlign w:val="center"/>
                </w:tcPr>
                <w:p w:rsidR="0005424A" w:rsidRPr="0079088F" w:rsidRDefault="0005424A" w:rsidP="0079088F">
                  <w:pPr>
                    <w:spacing w:line="360" w:lineRule="auto"/>
                    <w:jc w:val="center"/>
                    <w:rPr>
                      <w:rFonts w:ascii="Calibri" w:hAnsi="Calibri"/>
                      <w:sz w:val="21"/>
                      <w:szCs w:val="21"/>
                    </w:rPr>
                  </w:pPr>
                  <w:r w:rsidRPr="0079088F">
                    <w:rPr>
                      <w:rFonts w:ascii="Calibri" w:hAnsi="Calibri" w:hint="eastAsia"/>
                      <w:sz w:val="21"/>
                      <w:szCs w:val="21"/>
                    </w:rPr>
                    <w:t>氨氮</w:t>
                  </w:r>
                </w:p>
              </w:tc>
              <w:tc>
                <w:tcPr>
                  <w:tcW w:w="3707" w:type="dxa"/>
                </w:tcPr>
                <w:p w:rsidR="0005424A" w:rsidRPr="0079088F" w:rsidRDefault="0005424A" w:rsidP="0079088F">
                  <w:pPr>
                    <w:spacing w:line="360" w:lineRule="auto"/>
                    <w:jc w:val="center"/>
                    <w:rPr>
                      <w:rFonts w:ascii="Calibri" w:hAnsi="Calibri"/>
                      <w:szCs w:val="21"/>
                    </w:rPr>
                  </w:pPr>
                  <w:r>
                    <w:rPr>
                      <w:rFonts w:ascii="Calibri" w:hAnsi="Calibri" w:hint="eastAsia"/>
                      <w:szCs w:val="21"/>
                    </w:rPr>
                    <w:t>5</w:t>
                  </w:r>
                </w:p>
              </w:tc>
            </w:tr>
          </w:tbl>
          <w:p w:rsidR="001C3538" w:rsidRPr="00692432" w:rsidRDefault="008A0911" w:rsidP="00692432">
            <w:pPr>
              <w:spacing w:line="360" w:lineRule="auto"/>
              <w:jc w:val="left"/>
              <w:rPr>
                <w:rFonts w:ascii="Calibri" w:eastAsia="宋体" w:hAnsi="Calibri" w:cs="Times New Roman"/>
                <w:sz w:val="28"/>
                <w:szCs w:val="28"/>
              </w:rPr>
            </w:pPr>
            <w:r>
              <w:rPr>
                <w:rFonts w:ascii="Calibri" w:eastAsia="宋体" w:hAnsi="Calibri" w:cs="Times New Roman" w:hint="eastAsia"/>
                <w:b/>
                <w:sz w:val="28"/>
                <w:szCs w:val="28"/>
              </w:rPr>
              <w:t>3</w:t>
            </w:r>
            <w:r w:rsidR="00692432" w:rsidRPr="00692432">
              <w:rPr>
                <w:rFonts w:ascii="Calibri" w:eastAsia="宋体" w:hAnsi="Calibri" w:cs="Times New Roman" w:hint="eastAsia"/>
                <w:b/>
                <w:sz w:val="28"/>
                <w:szCs w:val="28"/>
              </w:rPr>
              <w:t>、噪声：</w:t>
            </w:r>
            <w:r w:rsidR="00692432" w:rsidRPr="00692432">
              <w:rPr>
                <w:rFonts w:ascii="Calibri" w:eastAsia="宋体" w:hAnsi="Calibri" w:cs="Times New Roman" w:hint="eastAsia"/>
                <w:sz w:val="28"/>
                <w:szCs w:val="28"/>
              </w:rPr>
              <w:t>执行</w:t>
            </w:r>
            <w:r w:rsidR="00692432" w:rsidRPr="00692432">
              <w:rPr>
                <w:rFonts w:ascii="Calibri" w:eastAsia="宋体" w:hAnsi="Calibri" w:cs="Times New Roman"/>
                <w:sz w:val="28"/>
                <w:szCs w:val="28"/>
              </w:rPr>
              <w:t>执行</w:t>
            </w:r>
            <w:r w:rsidR="00692432" w:rsidRPr="00692432">
              <w:rPr>
                <w:rFonts w:ascii="Calibri" w:eastAsia="宋体" w:hAnsi="Calibri" w:cs="Times New Roman"/>
                <w:sz w:val="28"/>
                <w:szCs w:val="28"/>
              </w:rPr>
              <w:t>GB12348-2008</w:t>
            </w:r>
            <w:r w:rsidR="00692432" w:rsidRPr="00692432">
              <w:rPr>
                <w:rFonts w:ascii="Calibri" w:eastAsia="宋体" w:hAnsi="Calibri" w:cs="Times New Roman"/>
                <w:sz w:val="28"/>
                <w:szCs w:val="28"/>
              </w:rPr>
              <w:t>《工业企业厂界环境噪声排放标准》</w:t>
            </w:r>
            <w:r w:rsidR="001C3538">
              <w:rPr>
                <w:rFonts w:ascii="Calibri" w:eastAsia="宋体" w:hAnsi="Calibri" w:cs="Times New Roman" w:hint="eastAsia"/>
                <w:sz w:val="28"/>
                <w:szCs w:val="28"/>
              </w:rPr>
              <w:t>3</w:t>
            </w:r>
            <w:r w:rsidR="00692432" w:rsidRPr="00692432">
              <w:rPr>
                <w:rFonts w:ascii="Calibri" w:eastAsia="宋体" w:hAnsi="Calibri" w:cs="Times New Roman"/>
                <w:sz w:val="28"/>
                <w:szCs w:val="28"/>
              </w:rPr>
              <w:t>类标准</w:t>
            </w:r>
            <w:r w:rsidR="00692432" w:rsidRPr="00692432">
              <w:rPr>
                <w:rFonts w:ascii="Calibri" w:eastAsia="宋体" w:hAnsi="Calibri" w:cs="Times New Roman" w:hint="eastAsia"/>
                <w:sz w:val="28"/>
                <w:szCs w:val="28"/>
              </w:rPr>
              <w:t>，见表</w:t>
            </w:r>
            <w:r w:rsidR="004572FF">
              <w:rPr>
                <w:rFonts w:ascii="Calibri" w:eastAsia="宋体" w:hAnsi="Calibri" w:cs="Times New Roman" w:hint="eastAsia"/>
                <w:sz w:val="28"/>
                <w:szCs w:val="28"/>
              </w:rPr>
              <w:t>3</w:t>
            </w:r>
            <w:r w:rsidR="00692432" w:rsidRPr="00692432">
              <w:rPr>
                <w:rFonts w:ascii="Calibri" w:eastAsia="宋体" w:hAnsi="Calibri" w:cs="Times New Roman"/>
                <w:sz w:val="28"/>
                <w:szCs w:val="28"/>
              </w:rPr>
              <w:t>。</w:t>
            </w:r>
          </w:p>
          <w:p w:rsidR="00692432" w:rsidRPr="00950811" w:rsidRDefault="00692432" w:rsidP="00700094">
            <w:pPr>
              <w:pStyle w:val="af1"/>
              <w:ind w:firstLineChars="535" w:firstLine="1284"/>
              <w:rPr>
                <w:rFonts w:ascii="黑体" w:eastAsia="黑体" w:hAnsi="黑体"/>
                <w:sz w:val="24"/>
                <w:szCs w:val="24"/>
              </w:rPr>
            </w:pPr>
            <w:r w:rsidRPr="00950811">
              <w:rPr>
                <w:rFonts w:ascii="黑体" w:eastAsia="黑体" w:hAnsi="黑体" w:hint="eastAsia"/>
                <w:sz w:val="24"/>
                <w:szCs w:val="24"/>
              </w:rPr>
              <w:t>表</w:t>
            </w:r>
            <w:r w:rsidR="004572FF">
              <w:rPr>
                <w:rFonts w:ascii="黑体" w:eastAsia="黑体" w:hAnsi="黑体" w:hint="eastAsia"/>
                <w:sz w:val="24"/>
                <w:szCs w:val="24"/>
              </w:rPr>
              <w:t>3</w:t>
            </w:r>
            <w:r w:rsidRPr="00950811">
              <w:rPr>
                <w:rFonts w:ascii="黑体" w:eastAsia="黑体" w:hAnsi="黑体" w:hint="eastAsia"/>
                <w:sz w:val="24"/>
                <w:szCs w:val="24"/>
              </w:rPr>
              <w:t xml:space="preserve">      </w:t>
            </w:r>
            <w:r>
              <w:rPr>
                <w:rFonts w:ascii="黑体" w:eastAsia="黑体" w:hAnsi="黑体" w:hint="eastAsia"/>
                <w:sz w:val="24"/>
                <w:szCs w:val="24"/>
              </w:rPr>
              <w:t xml:space="preserve">   </w:t>
            </w:r>
            <w:r w:rsidRPr="00950811">
              <w:rPr>
                <w:rFonts w:ascii="黑体" w:eastAsia="黑体" w:hAnsi="黑体" w:hint="eastAsia"/>
                <w:sz w:val="24"/>
                <w:szCs w:val="24"/>
              </w:rPr>
              <w:t>厂界环境噪声排放限值  单位：</w:t>
            </w:r>
            <w:r w:rsidRPr="00950811">
              <w:rPr>
                <w:rFonts w:ascii="黑体" w:eastAsia="黑体" w:hAnsi="黑体"/>
                <w:sz w:val="24"/>
                <w:szCs w:val="24"/>
              </w:rPr>
              <w:t>dB(A)</w:t>
            </w: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2"/>
              <w:gridCol w:w="1810"/>
              <w:gridCol w:w="1676"/>
            </w:tblGrid>
            <w:tr w:rsidR="00692432" w:rsidRPr="00FE7522" w:rsidTr="00BD2940">
              <w:trPr>
                <w:trHeight w:hRule="exact" w:val="582"/>
                <w:jc w:val="center"/>
              </w:trPr>
              <w:tc>
                <w:tcPr>
                  <w:tcW w:w="2826" w:type="pct"/>
                  <w:tcBorders>
                    <w:top w:val="double" w:sz="4" w:space="0" w:color="auto"/>
                    <w:left w:val="nil"/>
                    <w:tl2br w:val="single" w:sz="4" w:space="0" w:color="auto"/>
                  </w:tcBorders>
                </w:tcPr>
                <w:p w:rsidR="00692432" w:rsidRPr="00FE7522" w:rsidRDefault="00692432" w:rsidP="00873267">
                  <w:pPr>
                    <w:snapToGrid w:val="0"/>
                    <w:jc w:val="right"/>
                    <w:rPr>
                      <w:rFonts w:ascii="Calibri" w:eastAsia="宋体" w:hAnsi="Calibri" w:cs="Times New Roman"/>
                      <w:b/>
                      <w:szCs w:val="21"/>
                    </w:rPr>
                  </w:pPr>
                  <w:r w:rsidRPr="00FE7522">
                    <w:rPr>
                      <w:rFonts w:ascii="Calibri" w:eastAsia="宋体" w:hAnsi="Calibri" w:cs="Times New Roman" w:hint="eastAsia"/>
                      <w:b/>
                      <w:szCs w:val="21"/>
                    </w:rPr>
                    <w:t xml:space="preserve">                        </w:t>
                  </w:r>
                  <w:r w:rsidRPr="00FE7522">
                    <w:rPr>
                      <w:rFonts w:ascii="Calibri" w:eastAsia="宋体" w:hAnsi="Calibri" w:cs="Times New Roman" w:hint="eastAsia"/>
                      <w:b/>
                      <w:szCs w:val="21"/>
                    </w:rPr>
                    <w:t>时段</w:t>
                  </w:r>
                </w:p>
                <w:p w:rsidR="00692432" w:rsidRPr="00FE7522" w:rsidRDefault="00692432" w:rsidP="00873267">
                  <w:pPr>
                    <w:snapToGrid w:val="0"/>
                    <w:rPr>
                      <w:rFonts w:ascii="Calibri" w:eastAsia="宋体" w:hAnsi="Calibri" w:cs="Times New Roman"/>
                      <w:b/>
                      <w:szCs w:val="21"/>
                    </w:rPr>
                  </w:pPr>
                  <w:r w:rsidRPr="00FE7522">
                    <w:rPr>
                      <w:rFonts w:ascii="Calibri" w:eastAsia="宋体" w:hAnsi="Calibri" w:cs="Times New Roman" w:hint="eastAsia"/>
                      <w:b/>
                      <w:szCs w:val="21"/>
                    </w:rPr>
                    <w:t>厂界外声环境功能区类别</w:t>
                  </w:r>
                  <w:r w:rsidRPr="00FE7522">
                    <w:rPr>
                      <w:rFonts w:ascii="Calibri" w:eastAsia="宋体" w:hAnsi="Calibri" w:cs="Times New Roman" w:hint="eastAsia"/>
                      <w:b/>
                      <w:szCs w:val="21"/>
                    </w:rPr>
                    <w:t xml:space="preserve"> </w:t>
                  </w:r>
                </w:p>
              </w:tc>
              <w:tc>
                <w:tcPr>
                  <w:tcW w:w="1129" w:type="pct"/>
                  <w:tcBorders>
                    <w:top w:val="double" w:sz="4" w:space="0" w:color="auto"/>
                  </w:tcBorders>
                  <w:vAlign w:val="center"/>
                </w:tcPr>
                <w:p w:rsidR="00692432" w:rsidRPr="00FE7522" w:rsidRDefault="00692432" w:rsidP="00873267">
                  <w:pPr>
                    <w:snapToGrid w:val="0"/>
                    <w:jc w:val="center"/>
                    <w:rPr>
                      <w:rFonts w:ascii="Calibri" w:eastAsia="宋体" w:hAnsi="Calibri" w:cs="Times New Roman"/>
                      <w:b/>
                      <w:szCs w:val="21"/>
                    </w:rPr>
                  </w:pPr>
                  <w:r w:rsidRPr="00FE7522">
                    <w:rPr>
                      <w:rFonts w:ascii="Calibri" w:eastAsia="宋体" w:hAnsi="Calibri" w:cs="Times New Roman" w:hint="eastAsia"/>
                      <w:b/>
                      <w:szCs w:val="21"/>
                    </w:rPr>
                    <w:t>昼间</w:t>
                  </w:r>
                </w:p>
              </w:tc>
              <w:tc>
                <w:tcPr>
                  <w:tcW w:w="1045" w:type="pct"/>
                  <w:tcBorders>
                    <w:top w:val="double" w:sz="4" w:space="0" w:color="auto"/>
                    <w:right w:val="nil"/>
                  </w:tcBorders>
                  <w:vAlign w:val="center"/>
                </w:tcPr>
                <w:p w:rsidR="00692432" w:rsidRPr="00FE7522" w:rsidRDefault="00692432" w:rsidP="00873267">
                  <w:pPr>
                    <w:snapToGrid w:val="0"/>
                    <w:jc w:val="center"/>
                    <w:rPr>
                      <w:rFonts w:ascii="Calibri" w:eastAsia="宋体" w:hAnsi="Calibri" w:cs="Times New Roman"/>
                      <w:b/>
                      <w:szCs w:val="21"/>
                    </w:rPr>
                  </w:pPr>
                  <w:r w:rsidRPr="00FE7522">
                    <w:rPr>
                      <w:rFonts w:ascii="Calibri" w:eastAsia="宋体" w:hAnsi="Calibri" w:cs="Times New Roman" w:hint="eastAsia"/>
                      <w:b/>
                      <w:szCs w:val="21"/>
                    </w:rPr>
                    <w:t>夜间</w:t>
                  </w:r>
                </w:p>
              </w:tc>
            </w:tr>
            <w:tr w:rsidR="008E3F44" w:rsidRPr="00FE7522" w:rsidTr="00BD2940">
              <w:trPr>
                <w:trHeight w:hRule="exact" w:val="394"/>
                <w:jc w:val="center"/>
              </w:trPr>
              <w:tc>
                <w:tcPr>
                  <w:tcW w:w="2826" w:type="pct"/>
                  <w:tcBorders>
                    <w:left w:val="nil"/>
                  </w:tcBorders>
                  <w:vAlign w:val="center"/>
                </w:tcPr>
                <w:p w:rsidR="008E3F44" w:rsidRDefault="00BD2940" w:rsidP="00873267">
                  <w:pPr>
                    <w:snapToGrid w:val="0"/>
                    <w:jc w:val="center"/>
                    <w:rPr>
                      <w:rFonts w:ascii="Calibri" w:eastAsia="宋体" w:hAnsi="Calibri" w:cs="Times New Roman"/>
                      <w:szCs w:val="21"/>
                    </w:rPr>
                  </w:pPr>
                  <w:r>
                    <w:rPr>
                      <w:rFonts w:ascii="Calibri" w:eastAsia="宋体" w:hAnsi="Calibri" w:cs="Times New Roman" w:hint="eastAsia"/>
                      <w:szCs w:val="21"/>
                    </w:rPr>
                    <w:t>3</w:t>
                  </w:r>
                </w:p>
              </w:tc>
              <w:tc>
                <w:tcPr>
                  <w:tcW w:w="1129" w:type="pct"/>
                  <w:vAlign w:val="center"/>
                </w:tcPr>
                <w:p w:rsidR="008E3F44" w:rsidRDefault="00BD2940" w:rsidP="00873267">
                  <w:pPr>
                    <w:snapToGrid w:val="0"/>
                    <w:jc w:val="center"/>
                    <w:rPr>
                      <w:rFonts w:ascii="Calibri" w:eastAsia="宋体" w:hAnsi="Calibri" w:cs="Times New Roman"/>
                      <w:szCs w:val="21"/>
                    </w:rPr>
                  </w:pPr>
                  <w:r>
                    <w:rPr>
                      <w:rFonts w:ascii="Calibri" w:eastAsia="宋体" w:hAnsi="Calibri" w:cs="Times New Roman" w:hint="eastAsia"/>
                      <w:szCs w:val="21"/>
                    </w:rPr>
                    <w:t>65</w:t>
                  </w:r>
                </w:p>
              </w:tc>
              <w:tc>
                <w:tcPr>
                  <w:tcW w:w="1045" w:type="pct"/>
                  <w:tcBorders>
                    <w:right w:val="nil"/>
                  </w:tcBorders>
                  <w:vAlign w:val="center"/>
                </w:tcPr>
                <w:p w:rsidR="008E3F44" w:rsidRDefault="008E3F44" w:rsidP="00873267">
                  <w:pPr>
                    <w:snapToGrid w:val="0"/>
                    <w:jc w:val="center"/>
                    <w:rPr>
                      <w:rFonts w:ascii="Calibri" w:eastAsia="宋体" w:hAnsi="Calibri" w:cs="Times New Roman"/>
                      <w:szCs w:val="21"/>
                    </w:rPr>
                  </w:pPr>
                  <w:r>
                    <w:rPr>
                      <w:rFonts w:ascii="Calibri" w:eastAsia="宋体" w:hAnsi="Calibri" w:cs="Times New Roman" w:hint="eastAsia"/>
                      <w:szCs w:val="21"/>
                    </w:rPr>
                    <w:t>55</w:t>
                  </w:r>
                </w:p>
              </w:tc>
            </w:tr>
          </w:tbl>
          <w:p w:rsidR="00692432" w:rsidRPr="00692432" w:rsidRDefault="008A0911" w:rsidP="00692432">
            <w:pPr>
              <w:jc w:val="left"/>
              <w:rPr>
                <w:rFonts w:ascii="Calibri" w:eastAsia="宋体" w:hAnsi="Calibri" w:cs="Times New Roman"/>
                <w:sz w:val="28"/>
                <w:szCs w:val="28"/>
              </w:rPr>
            </w:pPr>
            <w:r>
              <w:rPr>
                <w:rFonts w:ascii="Calibri" w:eastAsia="宋体" w:hAnsi="Calibri" w:cs="Times New Roman" w:hint="eastAsia"/>
                <w:b/>
                <w:sz w:val="28"/>
                <w:szCs w:val="28"/>
              </w:rPr>
              <w:lastRenderedPageBreak/>
              <w:t>4</w:t>
            </w:r>
            <w:r w:rsidR="00692432" w:rsidRPr="00700094">
              <w:rPr>
                <w:rFonts w:ascii="Calibri" w:eastAsia="宋体" w:hAnsi="Calibri" w:cs="Times New Roman" w:hint="eastAsia"/>
                <w:b/>
                <w:sz w:val="28"/>
                <w:szCs w:val="28"/>
              </w:rPr>
              <w:t>、固体废物</w:t>
            </w:r>
            <w:r w:rsidR="00692432" w:rsidRPr="00692432">
              <w:rPr>
                <w:rFonts w:ascii="Calibri" w:eastAsia="宋体" w:hAnsi="Calibri" w:cs="Times New Roman" w:hint="eastAsia"/>
                <w:sz w:val="28"/>
                <w:szCs w:val="28"/>
              </w:rPr>
              <w:t>：执行</w:t>
            </w:r>
            <w:r w:rsidR="00692432" w:rsidRPr="00692432">
              <w:rPr>
                <w:rFonts w:ascii="Times New Roman" w:hAnsi="Times New Roman" w:cs="Times New Roman"/>
                <w:sz w:val="28"/>
                <w:szCs w:val="28"/>
              </w:rPr>
              <w:t>《一般工业固体废物贮存、处置场污染控制标准》（</w:t>
            </w:r>
            <w:r w:rsidR="00692432" w:rsidRPr="00692432">
              <w:rPr>
                <w:rFonts w:ascii="Times New Roman" w:hAnsi="Times New Roman" w:cs="Times New Roman"/>
                <w:sz w:val="28"/>
                <w:szCs w:val="28"/>
              </w:rPr>
              <w:t>GB18599-2001</w:t>
            </w:r>
            <w:r w:rsidR="00692432" w:rsidRPr="00692432">
              <w:rPr>
                <w:rFonts w:ascii="Times New Roman" w:hAnsi="Times New Roman" w:cs="Times New Roman"/>
                <w:sz w:val="28"/>
                <w:szCs w:val="28"/>
              </w:rPr>
              <w:t>）及</w:t>
            </w:r>
            <w:r w:rsidR="0027505A">
              <w:rPr>
                <w:rFonts w:ascii="Times New Roman" w:hAnsi="Times New Roman" w:cs="Times New Roman" w:hint="eastAsia"/>
                <w:sz w:val="28"/>
                <w:szCs w:val="28"/>
              </w:rPr>
              <w:t>危险废物处置规定。</w:t>
            </w:r>
          </w:p>
          <w:p w:rsidR="00692432" w:rsidRDefault="008A0911" w:rsidP="0063608A">
            <w:pPr>
              <w:snapToGrid w:val="0"/>
              <w:spacing w:line="360" w:lineRule="auto"/>
              <w:rPr>
                <w:rFonts w:ascii="宋体" w:eastAsia="宋体" w:hAnsi="宋体" w:cs="Times New Roman"/>
                <w:sz w:val="28"/>
                <w:szCs w:val="28"/>
              </w:rPr>
            </w:pPr>
            <w:r>
              <w:rPr>
                <w:rFonts w:ascii="Calibri" w:eastAsia="宋体" w:hAnsi="Calibri" w:cs="Times New Roman" w:hint="eastAsia"/>
                <w:b/>
                <w:sz w:val="28"/>
                <w:szCs w:val="28"/>
              </w:rPr>
              <w:t>5</w:t>
            </w:r>
            <w:r w:rsidR="00692432" w:rsidRPr="00692432">
              <w:rPr>
                <w:rFonts w:ascii="Calibri" w:eastAsia="宋体" w:hAnsi="Calibri" w:cs="Times New Roman" w:hint="eastAsia"/>
                <w:b/>
                <w:sz w:val="28"/>
                <w:szCs w:val="28"/>
              </w:rPr>
              <w:t>、总量指标</w:t>
            </w:r>
            <w:r w:rsidR="00692432" w:rsidRPr="00692432">
              <w:rPr>
                <w:rFonts w:ascii="Calibri" w:eastAsia="宋体" w:hAnsi="Calibri" w:cs="Times New Roman" w:hint="eastAsia"/>
                <w:sz w:val="28"/>
                <w:szCs w:val="28"/>
              </w:rPr>
              <w:t>：</w:t>
            </w:r>
            <w:r w:rsidR="0063608A" w:rsidRPr="0063608A">
              <w:rPr>
                <w:rFonts w:ascii="宋体" w:eastAsia="宋体" w:hAnsi="宋体" w:cs="Times New Roman" w:hint="eastAsia"/>
                <w:sz w:val="28"/>
                <w:szCs w:val="28"/>
              </w:rPr>
              <w:t>本项目</w:t>
            </w:r>
            <w:r w:rsidR="001C3538">
              <w:rPr>
                <w:rFonts w:ascii="宋体" w:eastAsia="宋体" w:hAnsi="宋体" w:cs="Times New Roman" w:hint="eastAsia"/>
                <w:sz w:val="28"/>
                <w:szCs w:val="28"/>
              </w:rPr>
              <w:t>废水经“</w:t>
            </w:r>
            <w:r w:rsidR="0005424A">
              <w:rPr>
                <w:rFonts w:ascii="宋体" w:eastAsia="宋体" w:hAnsi="宋体" w:cs="Times New Roman" w:hint="eastAsia"/>
                <w:sz w:val="28"/>
                <w:szCs w:val="28"/>
              </w:rPr>
              <w:t>隔油池+三级沉淀池</w:t>
            </w:r>
            <w:r w:rsidR="001C3538">
              <w:rPr>
                <w:rFonts w:ascii="宋体" w:eastAsia="宋体" w:hAnsi="宋体" w:cs="Times New Roman" w:hint="eastAsia"/>
                <w:sz w:val="28"/>
                <w:szCs w:val="28"/>
              </w:rPr>
              <w:t>”处理后，</w:t>
            </w:r>
            <w:r w:rsidR="0005424A">
              <w:rPr>
                <w:rFonts w:ascii="宋体" w:eastAsia="宋体" w:hAnsi="宋体" w:cs="Times New Roman" w:hint="eastAsia"/>
                <w:sz w:val="28"/>
                <w:szCs w:val="28"/>
              </w:rPr>
              <w:t>排入管网</w:t>
            </w:r>
            <w:r w:rsidR="001C3538">
              <w:rPr>
                <w:rFonts w:ascii="宋体" w:eastAsia="宋体" w:hAnsi="宋体" w:cs="Times New Roman" w:hint="eastAsia"/>
                <w:sz w:val="28"/>
                <w:szCs w:val="28"/>
              </w:rPr>
              <w:t>。本项目废水污染物总量按污水处理厂出水标准《城镇污水处理厂污染物排放标准》（GB18918-2002）一级A标准算得</w:t>
            </w:r>
            <w:r w:rsidR="0063608A" w:rsidRPr="0063608A">
              <w:rPr>
                <w:rFonts w:ascii="宋体" w:eastAsia="宋体" w:hAnsi="宋体" w:cs="Times New Roman" w:hint="eastAsia"/>
                <w:sz w:val="28"/>
                <w:szCs w:val="28"/>
              </w:rPr>
              <w:t>水污染物排放总量指标为：COD：0.</w:t>
            </w:r>
            <w:r w:rsidR="0063608A">
              <w:rPr>
                <w:rFonts w:ascii="宋体" w:eastAsia="宋体" w:hAnsi="宋体" w:cs="Times New Roman" w:hint="eastAsia"/>
                <w:sz w:val="28"/>
                <w:szCs w:val="28"/>
              </w:rPr>
              <w:t>029</w:t>
            </w:r>
            <w:r w:rsidR="0063608A" w:rsidRPr="0063608A">
              <w:rPr>
                <w:rFonts w:ascii="宋体" w:eastAsia="宋体" w:hAnsi="宋体" w:cs="Times New Roman" w:hint="eastAsia"/>
                <w:sz w:val="28"/>
                <w:szCs w:val="28"/>
              </w:rPr>
              <w:t>t/a，氨氮：0.0</w:t>
            </w:r>
            <w:r w:rsidR="0063608A">
              <w:rPr>
                <w:rFonts w:ascii="宋体" w:eastAsia="宋体" w:hAnsi="宋体" w:cs="Times New Roman" w:hint="eastAsia"/>
                <w:sz w:val="28"/>
                <w:szCs w:val="28"/>
              </w:rPr>
              <w:t>03</w:t>
            </w:r>
            <w:r w:rsidR="0063608A" w:rsidRPr="0063608A">
              <w:rPr>
                <w:rFonts w:ascii="宋体" w:eastAsia="宋体" w:hAnsi="宋体" w:cs="Times New Roman" w:hint="eastAsia"/>
                <w:sz w:val="28"/>
                <w:szCs w:val="28"/>
              </w:rPr>
              <w:t>t/a。</w:t>
            </w: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Default="001C3538" w:rsidP="0063608A">
            <w:pPr>
              <w:snapToGrid w:val="0"/>
              <w:spacing w:line="360" w:lineRule="auto"/>
              <w:rPr>
                <w:rFonts w:ascii="宋体" w:eastAsia="宋体" w:hAnsi="宋体" w:cs="Times New Roman"/>
                <w:sz w:val="28"/>
                <w:szCs w:val="28"/>
              </w:rPr>
            </w:pPr>
          </w:p>
          <w:p w:rsidR="001C3538" w:rsidRPr="00223EFA" w:rsidRDefault="001C3538" w:rsidP="0063608A">
            <w:pPr>
              <w:snapToGrid w:val="0"/>
              <w:spacing w:line="360" w:lineRule="auto"/>
              <w:rPr>
                <w:rFonts w:ascii="Times New Roman" w:hAnsi="Times New Roman" w:cs="Times New Roman"/>
                <w:color w:val="000000"/>
                <w:sz w:val="32"/>
                <w:szCs w:val="32"/>
              </w:rPr>
            </w:pPr>
          </w:p>
        </w:tc>
      </w:tr>
    </w:tbl>
    <w:p w:rsidR="00B45E2C" w:rsidRPr="00223EFA" w:rsidRDefault="00B45E2C" w:rsidP="00DF33D5">
      <w:pPr>
        <w:spacing w:line="360" w:lineRule="auto"/>
        <w:rPr>
          <w:rFonts w:ascii="Times New Roman" w:hAnsi="Times New Roman" w:cs="Times New Roman"/>
          <w:b/>
          <w:bCs/>
          <w:color w:val="000000"/>
          <w:sz w:val="32"/>
          <w:szCs w:val="32"/>
        </w:rPr>
        <w:sectPr w:rsidR="00B45E2C" w:rsidRPr="00223EFA" w:rsidSect="001E63AE">
          <w:headerReference w:type="default" r:id="rId8"/>
          <w:footerReference w:type="default" r:id="rId9"/>
          <w:pgSz w:w="11906" w:h="16838"/>
          <w:pgMar w:top="1440" w:right="1797" w:bottom="2552" w:left="1797" w:header="851" w:footer="992" w:gutter="0"/>
          <w:cols w:space="425"/>
          <w:docGrid w:type="linesAndChars" w:linePitch="312"/>
        </w:sectPr>
      </w:pPr>
    </w:p>
    <w:p w:rsidR="00A45F70" w:rsidRDefault="00A45F70" w:rsidP="00A45F70">
      <w:pPr>
        <w:pStyle w:val="1"/>
        <w:spacing w:before="0" w:after="0" w:line="360" w:lineRule="auto"/>
        <w:rPr>
          <w:color w:val="000000"/>
          <w:sz w:val="32"/>
          <w:szCs w:val="32"/>
          <w:lang w:val="zh-CN"/>
        </w:rPr>
      </w:pPr>
      <w:bookmarkStart w:id="1" w:name="_Toc5011"/>
      <w:r w:rsidRPr="00223EFA">
        <w:rPr>
          <w:color w:val="000000"/>
          <w:sz w:val="32"/>
          <w:szCs w:val="32"/>
          <w:lang w:val="zh-CN"/>
        </w:rPr>
        <w:lastRenderedPageBreak/>
        <w:t>表</w:t>
      </w:r>
      <w:r>
        <w:rPr>
          <w:rFonts w:hint="eastAsia"/>
          <w:color w:val="000000"/>
          <w:sz w:val="32"/>
          <w:szCs w:val="32"/>
          <w:lang w:val="zh-CN"/>
        </w:rPr>
        <w:t>三</w:t>
      </w:r>
      <w:r w:rsidRPr="00223EFA">
        <w:rPr>
          <w:color w:val="000000"/>
          <w:sz w:val="32"/>
          <w:szCs w:val="32"/>
          <w:lang w:val="zh-CN"/>
        </w:rPr>
        <w:t>、</w:t>
      </w:r>
      <w:r>
        <w:rPr>
          <w:rFonts w:hint="eastAsia"/>
          <w:color w:val="000000"/>
          <w:sz w:val="32"/>
          <w:szCs w:val="32"/>
          <w:lang w:val="zh-CN"/>
        </w:rPr>
        <w:t>工程建设</w:t>
      </w:r>
      <w:r w:rsidRPr="00223EFA">
        <w:rPr>
          <w:color w:val="000000"/>
          <w:sz w:val="32"/>
          <w:szCs w:val="32"/>
          <w:lang w:val="zh-CN"/>
        </w:rPr>
        <w:t>概况</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611"/>
        <w:gridCol w:w="7917"/>
      </w:tblGrid>
      <w:tr w:rsidR="0083494F" w:rsidTr="004E65E6">
        <w:tc>
          <w:tcPr>
            <w:tcW w:w="817" w:type="dxa"/>
          </w:tcPr>
          <w:p w:rsidR="0083494F" w:rsidRDefault="0083494F" w:rsidP="0083494F">
            <w:pPr>
              <w:rPr>
                <w:lang w:val="zh-CN"/>
              </w:rPr>
            </w:pPr>
          </w:p>
          <w:p w:rsidR="0083494F" w:rsidRDefault="0083494F" w:rsidP="0083494F">
            <w:pPr>
              <w:rPr>
                <w:lang w:val="zh-CN"/>
              </w:rPr>
            </w:pPr>
          </w:p>
          <w:p w:rsidR="0083494F" w:rsidRDefault="0083494F" w:rsidP="0083494F">
            <w:pPr>
              <w:rPr>
                <w:lang w:val="zh-CN"/>
              </w:rPr>
            </w:pPr>
          </w:p>
          <w:p w:rsidR="0083494F" w:rsidRDefault="0083494F" w:rsidP="0083494F">
            <w:pPr>
              <w:rPr>
                <w:lang w:val="zh-CN"/>
              </w:rPr>
            </w:pPr>
          </w:p>
          <w:p w:rsidR="00622D8D" w:rsidRDefault="00622D8D" w:rsidP="00622D8D">
            <w:pPr>
              <w:spacing w:line="360" w:lineRule="auto"/>
              <w:jc w:val="center"/>
              <w:rPr>
                <w:color w:val="000000"/>
                <w:sz w:val="24"/>
                <w:szCs w:val="28"/>
                <w:lang w:val="zh-CN"/>
              </w:rPr>
            </w:pPr>
          </w:p>
          <w:p w:rsidR="00622D8D" w:rsidRDefault="00622D8D" w:rsidP="00622D8D">
            <w:pPr>
              <w:spacing w:line="360" w:lineRule="auto"/>
              <w:jc w:val="center"/>
              <w:rPr>
                <w:color w:val="000000"/>
                <w:sz w:val="24"/>
                <w:szCs w:val="28"/>
                <w:lang w:val="zh-CN"/>
              </w:rPr>
            </w:pPr>
          </w:p>
          <w:p w:rsidR="00622D8D" w:rsidRDefault="00622D8D" w:rsidP="00622D8D">
            <w:pPr>
              <w:spacing w:line="360" w:lineRule="auto"/>
              <w:jc w:val="center"/>
              <w:rPr>
                <w:color w:val="000000"/>
                <w:sz w:val="24"/>
                <w:szCs w:val="28"/>
                <w:lang w:val="zh-CN"/>
              </w:rPr>
            </w:pPr>
          </w:p>
          <w:p w:rsidR="00622D8D" w:rsidRDefault="00622D8D" w:rsidP="00622D8D">
            <w:pPr>
              <w:spacing w:line="360" w:lineRule="auto"/>
              <w:jc w:val="center"/>
              <w:rPr>
                <w:color w:val="000000"/>
                <w:sz w:val="24"/>
                <w:szCs w:val="28"/>
                <w:lang w:val="zh-CN"/>
              </w:rPr>
            </w:pPr>
          </w:p>
          <w:p w:rsidR="00622D8D" w:rsidRDefault="00622D8D" w:rsidP="00622D8D">
            <w:pPr>
              <w:spacing w:line="360" w:lineRule="auto"/>
              <w:jc w:val="center"/>
              <w:rPr>
                <w:color w:val="000000"/>
                <w:sz w:val="24"/>
                <w:szCs w:val="28"/>
                <w:lang w:val="zh-CN"/>
              </w:rPr>
            </w:pPr>
          </w:p>
          <w:p w:rsidR="0083494F" w:rsidRDefault="00E06CC4" w:rsidP="00622D8D">
            <w:pPr>
              <w:spacing w:line="360" w:lineRule="auto"/>
              <w:jc w:val="center"/>
              <w:rPr>
                <w:lang w:val="zh-CN"/>
              </w:rPr>
            </w:pPr>
            <w:r w:rsidRPr="00223EFA">
              <w:rPr>
                <w:color w:val="000000"/>
                <w:sz w:val="24"/>
                <w:szCs w:val="28"/>
                <w:lang w:val="zh-CN"/>
              </w:rPr>
              <w:t>主要生</w:t>
            </w:r>
            <w:r>
              <w:rPr>
                <w:rFonts w:hint="eastAsia"/>
                <w:color w:val="000000"/>
                <w:sz w:val="24"/>
                <w:szCs w:val="28"/>
                <w:lang w:val="zh-CN"/>
              </w:rPr>
              <w:t>产建设内容</w:t>
            </w:r>
          </w:p>
        </w:tc>
        <w:tc>
          <w:tcPr>
            <w:tcW w:w="7711" w:type="dxa"/>
          </w:tcPr>
          <w:p w:rsidR="0083494F" w:rsidRPr="00873267" w:rsidRDefault="0083494F" w:rsidP="0083494F">
            <w:pPr>
              <w:spacing w:line="520" w:lineRule="exact"/>
              <w:rPr>
                <w:b/>
                <w:bCs/>
                <w:sz w:val="28"/>
                <w:szCs w:val="28"/>
                <w:lang w:val="zh-CN"/>
              </w:rPr>
            </w:pPr>
            <w:r w:rsidRPr="00873267">
              <w:rPr>
                <w:b/>
                <w:bCs/>
                <w:sz w:val="28"/>
                <w:szCs w:val="28"/>
                <w:lang w:val="zh-CN"/>
              </w:rPr>
              <w:t>一、项目地理位置及平面布置</w:t>
            </w:r>
          </w:p>
          <w:p w:rsidR="0083494F" w:rsidRPr="00873267" w:rsidRDefault="0083494F" w:rsidP="00873267">
            <w:pPr>
              <w:widowControl/>
              <w:spacing w:line="360" w:lineRule="auto"/>
              <w:ind w:firstLineChars="200" w:firstLine="560"/>
              <w:rPr>
                <w:sz w:val="28"/>
                <w:szCs w:val="28"/>
              </w:rPr>
            </w:pPr>
            <w:r w:rsidRPr="00873267">
              <w:rPr>
                <w:sz w:val="28"/>
                <w:szCs w:val="28"/>
              </w:rPr>
              <w:t>1</w:t>
            </w:r>
            <w:r w:rsidRPr="00873267">
              <w:rPr>
                <w:sz w:val="28"/>
                <w:szCs w:val="28"/>
              </w:rPr>
              <w:t>、项目地理位置</w:t>
            </w:r>
          </w:p>
          <w:p w:rsidR="0083494F" w:rsidRPr="00873267" w:rsidRDefault="0083494F" w:rsidP="00873267">
            <w:pPr>
              <w:pStyle w:val="50"/>
              <w:spacing w:line="360" w:lineRule="auto"/>
              <w:ind w:firstLine="560"/>
              <w:rPr>
                <w:bCs/>
                <w:sz w:val="28"/>
                <w:szCs w:val="28"/>
              </w:rPr>
            </w:pPr>
            <w:r w:rsidRPr="00873267">
              <w:rPr>
                <w:sz w:val="28"/>
                <w:szCs w:val="28"/>
              </w:rPr>
              <w:t>本项目位于</w:t>
            </w:r>
            <w:r w:rsidR="00BD2940">
              <w:rPr>
                <w:rFonts w:hint="eastAsia"/>
                <w:color w:val="000000"/>
                <w:sz w:val="28"/>
                <w:szCs w:val="28"/>
              </w:rPr>
              <w:t>驻马店市</w:t>
            </w:r>
            <w:r w:rsidR="001C3538">
              <w:rPr>
                <w:rFonts w:hint="eastAsia"/>
                <w:color w:val="000000"/>
                <w:sz w:val="28"/>
                <w:szCs w:val="28"/>
              </w:rPr>
              <w:t>古吕路</w:t>
            </w:r>
            <w:r w:rsidR="001C3538">
              <w:rPr>
                <w:rFonts w:hint="eastAsia"/>
                <w:color w:val="000000"/>
                <w:sz w:val="28"/>
                <w:szCs w:val="28"/>
              </w:rPr>
              <w:t>546</w:t>
            </w:r>
            <w:r w:rsidR="001C3538">
              <w:rPr>
                <w:rFonts w:hint="eastAsia"/>
                <w:color w:val="000000"/>
                <w:sz w:val="28"/>
                <w:szCs w:val="28"/>
              </w:rPr>
              <w:t>号</w:t>
            </w:r>
            <w:r w:rsidR="00BD2940">
              <w:rPr>
                <w:rFonts w:hint="eastAsia"/>
                <w:color w:val="000000"/>
                <w:sz w:val="28"/>
                <w:szCs w:val="28"/>
              </w:rPr>
              <w:t>，</w:t>
            </w:r>
            <w:r w:rsidR="004F106A" w:rsidRPr="004F106A">
              <w:rPr>
                <w:rFonts w:asciiTheme="minorEastAsia" w:hAnsiTheme="minorEastAsia"/>
                <w:sz w:val="28"/>
                <w:szCs w:val="28"/>
              </w:rPr>
              <w:t>项目位置中心坐标为东经114</w:t>
            </w:r>
            <w:r w:rsidR="004F106A" w:rsidRPr="004F106A">
              <w:rPr>
                <w:rFonts w:asciiTheme="minorEastAsia" w:hAnsiTheme="minorEastAsia" w:hint="eastAsia"/>
                <w:sz w:val="28"/>
                <w:szCs w:val="28"/>
              </w:rPr>
              <w:t>.02</w:t>
            </w:r>
            <w:r w:rsidR="001C3538">
              <w:rPr>
                <w:rFonts w:asciiTheme="minorEastAsia" w:hAnsiTheme="minorEastAsia" w:hint="eastAsia"/>
                <w:sz w:val="28"/>
                <w:szCs w:val="28"/>
              </w:rPr>
              <w:t>7357</w:t>
            </w:r>
            <w:r w:rsidR="004F106A" w:rsidRPr="004F106A">
              <w:rPr>
                <w:rFonts w:asciiTheme="minorEastAsia" w:hAnsiTheme="minorEastAsia"/>
                <w:sz w:val="28"/>
                <w:szCs w:val="28"/>
              </w:rPr>
              <w:t>，北纬3</w:t>
            </w:r>
            <w:r w:rsidR="004F106A" w:rsidRPr="004F106A">
              <w:rPr>
                <w:rFonts w:asciiTheme="minorEastAsia" w:hAnsiTheme="minorEastAsia" w:hint="eastAsia"/>
                <w:sz w:val="28"/>
                <w:szCs w:val="28"/>
              </w:rPr>
              <w:t>3.0</w:t>
            </w:r>
            <w:r w:rsidR="001C3538">
              <w:rPr>
                <w:rFonts w:asciiTheme="minorEastAsia" w:hAnsiTheme="minorEastAsia" w:hint="eastAsia"/>
                <w:sz w:val="28"/>
                <w:szCs w:val="28"/>
              </w:rPr>
              <w:t>03528</w:t>
            </w:r>
            <w:r w:rsidR="004F106A" w:rsidRPr="004F106A">
              <w:rPr>
                <w:rFonts w:asciiTheme="minorEastAsia" w:hAnsiTheme="minorEastAsia"/>
                <w:sz w:val="28"/>
                <w:szCs w:val="28"/>
              </w:rPr>
              <w:t>。</w:t>
            </w:r>
            <w:r w:rsidRPr="00873267">
              <w:rPr>
                <w:rFonts w:hint="eastAsia"/>
                <w:color w:val="000000"/>
                <w:sz w:val="28"/>
                <w:szCs w:val="28"/>
              </w:rPr>
              <w:t>项目</w:t>
            </w:r>
            <w:r w:rsidR="008A401F">
              <w:rPr>
                <w:rFonts w:hint="eastAsia"/>
                <w:color w:val="000000"/>
                <w:sz w:val="28"/>
                <w:szCs w:val="28"/>
              </w:rPr>
              <w:t>东</w:t>
            </w:r>
            <w:r w:rsidR="001C3538">
              <w:rPr>
                <w:rFonts w:hint="eastAsia"/>
                <w:color w:val="000000"/>
                <w:sz w:val="28"/>
                <w:szCs w:val="28"/>
              </w:rPr>
              <w:t>、南</w:t>
            </w:r>
            <w:r w:rsidR="00BD2940">
              <w:rPr>
                <w:rFonts w:hint="eastAsia"/>
                <w:color w:val="000000"/>
                <w:sz w:val="28"/>
                <w:szCs w:val="28"/>
              </w:rPr>
              <w:t>、北、西</w:t>
            </w:r>
            <w:r w:rsidR="008A401F">
              <w:rPr>
                <w:rFonts w:hint="eastAsia"/>
                <w:color w:val="000000"/>
                <w:sz w:val="28"/>
                <w:szCs w:val="28"/>
              </w:rPr>
              <w:t>侧</w:t>
            </w:r>
            <w:r w:rsidR="00BD2940">
              <w:rPr>
                <w:rFonts w:hint="eastAsia"/>
                <w:color w:val="000000"/>
                <w:sz w:val="28"/>
                <w:szCs w:val="28"/>
              </w:rPr>
              <w:t>均</w:t>
            </w:r>
            <w:r w:rsidR="008A401F">
              <w:rPr>
                <w:rFonts w:hint="eastAsia"/>
                <w:color w:val="000000"/>
                <w:sz w:val="28"/>
                <w:szCs w:val="28"/>
              </w:rPr>
              <w:t>为</w:t>
            </w:r>
            <w:r w:rsidR="00BD2940">
              <w:rPr>
                <w:rFonts w:hint="eastAsia"/>
                <w:color w:val="000000"/>
                <w:sz w:val="28"/>
                <w:szCs w:val="28"/>
              </w:rPr>
              <w:t>厂房</w:t>
            </w:r>
            <w:r w:rsidR="008A0911">
              <w:rPr>
                <w:rFonts w:hint="eastAsia"/>
                <w:color w:val="000000"/>
                <w:sz w:val="28"/>
                <w:szCs w:val="28"/>
              </w:rPr>
              <w:t>，</w:t>
            </w:r>
            <w:r w:rsidR="00BD2940">
              <w:rPr>
                <w:rFonts w:hint="eastAsia"/>
                <w:color w:val="000000"/>
                <w:sz w:val="28"/>
                <w:szCs w:val="28"/>
              </w:rPr>
              <w:t>。</w:t>
            </w:r>
            <w:r w:rsidR="001C3538">
              <w:rPr>
                <w:rFonts w:hint="eastAsia"/>
                <w:color w:val="000000"/>
                <w:sz w:val="28"/>
                <w:szCs w:val="28"/>
              </w:rPr>
              <w:t>附近无敏感点</w:t>
            </w:r>
            <w:r w:rsidR="00700094" w:rsidRPr="00873267">
              <w:rPr>
                <w:rFonts w:hint="eastAsia"/>
                <w:color w:val="000000"/>
                <w:sz w:val="28"/>
                <w:szCs w:val="28"/>
              </w:rPr>
              <w:t>。</w:t>
            </w:r>
            <w:r w:rsidRPr="00873267">
              <w:rPr>
                <w:bCs/>
                <w:sz w:val="28"/>
                <w:szCs w:val="28"/>
              </w:rPr>
              <w:t>项目地理位置图见附图</w:t>
            </w:r>
            <w:r w:rsidRPr="00873267">
              <w:rPr>
                <w:bCs/>
                <w:sz w:val="28"/>
                <w:szCs w:val="28"/>
              </w:rPr>
              <w:t>1</w:t>
            </w:r>
            <w:r w:rsidRPr="00873267">
              <w:rPr>
                <w:bCs/>
                <w:sz w:val="28"/>
                <w:szCs w:val="28"/>
              </w:rPr>
              <w:t>。</w:t>
            </w:r>
            <w:r w:rsidRPr="00873267">
              <w:rPr>
                <w:rFonts w:hint="eastAsia"/>
                <w:bCs/>
                <w:sz w:val="28"/>
                <w:szCs w:val="28"/>
              </w:rPr>
              <w:t xml:space="preserve"> </w:t>
            </w:r>
          </w:p>
          <w:p w:rsidR="0083494F" w:rsidRPr="00873267" w:rsidRDefault="0083494F" w:rsidP="00873267">
            <w:pPr>
              <w:pStyle w:val="a9"/>
              <w:spacing w:after="0" w:line="360" w:lineRule="auto"/>
              <w:ind w:leftChars="0" w:left="0" w:rightChars="650" w:right="1365" w:firstLineChars="200" w:firstLine="584"/>
              <w:rPr>
                <w:sz w:val="28"/>
                <w:szCs w:val="28"/>
              </w:rPr>
            </w:pPr>
            <w:r w:rsidRPr="00873267">
              <w:rPr>
                <w:spacing w:val="6"/>
                <w:sz w:val="28"/>
                <w:szCs w:val="28"/>
              </w:rPr>
              <w:t>2</w:t>
            </w:r>
            <w:r w:rsidRPr="00873267">
              <w:rPr>
                <w:spacing w:val="6"/>
                <w:sz w:val="28"/>
                <w:szCs w:val="28"/>
              </w:rPr>
              <w:t>、项目平面布置</w:t>
            </w:r>
          </w:p>
          <w:p w:rsidR="0083494F" w:rsidRPr="00873267" w:rsidRDefault="004F106A" w:rsidP="00873267">
            <w:pPr>
              <w:adjustRightInd w:val="0"/>
              <w:spacing w:line="360" w:lineRule="auto"/>
              <w:ind w:firstLineChars="200" w:firstLine="560"/>
              <w:rPr>
                <w:color w:val="000000"/>
                <w:sz w:val="28"/>
                <w:szCs w:val="28"/>
              </w:rPr>
            </w:pPr>
            <w:r w:rsidRPr="004F106A">
              <w:rPr>
                <w:rFonts w:asciiTheme="minorEastAsia" w:hAnsiTheme="minorEastAsia" w:hint="eastAsia"/>
                <w:sz w:val="28"/>
                <w:szCs w:val="28"/>
              </w:rPr>
              <w:t>本</w:t>
            </w:r>
            <w:r w:rsidRPr="004F106A">
              <w:rPr>
                <w:rFonts w:asciiTheme="minorEastAsia" w:hAnsiTheme="minorEastAsia"/>
                <w:sz w:val="28"/>
                <w:szCs w:val="28"/>
              </w:rPr>
              <w:t>项目租赁现有</w:t>
            </w:r>
            <w:r w:rsidR="001C3538">
              <w:rPr>
                <w:rFonts w:hint="eastAsia"/>
                <w:color w:val="000000"/>
                <w:sz w:val="28"/>
                <w:szCs w:val="28"/>
              </w:rPr>
              <w:t>7</w:t>
            </w:r>
            <w:r>
              <w:rPr>
                <w:rFonts w:hint="eastAsia"/>
                <w:color w:val="000000"/>
                <w:sz w:val="28"/>
                <w:szCs w:val="28"/>
              </w:rPr>
              <w:t>00m</w:t>
            </w:r>
            <w:r w:rsidRPr="00153A7C">
              <w:rPr>
                <w:rFonts w:hint="eastAsia"/>
                <w:color w:val="000000"/>
                <w:sz w:val="28"/>
                <w:szCs w:val="28"/>
                <w:vertAlign w:val="superscript"/>
              </w:rPr>
              <w:t>2</w:t>
            </w:r>
            <w:r w:rsidRPr="004F106A">
              <w:rPr>
                <w:rFonts w:asciiTheme="minorEastAsia" w:hAnsiTheme="minorEastAsia"/>
                <w:sz w:val="28"/>
                <w:szCs w:val="28"/>
              </w:rPr>
              <w:t>标准化厂房</w:t>
            </w:r>
            <w:r w:rsidRPr="004F106A">
              <w:rPr>
                <w:rFonts w:asciiTheme="minorEastAsia" w:hAnsiTheme="minorEastAsia" w:hint="eastAsia"/>
                <w:sz w:val="28"/>
                <w:szCs w:val="28"/>
              </w:rPr>
              <w:t>，进行</w:t>
            </w:r>
            <w:r w:rsidR="00047F28">
              <w:rPr>
                <w:rFonts w:asciiTheme="minorEastAsia" w:hAnsiTheme="minorEastAsia" w:hint="eastAsia"/>
                <w:sz w:val="28"/>
                <w:szCs w:val="28"/>
              </w:rPr>
              <w:t>汽车维修</w:t>
            </w:r>
            <w:r w:rsidRPr="004F106A">
              <w:rPr>
                <w:rFonts w:asciiTheme="minorEastAsia" w:hAnsiTheme="minorEastAsia" w:hint="eastAsia"/>
                <w:sz w:val="28"/>
                <w:szCs w:val="28"/>
              </w:rPr>
              <w:t>。</w:t>
            </w:r>
            <w:r w:rsidR="0083494F" w:rsidRPr="00873267">
              <w:rPr>
                <w:rFonts w:hint="eastAsia"/>
                <w:color w:val="000000"/>
                <w:sz w:val="28"/>
                <w:szCs w:val="28"/>
              </w:rPr>
              <w:t>项目主要建设内容包括</w:t>
            </w:r>
            <w:r w:rsidR="00047F28">
              <w:rPr>
                <w:rFonts w:hint="eastAsia"/>
                <w:color w:val="000000"/>
                <w:sz w:val="28"/>
                <w:szCs w:val="28"/>
              </w:rPr>
              <w:t>维修车间</w:t>
            </w:r>
            <w:r w:rsidR="00D03D3B">
              <w:rPr>
                <w:rFonts w:hint="eastAsia"/>
                <w:color w:val="000000"/>
                <w:sz w:val="28"/>
                <w:szCs w:val="28"/>
              </w:rPr>
              <w:t>、</w:t>
            </w:r>
            <w:r w:rsidR="00047F28">
              <w:rPr>
                <w:rFonts w:hint="eastAsia"/>
                <w:color w:val="000000"/>
                <w:sz w:val="28"/>
                <w:szCs w:val="28"/>
              </w:rPr>
              <w:t>喷漆房</w:t>
            </w:r>
            <w:r w:rsidR="00700094" w:rsidRPr="00873267">
              <w:rPr>
                <w:rFonts w:hint="eastAsia"/>
                <w:color w:val="000000"/>
                <w:sz w:val="28"/>
                <w:szCs w:val="28"/>
              </w:rPr>
              <w:t>和办公</w:t>
            </w:r>
            <w:r w:rsidR="00153A7C">
              <w:rPr>
                <w:rFonts w:hint="eastAsia"/>
                <w:color w:val="000000"/>
                <w:sz w:val="28"/>
                <w:szCs w:val="28"/>
              </w:rPr>
              <w:t>区</w:t>
            </w:r>
            <w:r w:rsidR="0083494F" w:rsidRPr="00873267">
              <w:rPr>
                <w:rFonts w:hint="eastAsia"/>
                <w:color w:val="000000"/>
                <w:sz w:val="28"/>
                <w:szCs w:val="28"/>
              </w:rPr>
              <w:t>等。</w:t>
            </w:r>
            <w:r w:rsidRPr="004F106A">
              <w:rPr>
                <w:rFonts w:asciiTheme="minorEastAsia" w:hAnsiTheme="minorEastAsia" w:hint="eastAsia"/>
                <w:sz w:val="28"/>
                <w:szCs w:val="28"/>
              </w:rPr>
              <w:t>厂区北侧为</w:t>
            </w:r>
            <w:r w:rsidR="00047F28">
              <w:rPr>
                <w:rFonts w:asciiTheme="minorEastAsia" w:hAnsiTheme="minorEastAsia" w:hint="eastAsia"/>
                <w:sz w:val="28"/>
                <w:szCs w:val="28"/>
              </w:rPr>
              <w:t>喷漆房，南侧为维修</w:t>
            </w:r>
            <w:r w:rsidRPr="004F106A">
              <w:rPr>
                <w:rFonts w:asciiTheme="minorEastAsia" w:hAnsiTheme="minorEastAsia" w:hint="eastAsia"/>
                <w:sz w:val="28"/>
                <w:szCs w:val="28"/>
              </w:rPr>
              <w:t>车间、</w:t>
            </w:r>
            <w:r w:rsidR="00047F28">
              <w:rPr>
                <w:rFonts w:asciiTheme="minorEastAsia" w:hAnsiTheme="minorEastAsia" w:hint="eastAsia"/>
                <w:sz w:val="28"/>
                <w:szCs w:val="28"/>
              </w:rPr>
              <w:t>西</w:t>
            </w:r>
            <w:r w:rsidRPr="004F106A">
              <w:rPr>
                <w:rFonts w:asciiTheme="minorEastAsia" w:hAnsiTheme="minorEastAsia" w:hint="eastAsia"/>
                <w:sz w:val="28"/>
                <w:szCs w:val="28"/>
              </w:rPr>
              <w:t>侧为</w:t>
            </w:r>
            <w:r w:rsidR="00047F28">
              <w:rPr>
                <w:rFonts w:asciiTheme="minorEastAsia" w:hAnsiTheme="minorEastAsia" w:hint="eastAsia"/>
                <w:sz w:val="28"/>
                <w:szCs w:val="28"/>
              </w:rPr>
              <w:t>办公区及仓库</w:t>
            </w:r>
            <w:r w:rsidRPr="004F106A">
              <w:rPr>
                <w:rFonts w:asciiTheme="minorEastAsia" w:hAnsiTheme="minorEastAsia" w:hint="eastAsia"/>
                <w:sz w:val="28"/>
                <w:szCs w:val="28"/>
              </w:rPr>
              <w:t>具体见附图。</w:t>
            </w:r>
          </w:p>
          <w:p w:rsidR="0083494F" w:rsidRPr="00873267" w:rsidRDefault="0083494F" w:rsidP="00873267">
            <w:pPr>
              <w:adjustRightInd w:val="0"/>
              <w:spacing w:line="360" w:lineRule="auto"/>
              <w:ind w:firstLineChars="200" w:firstLine="560"/>
              <w:rPr>
                <w:color w:val="000000"/>
                <w:sz w:val="28"/>
                <w:szCs w:val="28"/>
              </w:rPr>
            </w:pPr>
            <w:r w:rsidRPr="00873267">
              <w:rPr>
                <w:rFonts w:hint="eastAsia"/>
                <w:color w:val="000000"/>
                <w:sz w:val="28"/>
                <w:szCs w:val="28"/>
              </w:rPr>
              <w:t>总体来看，项目整个厂区功能分区明确，布局清晰合理，从环保角度分析，本项目平面布置合理，项目平</w:t>
            </w:r>
            <w:r w:rsidRPr="00873267">
              <w:rPr>
                <w:color w:val="000000"/>
                <w:sz w:val="28"/>
                <w:szCs w:val="28"/>
              </w:rPr>
              <w:t>面布置图见附图</w:t>
            </w:r>
            <w:r w:rsidR="003D38DA" w:rsidRPr="00873267">
              <w:rPr>
                <w:rFonts w:hint="eastAsia"/>
                <w:color w:val="000000"/>
                <w:sz w:val="28"/>
                <w:szCs w:val="28"/>
              </w:rPr>
              <w:t>2</w:t>
            </w:r>
            <w:r w:rsidRPr="00873267">
              <w:rPr>
                <w:color w:val="000000"/>
                <w:sz w:val="28"/>
                <w:szCs w:val="28"/>
              </w:rPr>
              <w:t>。</w:t>
            </w:r>
          </w:p>
          <w:p w:rsidR="0083494F" w:rsidRPr="00873267" w:rsidRDefault="0083494F" w:rsidP="00873267">
            <w:pPr>
              <w:spacing w:line="360" w:lineRule="auto"/>
              <w:rPr>
                <w:b/>
                <w:bCs/>
                <w:sz w:val="28"/>
                <w:szCs w:val="28"/>
                <w:lang w:val="zh-CN"/>
              </w:rPr>
            </w:pPr>
            <w:r w:rsidRPr="00873267">
              <w:rPr>
                <w:b/>
                <w:bCs/>
                <w:sz w:val="28"/>
                <w:szCs w:val="28"/>
                <w:lang w:val="zh-CN"/>
              </w:rPr>
              <w:t>二、项目建设内容</w:t>
            </w:r>
          </w:p>
          <w:p w:rsidR="00563217" w:rsidRPr="00563217" w:rsidRDefault="00563217" w:rsidP="00563217">
            <w:pPr>
              <w:ind w:firstLineChars="200" w:firstLine="560"/>
              <w:rPr>
                <w:rFonts w:asciiTheme="minorEastAsia" w:hAnsiTheme="minorEastAsia"/>
                <w:snapToGrid w:val="0"/>
                <w:sz w:val="28"/>
                <w:szCs w:val="28"/>
              </w:rPr>
            </w:pPr>
            <w:r w:rsidRPr="00563217">
              <w:rPr>
                <w:rFonts w:asciiTheme="minorEastAsia" w:hAnsiTheme="minorEastAsia" w:hint="eastAsia"/>
                <w:snapToGrid w:val="0"/>
                <w:sz w:val="28"/>
                <w:szCs w:val="28"/>
              </w:rPr>
              <w:t>项目主要技术指标见表</w:t>
            </w:r>
            <w:r w:rsidR="004572FF">
              <w:rPr>
                <w:rFonts w:asciiTheme="minorEastAsia" w:hAnsiTheme="minorEastAsia" w:hint="eastAsia"/>
                <w:snapToGrid w:val="0"/>
                <w:sz w:val="28"/>
                <w:szCs w:val="28"/>
              </w:rPr>
              <w:t>4</w:t>
            </w:r>
            <w:r w:rsidRPr="00563217">
              <w:rPr>
                <w:rFonts w:asciiTheme="minorEastAsia" w:hAnsiTheme="minorEastAsia" w:hint="eastAsia"/>
                <w:snapToGrid w:val="0"/>
                <w:sz w:val="28"/>
                <w:szCs w:val="28"/>
              </w:rPr>
              <w:t>.项目建设内容见表</w:t>
            </w:r>
            <w:r w:rsidR="004572FF">
              <w:rPr>
                <w:rFonts w:asciiTheme="minorEastAsia" w:hAnsiTheme="minorEastAsia" w:hint="eastAsia"/>
                <w:snapToGrid w:val="0"/>
                <w:sz w:val="28"/>
                <w:szCs w:val="28"/>
              </w:rPr>
              <w:t>5</w:t>
            </w:r>
            <w:r w:rsidRPr="00563217">
              <w:rPr>
                <w:rFonts w:asciiTheme="minorEastAsia" w:hAnsiTheme="minorEastAsia" w:hint="eastAsia"/>
                <w:snapToGrid w:val="0"/>
                <w:sz w:val="28"/>
                <w:szCs w:val="28"/>
              </w:rPr>
              <w:t>.</w:t>
            </w:r>
          </w:p>
          <w:p w:rsidR="0083494F" w:rsidRPr="00223EFA" w:rsidRDefault="0083494F" w:rsidP="00563217">
            <w:pPr>
              <w:ind w:firstLineChars="400" w:firstLine="960"/>
              <w:rPr>
                <w:rFonts w:eastAsia="黑体"/>
                <w:snapToGrid w:val="0"/>
                <w:sz w:val="24"/>
              </w:rPr>
            </w:pPr>
            <w:r>
              <w:rPr>
                <w:rFonts w:eastAsia="黑体" w:hint="eastAsia"/>
                <w:snapToGrid w:val="0"/>
                <w:sz w:val="24"/>
              </w:rPr>
              <w:t>表</w:t>
            </w:r>
            <w:r w:rsidR="004572FF">
              <w:rPr>
                <w:rFonts w:eastAsia="黑体" w:hint="eastAsia"/>
                <w:snapToGrid w:val="0"/>
                <w:sz w:val="24"/>
              </w:rPr>
              <w:t>4</w:t>
            </w:r>
            <w:r>
              <w:rPr>
                <w:rFonts w:eastAsia="黑体" w:hint="eastAsia"/>
                <w:snapToGrid w:val="0"/>
                <w:sz w:val="24"/>
              </w:rPr>
              <w:t xml:space="preserve">         </w:t>
            </w:r>
            <w:r w:rsidRPr="00223EFA">
              <w:rPr>
                <w:rFonts w:eastAsia="黑体"/>
                <w:snapToGrid w:val="0"/>
                <w:sz w:val="24"/>
              </w:rPr>
              <w:t>本项目主要技术经济指标一览表</w:t>
            </w:r>
          </w:p>
          <w:tbl>
            <w:tblPr>
              <w:tblW w:w="7701" w:type="dxa"/>
              <w:tblBorders>
                <w:top w:val="double" w:sz="4" w:space="0" w:color="auto"/>
                <w:bottom w:val="double" w:sz="4" w:space="0" w:color="auto"/>
                <w:insideH w:val="single" w:sz="4" w:space="0" w:color="auto"/>
                <w:insideV w:val="single" w:sz="4" w:space="0" w:color="auto"/>
              </w:tblBorders>
              <w:tblLook w:val="0000"/>
            </w:tblPr>
            <w:tblGrid>
              <w:gridCol w:w="468"/>
              <w:gridCol w:w="1365"/>
              <w:gridCol w:w="832"/>
              <w:gridCol w:w="1703"/>
              <w:gridCol w:w="1842"/>
              <w:gridCol w:w="1491"/>
            </w:tblGrid>
            <w:tr w:rsidR="0083494F" w:rsidRPr="004E7BA8" w:rsidTr="00131A53">
              <w:trPr>
                <w:trHeight w:val="397"/>
              </w:trPr>
              <w:tc>
                <w:tcPr>
                  <w:tcW w:w="304" w:type="pct"/>
                  <w:vAlign w:val="center"/>
                </w:tcPr>
                <w:p w:rsidR="0083494F" w:rsidRPr="004E7BA8" w:rsidRDefault="0083494F" w:rsidP="00131A53">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序号</w:t>
                  </w:r>
                </w:p>
              </w:tc>
              <w:tc>
                <w:tcPr>
                  <w:tcW w:w="886" w:type="pct"/>
                  <w:vAlign w:val="center"/>
                </w:tcPr>
                <w:p w:rsidR="0083494F" w:rsidRPr="004E7BA8" w:rsidRDefault="0083494F" w:rsidP="00131A53">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项目名称</w:t>
                  </w:r>
                </w:p>
              </w:tc>
              <w:tc>
                <w:tcPr>
                  <w:tcW w:w="540" w:type="pct"/>
                  <w:vAlign w:val="center"/>
                </w:tcPr>
                <w:p w:rsidR="0083494F" w:rsidRPr="004E7BA8" w:rsidRDefault="0083494F" w:rsidP="00131A53">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单位</w:t>
                  </w:r>
                </w:p>
              </w:tc>
              <w:tc>
                <w:tcPr>
                  <w:tcW w:w="1106" w:type="pct"/>
                  <w:vAlign w:val="center"/>
                </w:tcPr>
                <w:p w:rsidR="0083494F" w:rsidRPr="004E7BA8" w:rsidRDefault="0083494F"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环评经济指标</w:t>
                  </w:r>
                </w:p>
              </w:tc>
              <w:tc>
                <w:tcPr>
                  <w:tcW w:w="1196" w:type="pct"/>
                  <w:vAlign w:val="center"/>
                </w:tcPr>
                <w:p w:rsidR="0083494F" w:rsidRPr="004E7BA8" w:rsidRDefault="0083494F"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实际经济指标</w:t>
                  </w:r>
                </w:p>
              </w:tc>
              <w:tc>
                <w:tcPr>
                  <w:tcW w:w="968" w:type="pct"/>
                  <w:vAlign w:val="center"/>
                </w:tcPr>
                <w:p w:rsidR="0083494F" w:rsidRPr="004E7BA8" w:rsidRDefault="0083494F"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备注</w:t>
                  </w:r>
                </w:p>
              </w:tc>
            </w:tr>
            <w:tr w:rsidR="00746D5F" w:rsidRPr="004E7BA8" w:rsidTr="00131A53">
              <w:trPr>
                <w:trHeight w:val="397"/>
              </w:trPr>
              <w:tc>
                <w:tcPr>
                  <w:tcW w:w="304" w:type="pct"/>
                  <w:vAlign w:val="center"/>
                </w:tcPr>
                <w:p w:rsidR="00746D5F" w:rsidRPr="004E7BA8" w:rsidRDefault="00746D5F" w:rsidP="00131A53">
                  <w:pPr>
                    <w:widowControl/>
                    <w:spacing w:line="360" w:lineRule="exact"/>
                    <w:ind w:leftChars="-8" w:left="-17"/>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1</w:t>
                  </w:r>
                </w:p>
              </w:tc>
              <w:tc>
                <w:tcPr>
                  <w:tcW w:w="886" w:type="pct"/>
                  <w:vAlign w:val="center"/>
                </w:tcPr>
                <w:p w:rsidR="00746D5F" w:rsidRPr="004E7BA8" w:rsidRDefault="00746D5F" w:rsidP="00131A53">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总投资</w:t>
                  </w:r>
                </w:p>
              </w:tc>
              <w:tc>
                <w:tcPr>
                  <w:tcW w:w="540" w:type="pct"/>
                  <w:vAlign w:val="center"/>
                </w:tcPr>
                <w:p w:rsidR="00746D5F" w:rsidRPr="004E7BA8" w:rsidRDefault="00746D5F" w:rsidP="00131A53">
                  <w:pPr>
                    <w:widowControl/>
                    <w:spacing w:line="360" w:lineRule="exact"/>
                    <w:jc w:val="center"/>
                    <w:rPr>
                      <w:rFonts w:ascii="Times New Roman" w:hAnsi="Times New Roman" w:cs="Times New Roman"/>
                      <w:color w:val="000000"/>
                      <w:szCs w:val="21"/>
                    </w:rPr>
                  </w:pPr>
                  <w:r w:rsidRPr="004E7BA8">
                    <w:rPr>
                      <w:rFonts w:ascii="Times New Roman" w:hAnsi="Times New Roman" w:cs="Times New Roman"/>
                      <w:color w:val="000000"/>
                      <w:szCs w:val="21"/>
                    </w:rPr>
                    <w:t>万元</w:t>
                  </w:r>
                </w:p>
              </w:tc>
              <w:tc>
                <w:tcPr>
                  <w:tcW w:w="1106" w:type="pct"/>
                  <w:vAlign w:val="center"/>
                </w:tcPr>
                <w:p w:rsidR="00746D5F" w:rsidRPr="004E7BA8" w:rsidRDefault="00047F28"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1</w:t>
                  </w:r>
                  <w:r w:rsidR="00036B8A">
                    <w:rPr>
                      <w:rFonts w:ascii="Times New Roman" w:hAnsi="Times New Roman" w:cs="Times New Roman" w:hint="eastAsia"/>
                      <w:snapToGrid w:val="0"/>
                      <w:color w:val="000000"/>
                      <w:szCs w:val="21"/>
                    </w:rPr>
                    <w:t>00</w:t>
                  </w:r>
                </w:p>
              </w:tc>
              <w:tc>
                <w:tcPr>
                  <w:tcW w:w="1196" w:type="pct"/>
                  <w:vAlign w:val="center"/>
                </w:tcPr>
                <w:p w:rsidR="00746D5F" w:rsidRPr="004E7BA8" w:rsidRDefault="00047F28"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1</w:t>
                  </w:r>
                  <w:r w:rsidR="00036B8A">
                    <w:rPr>
                      <w:rFonts w:ascii="Times New Roman" w:hAnsi="Times New Roman" w:cs="Times New Roman" w:hint="eastAsia"/>
                      <w:snapToGrid w:val="0"/>
                      <w:color w:val="000000"/>
                      <w:szCs w:val="21"/>
                    </w:rPr>
                    <w:t>00</w:t>
                  </w:r>
                </w:p>
              </w:tc>
              <w:tc>
                <w:tcPr>
                  <w:tcW w:w="968" w:type="pct"/>
                  <w:vAlign w:val="center"/>
                </w:tcPr>
                <w:p w:rsidR="00746D5F" w:rsidRPr="004E7BA8" w:rsidRDefault="00746D5F"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一致</w:t>
                  </w:r>
                </w:p>
              </w:tc>
            </w:tr>
            <w:tr w:rsidR="00746D5F" w:rsidRPr="004E7BA8" w:rsidTr="00131A53">
              <w:trPr>
                <w:trHeight w:val="397"/>
              </w:trPr>
              <w:tc>
                <w:tcPr>
                  <w:tcW w:w="304" w:type="pct"/>
                  <w:vAlign w:val="center"/>
                </w:tcPr>
                <w:p w:rsidR="00746D5F" w:rsidRPr="004E7BA8" w:rsidRDefault="00746D5F" w:rsidP="00131A53">
                  <w:pPr>
                    <w:widowControl/>
                    <w:spacing w:line="360" w:lineRule="exact"/>
                    <w:ind w:leftChars="-8" w:left="-17"/>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2</w:t>
                  </w:r>
                </w:p>
              </w:tc>
              <w:tc>
                <w:tcPr>
                  <w:tcW w:w="886" w:type="pct"/>
                  <w:vAlign w:val="center"/>
                </w:tcPr>
                <w:p w:rsidR="00746D5F" w:rsidRPr="004E7BA8" w:rsidRDefault="00746D5F"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环保投资</w:t>
                  </w:r>
                </w:p>
              </w:tc>
              <w:tc>
                <w:tcPr>
                  <w:tcW w:w="540" w:type="pct"/>
                  <w:vAlign w:val="center"/>
                </w:tcPr>
                <w:p w:rsidR="00746D5F" w:rsidRPr="004E7BA8" w:rsidRDefault="00746D5F" w:rsidP="00131A53">
                  <w:pPr>
                    <w:widowControl/>
                    <w:spacing w:line="360" w:lineRule="exact"/>
                    <w:jc w:val="center"/>
                    <w:rPr>
                      <w:rFonts w:ascii="Times New Roman" w:hAnsi="Times New Roman" w:cs="Times New Roman"/>
                      <w:color w:val="000000"/>
                      <w:szCs w:val="21"/>
                    </w:rPr>
                  </w:pPr>
                  <w:r>
                    <w:rPr>
                      <w:rFonts w:ascii="Times New Roman" w:hAnsi="Times New Roman" w:cs="Times New Roman" w:hint="eastAsia"/>
                      <w:color w:val="000000"/>
                      <w:szCs w:val="21"/>
                    </w:rPr>
                    <w:t>万元</w:t>
                  </w:r>
                </w:p>
              </w:tc>
              <w:tc>
                <w:tcPr>
                  <w:tcW w:w="1106" w:type="pct"/>
                  <w:vAlign w:val="center"/>
                </w:tcPr>
                <w:p w:rsidR="00746D5F" w:rsidRPr="004E7BA8" w:rsidRDefault="00047F28"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2</w:t>
                  </w:r>
                  <w:r w:rsidR="008A0911">
                    <w:rPr>
                      <w:rFonts w:ascii="Times New Roman" w:hAnsi="Times New Roman" w:cs="Times New Roman" w:hint="eastAsia"/>
                      <w:snapToGrid w:val="0"/>
                      <w:color w:val="000000"/>
                      <w:szCs w:val="21"/>
                    </w:rPr>
                    <w:t>3</w:t>
                  </w:r>
                </w:p>
              </w:tc>
              <w:tc>
                <w:tcPr>
                  <w:tcW w:w="1196" w:type="pct"/>
                  <w:vAlign w:val="center"/>
                </w:tcPr>
                <w:p w:rsidR="00746D5F" w:rsidRPr="004E7BA8" w:rsidRDefault="00047F28"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2</w:t>
                  </w:r>
                  <w:r w:rsidR="008A0911">
                    <w:rPr>
                      <w:rFonts w:ascii="Times New Roman" w:hAnsi="Times New Roman" w:cs="Times New Roman" w:hint="eastAsia"/>
                      <w:snapToGrid w:val="0"/>
                      <w:color w:val="000000"/>
                      <w:szCs w:val="21"/>
                    </w:rPr>
                    <w:t>5</w:t>
                  </w:r>
                </w:p>
              </w:tc>
              <w:tc>
                <w:tcPr>
                  <w:tcW w:w="968" w:type="pct"/>
                  <w:vAlign w:val="center"/>
                </w:tcPr>
                <w:p w:rsidR="00746D5F" w:rsidRDefault="00036B8A" w:rsidP="00036B8A">
                  <w:pPr>
                    <w:jc w:val="center"/>
                  </w:pPr>
                  <w:r>
                    <w:rPr>
                      <w:rFonts w:hint="eastAsia"/>
                    </w:rPr>
                    <w:t>扩大</w:t>
                  </w:r>
                </w:p>
              </w:tc>
            </w:tr>
            <w:tr w:rsidR="00746D5F" w:rsidRPr="004E7BA8" w:rsidTr="00131A53">
              <w:trPr>
                <w:trHeight w:val="397"/>
              </w:trPr>
              <w:tc>
                <w:tcPr>
                  <w:tcW w:w="304" w:type="pct"/>
                  <w:vAlign w:val="center"/>
                </w:tcPr>
                <w:p w:rsidR="00746D5F" w:rsidRPr="004E7BA8" w:rsidRDefault="00746D5F" w:rsidP="00131A53">
                  <w:pPr>
                    <w:widowControl/>
                    <w:spacing w:line="360" w:lineRule="exact"/>
                    <w:ind w:leftChars="-8" w:left="-17"/>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3</w:t>
                  </w:r>
                </w:p>
              </w:tc>
              <w:tc>
                <w:tcPr>
                  <w:tcW w:w="886" w:type="pct"/>
                  <w:vAlign w:val="center"/>
                </w:tcPr>
                <w:p w:rsidR="00746D5F" w:rsidRPr="004E7BA8" w:rsidRDefault="00746D5F" w:rsidP="00131A53">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占地面积</w:t>
                  </w:r>
                </w:p>
              </w:tc>
              <w:tc>
                <w:tcPr>
                  <w:tcW w:w="540" w:type="pct"/>
                  <w:vAlign w:val="center"/>
                </w:tcPr>
                <w:p w:rsidR="00746D5F" w:rsidRPr="004E7BA8" w:rsidRDefault="00746D5F" w:rsidP="00131A53">
                  <w:pPr>
                    <w:widowControl/>
                    <w:spacing w:line="360" w:lineRule="exact"/>
                    <w:jc w:val="center"/>
                    <w:rPr>
                      <w:rFonts w:ascii="Times New Roman" w:hAnsi="Times New Roman" w:cs="Times New Roman"/>
                      <w:color w:val="000000"/>
                      <w:szCs w:val="21"/>
                    </w:rPr>
                  </w:pPr>
                  <w:r w:rsidRPr="004E7BA8">
                    <w:rPr>
                      <w:rFonts w:ascii="Times New Roman" w:hAnsi="Times New Roman" w:cs="Times New Roman"/>
                      <w:color w:val="000000"/>
                      <w:szCs w:val="21"/>
                    </w:rPr>
                    <w:t>m</w:t>
                  </w:r>
                  <w:r w:rsidRPr="004E7BA8">
                    <w:rPr>
                      <w:rFonts w:ascii="Times New Roman" w:hAnsi="Times New Roman" w:cs="Times New Roman"/>
                      <w:color w:val="000000"/>
                      <w:szCs w:val="21"/>
                      <w:vertAlign w:val="superscript"/>
                    </w:rPr>
                    <w:t>2</w:t>
                  </w:r>
                </w:p>
              </w:tc>
              <w:tc>
                <w:tcPr>
                  <w:tcW w:w="1106" w:type="pct"/>
                  <w:vAlign w:val="center"/>
                </w:tcPr>
                <w:p w:rsidR="00746D5F" w:rsidRPr="004E7BA8" w:rsidRDefault="00D2615C"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color w:val="000000"/>
                      <w:szCs w:val="21"/>
                    </w:rPr>
                    <w:t>7</w:t>
                  </w:r>
                  <w:r w:rsidR="00036B8A">
                    <w:rPr>
                      <w:rFonts w:ascii="Times New Roman" w:hAnsi="Times New Roman" w:cs="Times New Roman" w:hint="eastAsia"/>
                      <w:color w:val="000000"/>
                      <w:szCs w:val="21"/>
                    </w:rPr>
                    <w:t>00</w:t>
                  </w:r>
                </w:p>
              </w:tc>
              <w:tc>
                <w:tcPr>
                  <w:tcW w:w="1196" w:type="pct"/>
                  <w:vAlign w:val="center"/>
                </w:tcPr>
                <w:p w:rsidR="00746D5F" w:rsidRPr="004E7BA8" w:rsidRDefault="00D2615C"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color w:val="000000"/>
                      <w:szCs w:val="21"/>
                    </w:rPr>
                    <w:t>7</w:t>
                  </w:r>
                  <w:r w:rsidR="00047F28">
                    <w:rPr>
                      <w:rFonts w:ascii="Times New Roman" w:hAnsi="Times New Roman" w:cs="Times New Roman" w:hint="eastAsia"/>
                      <w:color w:val="000000"/>
                      <w:szCs w:val="21"/>
                    </w:rPr>
                    <w:t>0</w:t>
                  </w:r>
                  <w:r w:rsidR="00036B8A">
                    <w:rPr>
                      <w:rFonts w:ascii="Times New Roman" w:hAnsi="Times New Roman" w:cs="Times New Roman" w:hint="eastAsia"/>
                      <w:color w:val="000000"/>
                      <w:szCs w:val="21"/>
                    </w:rPr>
                    <w:t>0</w:t>
                  </w:r>
                </w:p>
              </w:tc>
              <w:tc>
                <w:tcPr>
                  <w:tcW w:w="968" w:type="pct"/>
                  <w:vAlign w:val="center"/>
                </w:tcPr>
                <w:p w:rsidR="00746D5F" w:rsidRDefault="00746D5F" w:rsidP="00131A53">
                  <w:pPr>
                    <w:jc w:val="center"/>
                  </w:pPr>
                  <w:r w:rsidRPr="00C260B5">
                    <w:rPr>
                      <w:rFonts w:ascii="Times New Roman" w:hAnsi="Times New Roman" w:cs="Times New Roman" w:hint="eastAsia"/>
                      <w:snapToGrid w:val="0"/>
                      <w:color w:val="000000"/>
                      <w:szCs w:val="21"/>
                    </w:rPr>
                    <w:t>一致</w:t>
                  </w:r>
                </w:p>
              </w:tc>
            </w:tr>
            <w:tr w:rsidR="00746D5F" w:rsidRPr="004E7BA8" w:rsidTr="00131A53">
              <w:trPr>
                <w:trHeight w:val="397"/>
              </w:trPr>
              <w:tc>
                <w:tcPr>
                  <w:tcW w:w="304" w:type="pct"/>
                  <w:vAlign w:val="center"/>
                </w:tcPr>
                <w:p w:rsidR="00746D5F" w:rsidRPr="004E7BA8" w:rsidRDefault="00746D5F" w:rsidP="00131A53">
                  <w:pPr>
                    <w:widowControl/>
                    <w:spacing w:line="360" w:lineRule="exact"/>
                    <w:ind w:leftChars="-8" w:left="-17"/>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4</w:t>
                  </w:r>
                </w:p>
              </w:tc>
              <w:tc>
                <w:tcPr>
                  <w:tcW w:w="886" w:type="pct"/>
                  <w:vAlign w:val="center"/>
                </w:tcPr>
                <w:p w:rsidR="00746D5F" w:rsidRPr="004E7BA8" w:rsidRDefault="00746D5F" w:rsidP="00131A53">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职工人数</w:t>
                  </w:r>
                </w:p>
              </w:tc>
              <w:tc>
                <w:tcPr>
                  <w:tcW w:w="540" w:type="pct"/>
                  <w:vAlign w:val="center"/>
                </w:tcPr>
                <w:p w:rsidR="00746D5F" w:rsidRPr="004E7BA8" w:rsidRDefault="00746D5F" w:rsidP="00131A53">
                  <w:pPr>
                    <w:widowControl/>
                    <w:spacing w:line="360" w:lineRule="exact"/>
                    <w:jc w:val="center"/>
                    <w:rPr>
                      <w:rFonts w:ascii="Times New Roman" w:hAnsi="Times New Roman" w:cs="Times New Roman"/>
                      <w:color w:val="000000"/>
                      <w:szCs w:val="21"/>
                    </w:rPr>
                  </w:pPr>
                  <w:r w:rsidRPr="004E7BA8">
                    <w:rPr>
                      <w:rFonts w:ascii="Times New Roman" w:hAnsi="Times New Roman" w:cs="Times New Roman"/>
                      <w:color w:val="000000"/>
                      <w:szCs w:val="21"/>
                    </w:rPr>
                    <w:t>人</w:t>
                  </w:r>
                </w:p>
              </w:tc>
              <w:tc>
                <w:tcPr>
                  <w:tcW w:w="1106" w:type="pct"/>
                  <w:vAlign w:val="center"/>
                </w:tcPr>
                <w:p w:rsidR="00746D5F" w:rsidRPr="004E7BA8" w:rsidRDefault="00047F28"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15</w:t>
                  </w:r>
                </w:p>
              </w:tc>
              <w:tc>
                <w:tcPr>
                  <w:tcW w:w="1196" w:type="pct"/>
                  <w:vAlign w:val="center"/>
                </w:tcPr>
                <w:p w:rsidR="00746D5F" w:rsidRPr="004E7BA8" w:rsidRDefault="00D2615C"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15</w:t>
                  </w:r>
                </w:p>
              </w:tc>
              <w:tc>
                <w:tcPr>
                  <w:tcW w:w="968" w:type="pct"/>
                  <w:vAlign w:val="center"/>
                </w:tcPr>
                <w:p w:rsidR="00746D5F" w:rsidRDefault="00047F28" w:rsidP="00D2615C">
                  <w:pPr>
                    <w:jc w:val="center"/>
                  </w:pPr>
                  <w:r>
                    <w:rPr>
                      <w:rFonts w:ascii="Times New Roman" w:hAnsi="Times New Roman" w:cs="Times New Roman" w:hint="eastAsia"/>
                      <w:snapToGrid w:val="0"/>
                      <w:color w:val="000000"/>
                      <w:szCs w:val="21"/>
                    </w:rPr>
                    <w:t>一致</w:t>
                  </w:r>
                </w:p>
              </w:tc>
            </w:tr>
            <w:tr w:rsidR="004E5AA5" w:rsidRPr="004E7BA8" w:rsidTr="00131A53">
              <w:trPr>
                <w:trHeight w:val="397"/>
              </w:trPr>
              <w:tc>
                <w:tcPr>
                  <w:tcW w:w="304" w:type="pct"/>
                  <w:vAlign w:val="center"/>
                </w:tcPr>
                <w:p w:rsidR="004E5AA5" w:rsidRDefault="004E5AA5" w:rsidP="00131A53">
                  <w:pPr>
                    <w:widowControl/>
                    <w:spacing w:line="360" w:lineRule="exact"/>
                    <w:ind w:leftChars="-8" w:left="-17"/>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5</w:t>
                  </w:r>
                </w:p>
              </w:tc>
              <w:tc>
                <w:tcPr>
                  <w:tcW w:w="886" w:type="pct"/>
                  <w:vAlign w:val="center"/>
                </w:tcPr>
                <w:p w:rsidR="004E5AA5" w:rsidRPr="004E7BA8" w:rsidRDefault="004E5AA5"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规模</w:t>
                  </w:r>
                </w:p>
              </w:tc>
              <w:tc>
                <w:tcPr>
                  <w:tcW w:w="540" w:type="pct"/>
                  <w:vAlign w:val="center"/>
                </w:tcPr>
                <w:p w:rsidR="004E5AA5" w:rsidRPr="004E7BA8" w:rsidRDefault="00047F28" w:rsidP="00131A53">
                  <w:pPr>
                    <w:widowControl/>
                    <w:spacing w:line="360" w:lineRule="exact"/>
                    <w:jc w:val="center"/>
                    <w:rPr>
                      <w:rFonts w:ascii="Times New Roman" w:hAnsi="Times New Roman" w:cs="Times New Roman"/>
                      <w:color w:val="000000"/>
                      <w:szCs w:val="21"/>
                    </w:rPr>
                  </w:pPr>
                  <w:r>
                    <w:rPr>
                      <w:rFonts w:ascii="Times New Roman" w:hAnsi="Times New Roman" w:cs="Times New Roman" w:hint="eastAsia"/>
                      <w:color w:val="000000"/>
                      <w:szCs w:val="21"/>
                    </w:rPr>
                    <w:t>辆</w:t>
                  </w:r>
                </w:p>
              </w:tc>
              <w:tc>
                <w:tcPr>
                  <w:tcW w:w="1106" w:type="pct"/>
                  <w:vAlign w:val="center"/>
                </w:tcPr>
                <w:p w:rsidR="004E5AA5" w:rsidRPr="00D03D3B" w:rsidRDefault="00047F28" w:rsidP="00131A53">
                  <w:pPr>
                    <w:widowControl/>
                    <w:jc w:val="center"/>
                    <w:rPr>
                      <w:rFonts w:asciiTheme="minorEastAsia" w:hAnsiTheme="minorEastAsia" w:cs="Times New Roman"/>
                      <w:snapToGrid w:val="0"/>
                      <w:color w:val="000000"/>
                      <w:sz w:val="18"/>
                      <w:szCs w:val="18"/>
                    </w:rPr>
                  </w:pPr>
                  <w:r>
                    <w:rPr>
                      <w:rFonts w:asciiTheme="minorEastAsia" w:hAnsiTheme="minorEastAsia" w:cs="Times New Roman" w:hint="eastAsia"/>
                      <w:color w:val="000000"/>
                      <w:sz w:val="18"/>
                      <w:szCs w:val="18"/>
                    </w:rPr>
                    <w:t>800</w:t>
                  </w:r>
                </w:p>
              </w:tc>
              <w:tc>
                <w:tcPr>
                  <w:tcW w:w="1196" w:type="pct"/>
                  <w:vAlign w:val="center"/>
                </w:tcPr>
                <w:p w:rsidR="004E5AA5" w:rsidRPr="004E7BA8" w:rsidRDefault="00047F28" w:rsidP="00131A53">
                  <w:pPr>
                    <w:widowControl/>
                    <w:jc w:val="center"/>
                    <w:rPr>
                      <w:rFonts w:ascii="Times New Roman" w:hAnsi="Times New Roman" w:cs="Times New Roman"/>
                      <w:snapToGrid w:val="0"/>
                      <w:color w:val="000000"/>
                      <w:szCs w:val="21"/>
                    </w:rPr>
                  </w:pPr>
                  <w:r>
                    <w:rPr>
                      <w:rFonts w:asciiTheme="minorEastAsia" w:hAnsiTheme="minorEastAsia" w:cs="Times New Roman" w:hint="eastAsia"/>
                      <w:color w:val="000000"/>
                      <w:sz w:val="18"/>
                      <w:szCs w:val="18"/>
                    </w:rPr>
                    <w:t>800</w:t>
                  </w:r>
                </w:p>
              </w:tc>
              <w:tc>
                <w:tcPr>
                  <w:tcW w:w="968" w:type="pct"/>
                  <w:vAlign w:val="center"/>
                </w:tcPr>
                <w:p w:rsidR="004E5AA5" w:rsidRPr="00C260B5" w:rsidRDefault="004E5AA5" w:rsidP="00131A53">
                  <w:pPr>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一致</w:t>
                  </w:r>
                </w:p>
              </w:tc>
            </w:tr>
            <w:tr w:rsidR="004E5AA5" w:rsidRPr="004E7BA8" w:rsidTr="00131A53">
              <w:trPr>
                <w:trHeight w:val="397"/>
              </w:trPr>
              <w:tc>
                <w:tcPr>
                  <w:tcW w:w="304" w:type="pct"/>
                  <w:vAlign w:val="center"/>
                </w:tcPr>
                <w:p w:rsidR="004E5AA5" w:rsidRDefault="004E5AA5" w:rsidP="00131A53">
                  <w:pPr>
                    <w:widowControl/>
                    <w:spacing w:line="360" w:lineRule="exact"/>
                    <w:ind w:leftChars="-8" w:left="-17"/>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7</w:t>
                  </w:r>
                </w:p>
              </w:tc>
              <w:tc>
                <w:tcPr>
                  <w:tcW w:w="886" w:type="pct"/>
                  <w:vAlign w:val="center"/>
                </w:tcPr>
                <w:p w:rsidR="004E5AA5" w:rsidRDefault="004E5AA5" w:rsidP="00131A53">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生产班制</w:t>
                  </w:r>
                </w:p>
              </w:tc>
              <w:tc>
                <w:tcPr>
                  <w:tcW w:w="540" w:type="pct"/>
                  <w:vAlign w:val="center"/>
                </w:tcPr>
                <w:p w:rsidR="004E5AA5" w:rsidRDefault="00A45383" w:rsidP="00131A53">
                  <w:pPr>
                    <w:widowControl/>
                    <w:spacing w:line="360" w:lineRule="exact"/>
                    <w:jc w:val="center"/>
                    <w:rPr>
                      <w:rFonts w:ascii="Times New Roman" w:hAnsi="Times New Roman" w:cs="Times New Roman"/>
                      <w:color w:val="000000"/>
                      <w:szCs w:val="21"/>
                    </w:rPr>
                  </w:pPr>
                  <w:r>
                    <w:rPr>
                      <w:rFonts w:ascii="Times New Roman" w:hAnsi="Times New Roman" w:cs="Times New Roman" w:hint="eastAsia"/>
                      <w:color w:val="000000"/>
                      <w:szCs w:val="21"/>
                    </w:rPr>
                    <w:t>班制</w:t>
                  </w:r>
                </w:p>
              </w:tc>
              <w:tc>
                <w:tcPr>
                  <w:tcW w:w="1106" w:type="pct"/>
                  <w:vAlign w:val="center"/>
                </w:tcPr>
                <w:p w:rsidR="004E5AA5" w:rsidRPr="00A45383" w:rsidRDefault="00A45383" w:rsidP="00983D4B">
                  <w:pPr>
                    <w:widowControl/>
                    <w:spacing w:line="360" w:lineRule="exact"/>
                    <w:jc w:val="center"/>
                    <w:rPr>
                      <w:rFonts w:ascii="Times New Roman" w:hAnsi="Times New Roman" w:cs="Times New Roman"/>
                      <w:snapToGrid w:val="0"/>
                      <w:color w:val="000000"/>
                      <w:szCs w:val="21"/>
                    </w:rPr>
                  </w:pPr>
                  <w:r w:rsidRPr="00A45383">
                    <w:rPr>
                      <w:rFonts w:ascii="Times New Roman" w:hAnsi="Times New Roman" w:cs="Times New Roman" w:hint="eastAsia"/>
                      <w:snapToGrid w:val="0"/>
                      <w:color w:val="000000"/>
                      <w:szCs w:val="21"/>
                    </w:rPr>
                    <w:t>单班</w:t>
                  </w:r>
                  <w:r w:rsidRPr="00A45383">
                    <w:rPr>
                      <w:rFonts w:ascii="Times New Roman" w:hAnsi="Times New Roman" w:cs="Times New Roman" w:hint="eastAsia"/>
                      <w:snapToGrid w:val="0"/>
                      <w:color w:val="000000"/>
                      <w:szCs w:val="21"/>
                    </w:rPr>
                    <w:t>8h</w:t>
                  </w:r>
                  <w:r w:rsidRPr="00A45383">
                    <w:rPr>
                      <w:rFonts w:ascii="Times New Roman" w:hAnsi="Times New Roman" w:cs="Times New Roman" w:hint="eastAsia"/>
                      <w:snapToGrid w:val="0"/>
                      <w:color w:val="000000"/>
                      <w:szCs w:val="21"/>
                    </w:rPr>
                    <w:t>，</w:t>
                  </w:r>
                  <w:r w:rsidR="00983D4B">
                    <w:rPr>
                      <w:rFonts w:ascii="Times New Roman" w:hAnsi="Times New Roman" w:cs="Times New Roman" w:hint="eastAsia"/>
                      <w:snapToGrid w:val="0"/>
                      <w:color w:val="000000"/>
                      <w:szCs w:val="21"/>
                    </w:rPr>
                    <w:t>30</w:t>
                  </w:r>
                  <w:r w:rsidRPr="00A45383">
                    <w:rPr>
                      <w:rFonts w:ascii="Times New Roman" w:hAnsi="Times New Roman" w:cs="Times New Roman" w:hint="eastAsia"/>
                      <w:snapToGrid w:val="0"/>
                      <w:color w:val="000000"/>
                      <w:szCs w:val="21"/>
                    </w:rPr>
                    <w:t>0</w:t>
                  </w:r>
                  <w:r w:rsidRPr="00A45383">
                    <w:rPr>
                      <w:rFonts w:ascii="Times New Roman" w:hAnsi="Times New Roman" w:cs="Times New Roman" w:hint="eastAsia"/>
                      <w:snapToGrid w:val="0"/>
                      <w:color w:val="000000"/>
                      <w:szCs w:val="21"/>
                    </w:rPr>
                    <w:t>天</w:t>
                  </w:r>
                </w:p>
              </w:tc>
              <w:tc>
                <w:tcPr>
                  <w:tcW w:w="1196" w:type="pct"/>
                  <w:vAlign w:val="center"/>
                </w:tcPr>
                <w:p w:rsidR="004E5AA5" w:rsidRPr="00A45383" w:rsidRDefault="00A45383" w:rsidP="00983D4B">
                  <w:pPr>
                    <w:widowControl/>
                    <w:spacing w:line="360" w:lineRule="exact"/>
                    <w:jc w:val="center"/>
                    <w:rPr>
                      <w:rFonts w:ascii="Times New Roman" w:hAnsi="Times New Roman" w:cs="Times New Roman"/>
                      <w:snapToGrid w:val="0"/>
                      <w:color w:val="000000"/>
                      <w:szCs w:val="21"/>
                    </w:rPr>
                  </w:pPr>
                  <w:r w:rsidRPr="00A45383">
                    <w:rPr>
                      <w:rFonts w:ascii="Times New Roman" w:hAnsi="Times New Roman" w:cs="Times New Roman" w:hint="eastAsia"/>
                      <w:snapToGrid w:val="0"/>
                      <w:color w:val="000000"/>
                      <w:szCs w:val="21"/>
                    </w:rPr>
                    <w:t>单班</w:t>
                  </w:r>
                  <w:r w:rsidRPr="00A45383">
                    <w:rPr>
                      <w:rFonts w:ascii="Times New Roman" w:hAnsi="Times New Roman" w:cs="Times New Roman" w:hint="eastAsia"/>
                      <w:snapToGrid w:val="0"/>
                      <w:color w:val="000000"/>
                      <w:szCs w:val="21"/>
                    </w:rPr>
                    <w:t>8h</w:t>
                  </w:r>
                  <w:r w:rsidRPr="00A45383">
                    <w:rPr>
                      <w:rFonts w:ascii="Times New Roman" w:hAnsi="Times New Roman" w:cs="Times New Roman" w:hint="eastAsia"/>
                      <w:snapToGrid w:val="0"/>
                      <w:color w:val="000000"/>
                      <w:szCs w:val="21"/>
                    </w:rPr>
                    <w:t>，</w:t>
                  </w:r>
                  <w:r w:rsidR="00983D4B">
                    <w:rPr>
                      <w:rFonts w:ascii="Times New Roman" w:hAnsi="Times New Roman" w:cs="Times New Roman" w:hint="eastAsia"/>
                      <w:snapToGrid w:val="0"/>
                      <w:color w:val="000000"/>
                      <w:szCs w:val="21"/>
                    </w:rPr>
                    <w:t>30</w:t>
                  </w:r>
                  <w:r w:rsidRPr="00A45383">
                    <w:rPr>
                      <w:rFonts w:ascii="Times New Roman" w:hAnsi="Times New Roman" w:cs="Times New Roman" w:hint="eastAsia"/>
                      <w:snapToGrid w:val="0"/>
                      <w:color w:val="000000"/>
                      <w:szCs w:val="21"/>
                    </w:rPr>
                    <w:t>0</w:t>
                  </w:r>
                  <w:r w:rsidRPr="00A45383">
                    <w:rPr>
                      <w:rFonts w:ascii="Times New Roman" w:hAnsi="Times New Roman" w:cs="Times New Roman" w:hint="eastAsia"/>
                      <w:snapToGrid w:val="0"/>
                      <w:color w:val="000000"/>
                      <w:szCs w:val="21"/>
                    </w:rPr>
                    <w:t>天</w:t>
                  </w:r>
                </w:p>
              </w:tc>
              <w:tc>
                <w:tcPr>
                  <w:tcW w:w="968" w:type="pct"/>
                  <w:vAlign w:val="center"/>
                </w:tcPr>
                <w:p w:rsidR="004E5AA5" w:rsidRDefault="00A45383" w:rsidP="00131A53">
                  <w:pPr>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一致</w:t>
                  </w:r>
                </w:p>
              </w:tc>
            </w:tr>
          </w:tbl>
          <w:p w:rsidR="00983D4B" w:rsidRDefault="00983D4B" w:rsidP="0083494F">
            <w:pPr>
              <w:rPr>
                <w:lang w:val="zh-CN"/>
              </w:rPr>
            </w:pPr>
          </w:p>
        </w:tc>
      </w:tr>
    </w:tbl>
    <w:p w:rsidR="004F106A" w:rsidRDefault="004F106A" w:rsidP="0083494F">
      <w:pPr>
        <w:rPr>
          <w:b/>
          <w:sz w:val="32"/>
          <w:szCs w:val="32"/>
          <w:lang w:val="zh-CN"/>
        </w:rPr>
      </w:pPr>
    </w:p>
    <w:p w:rsidR="00047F28" w:rsidRDefault="00047F28" w:rsidP="0083494F">
      <w:pPr>
        <w:rPr>
          <w:b/>
          <w:sz w:val="32"/>
          <w:szCs w:val="32"/>
          <w:lang w:val="zh-CN"/>
        </w:rPr>
      </w:pPr>
    </w:p>
    <w:p w:rsidR="00047F28" w:rsidRDefault="00047F28" w:rsidP="0083494F">
      <w:pPr>
        <w:rPr>
          <w:b/>
          <w:sz w:val="32"/>
          <w:szCs w:val="32"/>
          <w:lang w:val="zh-CN"/>
        </w:rPr>
      </w:pPr>
    </w:p>
    <w:p w:rsidR="00A45383" w:rsidRPr="00A45383" w:rsidRDefault="00A45383" w:rsidP="0083494F">
      <w:pPr>
        <w:rPr>
          <w:b/>
          <w:sz w:val="32"/>
          <w:szCs w:val="32"/>
          <w:lang w:val="zh-CN"/>
        </w:rPr>
      </w:pPr>
      <w:r w:rsidRPr="00A45383">
        <w:rPr>
          <w:rFonts w:hint="eastAsia"/>
          <w:b/>
          <w:sz w:val="32"/>
          <w:szCs w:val="32"/>
          <w:lang w:val="zh-CN"/>
        </w:rPr>
        <w:lastRenderedPageBreak/>
        <w:t>续表三、工程建设概况</w:t>
      </w:r>
    </w:p>
    <w:tbl>
      <w:tblPr>
        <w:tblW w:w="94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27"/>
        <w:gridCol w:w="8884"/>
      </w:tblGrid>
      <w:tr w:rsidR="0083494F" w:rsidRPr="00223EFA" w:rsidTr="00A74C22">
        <w:trPr>
          <w:trHeight w:val="13153"/>
          <w:jc w:val="center"/>
        </w:trPr>
        <w:tc>
          <w:tcPr>
            <w:tcW w:w="527" w:type="dxa"/>
            <w:shd w:val="clear" w:color="auto" w:fill="auto"/>
            <w:vAlign w:val="center"/>
          </w:tcPr>
          <w:p w:rsidR="0083494F" w:rsidRPr="00223EFA" w:rsidRDefault="0083494F" w:rsidP="00090376">
            <w:pPr>
              <w:spacing w:line="360" w:lineRule="auto"/>
              <w:jc w:val="center"/>
              <w:rPr>
                <w:rFonts w:ascii="Times New Roman" w:hAnsi="Times New Roman" w:cs="Times New Roman"/>
                <w:color w:val="000000"/>
                <w:sz w:val="24"/>
                <w:szCs w:val="28"/>
                <w:lang w:val="zh-CN"/>
              </w:rPr>
            </w:pPr>
          </w:p>
        </w:tc>
        <w:tc>
          <w:tcPr>
            <w:tcW w:w="8884" w:type="dxa"/>
            <w:shd w:val="clear" w:color="auto" w:fill="auto"/>
            <w:vAlign w:val="center"/>
          </w:tcPr>
          <w:p w:rsidR="0083494F" w:rsidRPr="00223EFA" w:rsidRDefault="0083494F" w:rsidP="00563217">
            <w:pPr>
              <w:ind w:firstLineChars="500" w:firstLine="1200"/>
              <w:rPr>
                <w:rFonts w:ascii="Times New Roman" w:hAnsi="Times New Roman" w:cs="Times New Roman"/>
                <w:b/>
                <w:bCs/>
                <w:color w:val="000000"/>
                <w:sz w:val="24"/>
                <w:szCs w:val="28"/>
                <w:lang w:val="zh-CN"/>
              </w:rPr>
            </w:pPr>
            <w:r>
              <w:rPr>
                <w:rFonts w:ascii="Times New Roman" w:eastAsia="黑体" w:hAnsi="Times New Roman" w:cs="Times New Roman" w:hint="eastAsia"/>
                <w:snapToGrid w:val="0"/>
                <w:sz w:val="24"/>
              </w:rPr>
              <w:t>表</w:t>
            </w:r>
            <w:r w:rsidR="004572FF">
              <w:rPr>
                <w:rFonts w:ascii="Times New Roman" w:eastAsia="黑体" w:hAnsi="Times New Roman" w:cs="Times New Roman" w:hint="eastAsia"/>
                <w:snapToGrid w:val="0"/>
                <w:sz w:val="24"/>
              </w:rPr>
              <w:t>5</w:t>
            </w:r>
            <w:r>
              <w:rPr>
                <w:rFonts w:ascii="Times New Roman" w:eastAsia="黑体" w:hAnsi="Times New Roman" w:cs="Times New Roman" w:hint="eastAsia"/>
                <w:snapToGrid w:val="0"/>
                <w:sz w:val="24"/>
              </w:rPr>
              <w:t xml:space="preserve">           </w:t>
            </w:r>
            <w:r w:rsidR="00563217">
              <w:rPr>
                <w:rFonts w:ascii="Times New Roman" w:eastAsia="黑体" w:hAnsi="Times New Roman" w:cs="Times New Roman" w:hint="eastAsia"/>
                <w:snapToGrid w:val="0"/>
                <w:sz w:val="24"/>
              </w:rPr>
              <w:t xml:space="preserve">  </w:t>
            </w:r>
            <w:r w:rsidR="00873267">
              <w:rPr>
                <w:rFonts w:ascii="Times New Roman" w:eastAsia="黑体" w:hAnsi="Times New Roman" w:cs="Times New Roman" w:hint="eastAsia"/>
                <w:snapToGrid w:val="0"/>
                <w:sz w:val="24"/>
              </w:rPr>
              <w:t>建设内容一览表</w:t>
            </w:r>
          </w:p>
          <w:tbl>
            <w:tblPr>
              <w:tblW w:w="5000" w:type="pct"/>
              <w:tblBorders>
                <w:top w:val="double" w:sz="4" w:space="0" w:color="auto"/>
                <w:bottom w:val="double" w:sz="4" w:space="0" w:color="auto"/>
                <w:insideH w:val="single" w:sz="4" w:space="0" w:color="auto"/>
                <w:insideV w:val="single" w:sz="4" w:space="0" w:color="auto"/>
              </w:tblBorders>
              <w:tblLook w:val="0000"/>
            </w:tblPr>
            <w:tblGrid>
              <w:gridCol w:w="841"/>
              <w:gridCol w:w="1484"/>
              <w:gridCol w:w="2411"/>
              <w:gridCol w:w="2807"/>
              <w:gridCol w:w="1125"/>
            </w:tblGrid>
            <w:tr w:rsidR="0083494F" w:rsidRPr="004E7BA8" w:rsidTr="00047F28">
              <w:trPr>
                <w:trHeight w:val="397"/>
              </w:trPr>
              <w:tc>
                <w:tcPr>
                  <w:tcW w:w="485" w:type="pct"/>
                  <w:vAlign w:val="center"/>
                </w:tcPr>
                <w:p w:rsidR="0083494F" w:rsidRPr="004E7BA8" w:rsidRDefault="0083494F" w:rsidP="00BC7E56">
                  <w:pPr>
                    <w:widowControl/>
                    <w:spacing w:line="24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项目组成</w:t>
                  </w:r>
                </w:p>
              </w:tc>
              <w:tc>
                <w:tcPr>
                  <w:tcW w:w="856" w:type="pct"/>
                  <w:vAlign w:val="center"/>
                </w:tcPr>
                <w:p w:rsidR="0083494F" w:rsidRPr="004E7BA8" w:rsidRDefault="0083494F" w:rsidP="00090376">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项目名称</w:t>
                  </w:r>
                </w:p>
              </w:tc>
              <w:tc>
                <w:tcPr>
                  <w:tcW w:w="1391" w:type="pct"/>
                  <w:vAlign w:val="center"/>
                </w:tcPr>
                <w:p w:rsidR="0083494F" w:rsidRPr="004E7BA8" w:rsidRDefault="0083494F" w:rsidP="00090376">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环评</w:t>
                  </w:r>
                  <w:r w:rsidRPr="004E7BA8">
                    <w:rPr>
                      <w:rFonts w:ascii="Times New Roman" w:hAnsi="Times New Roman" w:cs="Times New Roman"/>
                      <w:snapToGrid w:val="0"/>
                      <w:color w:val="000000"/>
                      <w:szCs w:val="21"/>
                    </w:rPr>
                    <w:t>建设内容</w:t>
                  </w:r>
                </w:p>
              </w:tc>
              <w:tc>
                <w:tcPr>
                  <w:tcW w:w="1619" w:type="pct"/>
                  <w:vAlign w:val="center"/>
                </w:tcPr>
                <w:p w:rsidR="0083494F" w:rsidRPr="004E7BA8" w:rsidRDefault="0083494F" w:rsidP="00090376">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实际建设内容</w:t>
                  </w:r>
                </w:p>
              </w:tc>
              <w:tc>
                <w:tcPr>
                  <w:tcW w:w="649" w:type="pct"/>
                  <w:vAlign w:val="center"/>
                </w:tcPr>
                <w:p w:rsidR="0083494F" w:rsidRDefault="0083494F" w:rsidP="00090376">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备注</w:t>
                  </w:r>
                </w:p>
              </w:tc>
            </w:tr>
            <w:tr w:rsidR="00EE186F" w:rsidRPr="004E7BA8" w:rsidTr="00047F28">
              <w:trPr>
                <w:trHeight w:val="743"/>
              </w:trPr>
              <w:tc>
                <w:tcPr>
                  <w:tcW w:w="485" w:type="pct"/>
                  <w:vMerge w:val="restart"/>
                  <w:vAlign w:val="center"/>
                </w:tcPr>
                <w:p w:rsidR="00EE186F" w:rsidRPr="004E7BA8" w:rsidRDefault="00EE186F" w:rsidP="00090376">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主体工程</w:t>
                  </w:r>
                </w:p>
              </w:tc>
              <w:tc>
                <w:tcPr>
                  <w:tcW w:w="856" w:type="pct"/>
                  <w:vAlign w:val="center"/>
                </w:tcPr>
                <w:p w:rsidR="00EE186F" w:rsidRPr="004E7BA8" w:rsidRDefault="00047F28" w:rsidP="00090376">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汽车维修车间</w:t>
                  </w:r>
                </w:p>
              </w:tc>
              <w:tc>
                <w:tcPr>
                  <w:tcW w:w="1391" w:type="pct"/>
                  <w:vAlign w:val="center"/>
                </w:tcPr>
                <w:p w:rsidR="00EE186F" w:rsidRPr="004E7BA8" w:rsidRDefault="00EE186F" w:rsidP="00047F28">
                  <w:pPr>
                    <w:spacing w:line="360" w:lineRule="exact"/>
                    <w:jc w:val="center"/>
                    <w:rPr>
                      <w:rFonts w:ascii="Times New Roman" w:hAnsi="Times New Roman" w:cs="Times New Roman"/>
                      <w:color w:val="000000"/>
                      <w:szCs w:val="21"/>
                    </w:rPr>
                  </w:pPr>
                  <w:r w:rsidRPr="004E7BA8">
                    <w:rPr>
                      <w:rFonts w:ascii="Times New Roman" w:hAnsi="Times New Roman" w:cs="Times New Roman"/>
                      <w:snapToGrid w:val="0"/>
                      <w:color w:val="000000"/>
                      <w:szCs w:val="21"/>
                    </w:rPr>
                    <w:t>建筑面积</w:t>
                  </w:r>
                  <w:r w:rsidR="00047F28">
                    <w:rPr>
                      <w:rFonts w:ascii="Times New Roman" w:hAnsi="Times New Roman" w:cs="Times New Roman" w:hint="eastAsia"/>
                      <w:snapToGrid w:val="0"/>
                      <w:color w:val="000000"/>
                      <w:szCs w:val="21"/>
                    </w:rPr>
                    <w:t>55</w:t>
                  </w:r>
                  <w:r>
                    <w:rPr>
                      <w:rFonts w:ascii="Times New Roman" w:hAnsi="Times New Roman" w:cs="Times New Roman" w:hint="eastAsia"/>
                      <w:snapToGrid w:val="0"/>
                      <w:color w:val="000000"/>
                      <w:szCs w:val="21"/>
                    </w:rPr>
                    <w:t>0</w:t>
                  </w:r>
                  <w:r w:rsidRPr="004E7BA8">
                    <w:rPr>
                      <w:rFonts w:ascii="Times New Roman" w:hAnsi="Times New Roman" w:cs="Times New Roman"/>
                      <w:snapToGrid w:val="0"/>
                      <w:color w:val="000000"/>
                      <w:szCs w:val="21"/>
                    </w:rPr>
                    <w:t xml:space="preserve"> m</w:t>
                  </w:r>
                  <w:r w:rsidRPr="004E7BA8">
                    <w:rPr>
                      <w:rFonts w:ascii="Times New Roman" w:hAnsi="Times New Roman" w:cs="Times New Roman"/>
                      <w:snapToGrid w:val="0"/>
                      <w:color w:val="000000"/>
                      <w:szCs w:val="21"/>
                      <w:vertAlign w:val="superscript"/>
                    </w:rPr>
                    <w:t>2</w:t>
                  </w:r>
                  <w:r w:rsidRPr="004E7BA8">
                    <w:rPr>
                      <w:rFonts w:ascii="Times New Roman" w:hAnsi="Times New Roman" w:cs="Times New Roman"/>
                      <w:snapToGrid w:val="0"/>
                      <w:color w:val="000000"/>
                      <w:szCs w:val="21"/>
                    </w:rPr>
                    <w:t>，</w:t>
                  </w:r>
                  <w:r w:rsidRPr="004E7BA8">
                    <w:rPr>
                      <w:rFonts w:ascii="Times New Roman" w:hAnsi="Times New Roman" w:cs="Times New Roman"/>
                      <w:snapToGrid w:val="0"/>
                      <w:color w:val="000000"/>
                      <w:szCs w:val="21"/>
                    </w:rPr>
                    <w:t>1</w:t>
                  </w:r>
                  <w:r w:rsidRPr="004E7BA8">
                    <w:rPr>
                      <w:rFonts w:ascii="Times New Roman" w:hAnsi="Times New Roman" w:cs="Times New Roman"/>
                      <w:snapToGrid w:val="0"/>
                      <w:color w:val="000000"/>
                      <w:szCs w:val="21"/>
                    </w:rPr>
                    <w:t>层</w:t>
                  </w:r>
                </w:p>
              </w:tc>
              <w:tc>
                <w:tcPr>
                  <w:tcW w:w="1619" w:type="pct"/>
                  <w:vAlign w:val="center"/>
                </w:tcPr>
                <w:p w:rsidR="00EE186F" w:rsidRPr="004E7BA8" w:rsidRDefault="00EE186F" w:rsidP="00047F28">
                  <w:pPr>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建筑面积</w:t>
                  </w:r>
                  <w:r w:rsidR="00047F28">
                    <w:rPr>
                      <w:rFonts w:ascii="Times New Roman" w:hAnsi="Times New Roman" w:cs="Times New Roman" w:hint="eastAsia"/>
                      <w:snapToGrid w:val="0"/>
                      <w:color w:val="000000"/>
                      <w:szCs w:val="21"/>
                    </w:rPr>
                    <w:t>55</w:t>
                  </w:r>
                  <w:r>
                    <w:rPr>
                      <w:rFonts w:ascii="Times New Roman" w:hAnsi="Times New Roman" w:cs="Times New Roman" w:hint="eastAsia"/>
                      <w:snapToGrid w:val="0"/>
                      <w:color w:val="000000"/>
                      <w:szCs w:val="21"/>
                    </w:rPr>
                    <w:t>0</w:t>
                  </w:r>
                  <w:r w:rsidRPr="004E7BA8">
                    <w:rPr>
                      <w:rFonts w:ascii="Times New Roman" w:hAnsi="Times New Roman" w:cs="Times New Roman"/>
                      <w:snapToGrid w:val="0"/>
                      <w:color w:val="000000"/>
                      <w:szCs w:val="21"/>
                    </w:rPr>
                    <w:t xml:space="preserve"> m</w:t>
                  </w:r>
                  <w:r w:rsidRPr="004E7BA8">
                    <w:rPr>
                      <w:rFonts w:ascii="Times New Roman" w:hAnsi="Times New Roman" w:cs="Times New Roman"/>
                      <w:snapToGrid w:val="0"/>
                      <w:color w:val="000000"/>
                      <w:szCs w:val="21"/>
                      <w:vertAlign w:val="superscript"/>
                    </w:rPr>
                    <w:t>2</w:t>
                  </w:r>
                  <w:r w:rsidRPr="004E7BA8">
                    <w:rPr>
                      <w:rFonts w:ascii="Times New Roman" w:hAnsi="Times New Roman" w:cs="Times New Roman"/>
                      <w:snapToGrid w:val="0"/>
                      <w:color w:val="000000"/>
                      <w:szCs w:val="21"/>
                    </w:rPr>
                    <w:t>，</w:t>
                  </w:r>
                  <w:r>
                    <w:rPr>
                      <w:rFonts w:ascii="Times New Roman" w:hAnsi="Times New Roman" w:cs="Times New Roman" w:hint="eastAsia"/>
                      <w:snapToGrid w:val="0"/>
                      <w:color w:val="000000"/>
                      <w:szCs w:val="21"/>
                    </w:rPr>
                    <w:t>1</w:t>
                  </w:r>
                  <w:r>
                    <w:rPr>
                      <w:rFonts w:ascii="Times New Roman" w:hAnsi="Times New Roman" w:cs="Times New Roman" w:hint="eastAsia"/>
                      <w:snapToGrid w:val="0"/>
                      <w:color w:val="000000"/>
                      <w:szCs w:val="21"/>
                    </w:rPr>
                    <w:t>层</w:t>
                  </w:r>
                </w:p>
              </w:tc>
              <w:tc>
                <w:tcPr>
                  <w:tcW w:w="649" w:type="pct"/>
                  <w:vAlign w:val="center"/>
                </w:tcPr>
                <w:p w:rsidR="00EE186F" w:rsidRDefault="00EE186F" w:rsidP="007525C5">
                  <w:pPr>
                    <w:jc w:val="center"/>
                  </w:pPr>
                  <w:r>
                    <w:rPr>
                      <w:rFonts w:hint="eastAsia"/>
                    </w:rPr>
                    <w:t>一致</w:t>
                  </w:r>
                </w:p>
              </w:tc>
            </w:tr>
            <w:tr w:rsidR="00EE186F" w:rsidRPr="004E7BA8" w:rsidTr="00047F28">
              <w:trPr>
                <w:trHeight w:val="397"/>
              </w:trPr>
              <w:tc>
                <w:tcPr>
                  <w:tcW w:w="485" w:type="pct"/>
                  <w:vMerge/>
                  <w:vAlign w:val="center"/>
                </w:tcPr>
                <w:p w:rsidR="00EE186F" w:rsidRPr="004E7BA8" w:rsidRDefault="00EE186F" w:rsidP="00090376">
                  <w:pPr>
                    <w:widowControl/>
                    <w:spacing w:line="360" w:lineRule="exact"/>
                    <w:jc w:val="center"/>
                    <w:rPr>
                      <w:rFonts w:ascii="Times New Roman" w:hAnsi="Times New Roman" w:cs="Times New Roman"/>
                      <w:snapToGrid w:val="0"/>
                      <w:color w:val="000000"/>
                      <w:szCs w:val="21"/>
                    </w:rPr>
                  </w:pPr>
                </w:p>
              </w:tc>
              <w:tc>
                <w:tcPr>
                  <w:tcW w:w="856" w:type="pct"/>
                  <w:vAlign w:val="center"/>
                </w:tcPr>
                <w:p w:rsidR="00EE186F" w:rsidRDefault="00047F28" w:rsidP="00EE186F">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喷漆及烘干室</w:t>
                  </w:r>
                </w:p>
              </w:tc>
              <w:tc>
                <w:tcPr>
                  <w:tcW w:w="1391" w:type="pct"/>
                  <w:vAlign w:val="center"/>
                </w:tcPr>
                <w:p w:rsidR="00EE186F" w:rsidRPr="004E7BA8" w:rsidRDefault="00047F28" w:rsidP="007525C5">
                  <w:pPr>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5</w:t>
                  </w:r>
                  <w:r w:rsidR="00EE186F">
                    <w:rPr>
                      <w:rFonts w:ascii="Times New Roman" w:hAnsi="Times New Roman" w:cs="Times New Roman" w:hint="eastAsia"/>
                      <w:snapToGrid w:val="0"/>
                      <w:color w:val="000000"/>
                      <w:szCs w:val="21"/>
                    </w:rPr>
                    <w:t>0</w:t>
                  </w:r>
                  <w:r w:rsidR="00EE186F" w:rsidRPr="004E7BA8">
                    <w:rPr>
                      <w:rFonts w:ascii="Times New Roman" w:hAnsi="Times New Roman" w:cs="Times New Roman"/>
                      <w:snapToGrid w:val="0"/>
                      <w:color w:val="000000"/>
                      <w:szCs w:val="21"/>
                    </w:rPr>
                    <w:t xml:space="preserve"> m</w:t>
                  </w:r>
                  <w:r w:rsidR="00EE186F" w:rsidRPr="004E7BA8">
                    <w:rPr>
                      <w:rFonts w:ascii="Times New Roman" w:hAnsi="Times New Roman" w:cs="Times New Roman"/>
                      <w:snapToGrid w:val="0"/>
                      <w:color w:val="000000"/>
                      <w:szCs w:val="21"/>
                      <w:vertAlign w:val="superscript"/>
                    </w:rPr>
                    <w:t>2</w:t>
                  </w:r>
                </w:p>
              </w:tc>
              <w:tc>
                <w:tcPr>
                  <w:tcW w:w="1619" w:type="pct"/>
                  <w:vAlign w:val="center"/>
                </w:tcPr>
                <w:p w:rsidR="00EE186F" w:rsidRPr="004E7BA8" w:rsidRDefault="00047F28" w:rsidP="007525C5">
                  <w:pPr>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5</w:t>
                  </w:r>
                  <w:r w:rsidR="00EE186F">
                    <w:rPr>
                      <w:rFonts w:ascii="Times New Roman" w:hAnsi="Times New Roman" w:cs="Times New Roman" w:hint="eastAsia"/>
                      <w:snapToGrid w:val="0"/>
                      <w:color w:val="000000"/>
                      <w:szCs w:val="21"/>
                    </w:rPr>
                    <w:t>0</w:t>
                  </w:r>
                  <w:r w:rsidR="00EE186F" w:rsidRPr="004E7BA8">
                    <w:rPr>
                      <w:rFonts w:ascii="Times New Roman" w:hAnsi="Times New Roman" w:cs="Times New Roman"/>
                      <w:snapToGrid w:val="0"/>
                      <w:color w:val="000000"/>
                      <w:szCs w:val="21"/>
                    </w:rPr>
                    <w:t xml:space="preserve"> m</w:t>
                  </w:r>
                  <w:r w:rsidR="00EE186F" w:rsidRPr="004E7BA8">
                    <w:rPr>
                      <w:rFonts w:ascii="Times New Roman" w:hAnsi="Times New Roman" w:cs="Times New Roman"/>
                      <w:snapToGrid w:val="0"/>
                      <w:color w:val="000000"/>
                      <w:szCs w:val="21"/>
                      <w:vertAlign w:val="superscript"/>
                    </w:rPr>
                    <w:t>2</w:t>
                  </w:r>
                </w:p>
              </w:tc>
              <w:tc>
                <w:tcPr>
                  <w:tcW w:w="649" w:type="pct"/>
                  <w:vAlign w:val="center"/>
                </w:tcPr>
                <w:p w:rsidR="00EE186F" w:rsidRDefault="00EE186F" w:rsidP="007525C5">
                  <w:pPr>
                    <w:jc w:val="center"/>
                  </w:pPr>
                  <w:r w:rsidRPr="008D2444">
                    <w:rPr>
                      <w:rFonts w:ascii="Times New Roman" w:hAnsi="Times New Roman" w:cs="Times New Roman" w:hint="eastAsia"/>
                      <w:snapToGrid w:val="0"/>
                      <w:color w:val="000000"/>
                      <w:szCs w:val="21"/>
                    </w:rPr>
                    <w:t>一致</w:t>
                  </w:r>
                </w:p>
              </w:tc>
            </w:tr>
            <w:tr w:rsidR="00EE186F" w:rsidRPr="004E7BA8" w:rsidTr="00047F28">
              <w:trPr>
                <w:trHeight w:val="397"/>
              </w:trPr>
              <w:tc>
                <w:tcPr>
                  <w:tcW w:w="485" w:type="pct"/>
                  <w:vMerge/>
                  <w:vAlign w:val="center"/>
                </w:tcPr>
                <w:p w:rsidR="00EE186F" w:rsidRPr="004E7BA8" w:rsidRDefault="00EE186F" w:rsidP="00090376">
                  <w:pPr>
                    <w:widowControl/>
                    <w:spacing w:line="360" w:lineRule="exact"/>
                    <w:jc w:val="center"/>
                    <w:rPr>
                      <w:rFonts w:ascii="Times New Roman" w:hAnsi="Times New Roman" w:cs="Times New Roman"/>
                      <w:snapToGrid w:val="0"/>
                      <w:color w:val="000000"/>
                      <w:szCs w:val="21"/>
                    </w:rPr>
                  </w:pPr>
                </w:p>
              </w:tc>
              <w:tc>
                <w:tcPr>
                  <w:tcW w:w="856" w:type="pct"/>
                  <w:vAlign w:val="center"/>
                </w:tcPr>
                <w:p w:rsidR="00EE186F" w:rsidRDefault="00047F28" w:rsidP="007525C5">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仓库</w:t>
                  </w:r>
                </w:p>
              </w:tc>
              <w:tc>
                <w:tcPr>
                  <w:tcW w:w="1391" w:type="pct"/>
                  <w:vAlign w:val="center"/>
                </w:tcPr>
                <w:p w:rsidR="00EE186F" w:rsidRPr="004E7BA8" w:rsidRDefault="00047F28" w:rsidP="007525C5">
                  <w:pPr>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3</w:t>
                  </w:r>
                  <w:r w:rsidR="00EE186F">
                    <w:rPr>
                      <w:rFonts w:ascii="Times New Roman" w:hAnsi="Times New Roman" w:cs="Times New Roman" w:hint="eastAsia"/>
                      <w:snapToGrid w:val="0"/>
                      <w:color w:val="000000"/>
                      <w:szCs w:val="21"/>
                    </w:rPr>
                    <w:t>0</w:t>
                  </w:r>
                  <w:r w:rsidR="00EE186F" w:rsidRPr="004E7BA8">
                    <w:rPr>
                      <w:rFonts w:ascii="Times New Roman" w:hAnsi="Times New Roman" w:cs="Times New Roman"/>
                      <w:snapToGrid w:val="0"/>
                      <w:color w:val="000000"/>
                      <w:szCs w:val="21"/>
                    </w:rPr>
                    <w:t xml:space="preserve"> m</w:t>
                  </w:r>
                  <w:r w:rsidR="00EE186F" w:rsidRPr="004E7BA8">
                    <w:rPr>
                      <w:rFonts w:ascii="Times New Roman" w:hAnsi="Times New Roman" w:cs="Times New Roman"/>
                      <w:snapToGrid w:val="0"/>
                      <w:color w:val="000000"/>
                      <w:szCs w:val="21"/>
                      <w:vertAlign w:val="superscript"/>
                    </w:rPr>
                    <w:t>2</w:t>
                  </w:r>
                </w:p>
              </w:tc>
              <w:tc>
                <w:tcPr>
                  <w:tcW w:w="1619" w:type="pct"/>
                  <w:vAlign w:val="center"/>
                </w:tcPr>
                <w:p w:rsidR="00EE186F" w:rsidRPr="004E7BA8" w:rsidRDefault="00047F28" w:rsidP="007525C5">
                  <w:pPr>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3</w:t>
                  </w:r>
                  <w:r w:rsidR="00EE186F">
                    <w:rPr>
                      <w:rFonts w:ascii="Times New Roman" w:hAnsi="Times New Roman" w:cs="Times New Roman" w:hint="eastAsia"/>
                      <w:snapToGrid w:val="0"/>
                      <w:color w:val="000000"/>
                      <w:szCs w:val="21"/>
                    </w:rPr>
                    <w:t>0</w:t>
                  </w:r>
                  <w:r w:rsidR="00EE186F" w:rsidRPr="004E7BA8">
                    <w:rPr>
                      <w:rFonts w:ascii="Times New Roman" w:hAnsi="Times New Roman" w:cs="Times New Roman"/>
                      <w:snapToGrid w:val="0"/>
                      <w:color w:val="000000"/>
                      <w:szCs w:val="21"/>
                    </w:rPr>
                    <w:t xml:space="preserve"> m</w:t>
                  </w:r>
                  <w:r w:rsidR="00EE186F" w:rsidRPr="004E7BA8">
                    <w:rPr>
                      <w:rFonts w:ascii="Times New Roman" w:hAnsi="Times New Roman" w:cs="Times New Roman"/>
                      <w:snapToGrid w:val="0"/>
                      <w:color w:val="000000"/>
                      <w:szCs w:val="21"/>
                      <w:vertAlign w:val="superscript"/>
                    </w:rPr>
                    <w:t>2</w:t>
                  </w:r>
                </w:p>
              </w:tc>
              <w:tc>
                <w:tcPr>
                  <w:tcW w:w="649" w:type="pct"/>
                  <w:vAlign w:val="center"/>
                </w:tcPr>
                <w:p w:rsidR="00EE186F" w:rsidRDefault="00EE186F" w:rsidP="007525C5">
                  <w:pPr>
                    <w:jc w:val="center"/>
                  </w:pPr>
                  <w:r w:rsidRPr="008D2444">
                    <w:rPr>
                      <w:rFonts w:ascii="Times New Roman" w:hAnsi="Times New Roman" w:cs="Times New Roman" w:hint="eastAsia"/>
                      <w:snapToGrid w:val="0"/>
                      <w:color w:val="000000"/>
                      <w:szCs w:val="21"/>
                    </w:rPr>
                    <w:t>一致</w:t>
                  </w:r>
                </w:p>
              </w:tc>
            </w:tr>
            <w:tr w:rsidR="0083494F" w:rsidRPr="004E7BA8" w:rsidTr="00047F28">
              <w:trPr>
                <w:trHeight w:val="397"/>
              </w:trPr>
              <w:tc>
                <w:tcPr>
                  <w:tcW w:w="485" w:type="pct"/>
                  <w:vMerge/>
                  <w:vAlign w:val="center"/>
                </w:tcPr>
                <w:p w:rsidR="0083494F" w:rsidRPr="004E7BA8" w:rsidRDefault="0083494F" w:rsidP="00090376">
                  <w:pPr>
                    <w:widowControl/>
                    <w:spacing w:line="360" w:lineRule="exact"/>
                    <w:jc w:val="center"/>
                    <w:rPr>
                      <w:rFonts w:ascii="Times New Roman" w:hAnsi="Times New Roman" w:cs="Times New Roman"/>
                      <w:snapToGrid w:val="0"/>
                      <w:color w:val="000000"/>
                      <w:szCs w:val="21"/>
                    </w:rPr>
                  </w:pPr>
                </w:p>
              </w:tc>
              <w:tc>
                <w:tcPr>
                  <w:tcW w:w="856" w:type="pct"/>
                  <w:vAlign w:val="center"/>
                </w:tcPr>
                <w:p w:rsidR="0083494F" w:rsidRPr="004E7BA8" w:rsidRDefault="0083494F" w:rsidP="00983D4B">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办公</w:t>
                  </w:r>
                  <w:r w:rsidR="00983D4B">
                    <w:rPr>
                      <w:rFonts w:ascii="Times New Roman" w:hAnsi="Times New Roman" w:cs="Times New Roman" w:hint="eastAsia"/>
                      <w:snapToGrid w:val="0"/>
                      <w:color w:val="000000"/>
                      <w:szCs w:val="21"/>
                    </w:rPr>
                    <w:t>区</w:t>
                  </w:r>
                </w:p>
              </w:tc>
              <w:tc>
                <w:tcPr>
                  <w:tcW w:w="1391" w:type="pct"/>
                  <w:vAlign w:val="center"/>
                </w:tcPr>
                <w:p w:rsidR="0083494F" w:rsidRPr="004E7BA8" w:rsidRDefault="00047F28" w:rsidP="00047F28">
                  <w:pPr>
                    <w:spacing w:line="360" w:lineRule="exact"/>
                    <w:ind w:firstLineChars="350" w:firstLine="735"/>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3</w:t>
                  </w:r>
                  <w:r w:rsidR="0083494F" w:rsidRPr="004E7BA8">
                    <w:rPr>
                      <w:rFonts w:ascii="Times New Roman" w:hAnsi="Times New Roman" w:cs="Times New Roman"/>
                      <w:snapToGrid w:val="0"/>
                      <w:color w:val="000000"/>
                      <w:szCs w:val="21"/>
                    </w:rPr>
                    <w:t>0m</w:t>
                  </w:r>
                  <w:r w:rsidR="0083494F" w:rsidRPr="004E7BA8">
                    <w:rPr>
                      <w:rFonts w:ascii="Times New Roman" w:hAnsi="Times New Roman" w:cs="Times New Roman"/>
                      <w:snapToGrid w:val="0"/>
                      <w:color w:val="000000"/>
                      <w:szCs w:val="21"/>
                      <w:vertAlign w:val="superscript"/>
                    </w:rPr>
                    <w:t>2</w:t>
                  </w:r>
                </w:p>
              </w:tc>
              <w:tc>
                <w:tcPr>
                  <w:tcW w:w="1619" w:type="pct"/>
                  <w:vAlign w:val="center"/>
                </w:tcPr>
                <w:p w:rsidR="0083494F" w:rsidRPr="004E7BA8" w:rsidRDefault="00047F28" w:rsidP="00EE186F">
                  <w:pPr>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3</w:t>
                  </w:r>
                  <w:r w:rsidR="0083494F">
                    <w:rPr>
                      <w:rFonts w:ascii="Times New Roman" w:hAnsi="Times New Roman" w:cs="Times New Roman" w:hint="eastAsia"/>
                      <w:snapToGrid w:val="0"/>
                      <w:color w:val="000000"/>
                      <w:szCs w:val="21"/>
                    </w:rPr>
                    <w:t>0</w:t>
                  </w:r>
                  <w:r w:rsidR="0083494F" w:rsidRPr="004E7BA8">
                    <w:rPr>
                      <w:rFonts w:ascii="Times New Roman" w:hAnsi="Times New Roman" w:cs="Times New Roman"/>
                      <w:snapToGrid w:val="0"/>
                      <w:color w:val="000000"/>
                      <w:szCs w:val="21"/>
                    </w:rPr>
                    <w:t>m</w:t>
                  </w:r>
                  <w:r w:rsidR="0083494F" w:rsidRPr="004E7BA8">
                    <w:rPr>
                      <w:rFonts w:ascii="Times New Roman" w:hAnsi="Times New Roman" w:cs="Times New Roman"/>
                      <w:snapToGrid w:val="0"/>
                      <w:color w:val="000000"/>
                      <w:szCs w:val="21"/>
                      <w:vertAlign w:val="superscript"/>
                    </w:rPr>
                    <w:t>2</w:t>
                  </w:r>
                </w:p>
              </w:tc>
              <w:tc>
                <w:tcPr>
                  <w:tcW w:w="649" w:type="pct"/>
                  <w:vAlign w:val="center"/>
                </w:tcPr>
                <w:p w:rsidR="0083494F" w:rsidRDefault="00D94F50" w:rsidP="00090376">
                  <w:pPr>
                    <w:jc w:val="center"/>
                  </w:pPr>
                  <w:r>
                    <w:rPr>
                      <w:rFonts w:hint="eastAsia"/>
                    </w:rPr>
                    <w:t>一致</w:t>
                  </w:r>
                </w:p>
              </w:tc>
            </w:tr>
            <w:tr w:rsidR="0083494F" w:rsidRPr="004E7BA8" w:rsidTr="00047F28">
              <w:trPr>
                <w:trHeight w:val="397"/>
              </w:trPr>
              <w:tc>
                <w:tcPr>
                  <w:tcW w:w="485" w:type="pct"/>
                  <w:vMerge w:val="restart"/>
                  <w:vAlign w:val="center"/>
                </w:tcPr>
                <w:p w:rsidR="0083494F" w:rsidRPr="004E7BA8" w:rsidRDefault="0083494F" w:rsidP="00090376">
                  <w:pPr>
                    <w:widowControl/>
                    <w:spacing w:line="360" w:lineRule="exact"/>
                    <w:ind w:left="21" w:hangingChars="10" w:hanging="21"/>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公用工程</w:t>
                  </w:r>
                </w:p>
              </w:tc>
              <w:tc>
                <w:tcPr>
                  <w:tcW w:w="856" w:type="pct"/>
                  <w:vAlign w:val="center"/>
                </w:tcPr>
                <w:p w:rsidR="0083494F" w:rsidRPr="004E7BA8" w:rsidRDefault="0083494F" w:rsidP="00090376">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供水</w:t>
                  </w:r>
                </w:p>
              </w:tc>
              <w:tc>
                <w:tcPr>
                  <w:tcW w:w="1391" w:type="pct"/>
                  <w:vAlign w:val="center"/>
                </w:tcPr>
                <w:p w:rsidR="0083494F" w:rsidRPr="004E7BA8" w:rsidRDefault="00983D4B" w:rsidP="00090376">
                  <w:pPr>
                    <w:widowControl/>
                    <w:spacing w:line="360" w:lineRule="exact"/>
                    <w:jc w:val="center"/>
                    <w:rPr>
                      <w:rFonts w:ascii="Times New Roman" w:hAnsi="Times New Roman" w:cs="Times New Roman"/>
                      <w:color w:val="000000"/>
                      <w:szCs w:val="21"/>
                    </w:rPr>
                  </w:pPr>
                  <w:r>
                    <w:rPr>
                      <w:rFonts w:ascii="Times New Roman" w:hAnsi="Times New Roman" w:cs="Times New Roman" w:hint="eastAsia"/>
                      <w:snapToGrid w:val="0"/>
                      <w:color w:val="000000"/>
                      <w:szCs w:val="21"/>
                    </w:rPr>
                    <w:t>自来水</w:t>
                  </w:r>
                  <w:r w:rsidR="0083494F">
                    <w:rPr>
                      <w:rFonts w:ascii="Times New Roman" w:hAnsi="Times New Roman" w:cs="Times New Roman"/>
                      <w:snapToGrid w:val="0"/>
                      <w:color w:val="000000"/>
                      <w:szCs w:val="21"/>
                    </w:rPr>
                    <w:t>供给</w:t>
                  </w:r>
                </w:p>
              </w:tc>
              <w:tc>
                <w:tcPr>
                  <w:tcW w:w="1619" w:type="pct"/>
                  <w:vAlign w:val="center"/>
                </w:tcPr>
                <w:p w:rsidR="0083494F" w:rsidRPr="004E7BA8" w:rsidRDefault="00983D4B" w:rsidP="00090376">
                  <w:pPr>
                    <w:widowControl/>
                    <w:spacing w:line="360" w:lineRule="exact"/>
                    <w:jc w:val="center"/>
                    <w:rPr>
                      <w:rFonts w:ascii="Times New Roman" w:hAnsi="Times New Roman" w:cs="Times New Roman"/>
                      <w:color w:val="000000"/>
                      <w:szCs w:val="21"/>
                    </w:rPr>
                  </w:pPr>
                  <w:r>
                    <w:rPr>
                      <w:rFonts w:ascii="Times New Roman" w:hAnsi="Times New Roman" w:cs="Times New Roman" w:hint="eastAsia"/>
                      <w:snapToGrid w:val="0"/>
                      <w:color w:val="000000"/>
                      <w:szCs w:val="21"/>
                    </w:rPr>
                    <w:t>自来水</w:t>
                  </w:r>
                  <w:r w:rsidR="0083494F">
                    <w:rPr>
                      <w:rFonts w:ascii="Times New Roman" w:hAnsi="Times New Roman" w:cs="Times New Roman"/>
                      <w:snapToGrid w:val="0"/>
                      <w:color w:val="000000"/>
                      <w:szCs w:val="21"/>
                    </w:rPr>
                    <w:t>供给</w:t>
                  </w:r>
                </w:p>
              </w:tc>
              <w:tc>
                <w:tcPr>
                  <w:tcW w:w="649" w:type="pct"/>
                  <w:vAlign w:val="center"/>
                </w:tcPr>
                <w:p w:rsidR="0083494F" w:rsidRDefault="0083494F" w:rsidP="00090376">
                  <w:pPr>
                    <w:jc w:val="center"/>
                  </w:pPr>
                  <w:r w:rsidRPr="008D2444">
                    <w:rPr>
                      <w:rFonts w:ascii="Times New Roman" w:hAnsi="Times New Roman" w:cs="Times New Roman" w:hint="eastAsia"/>
                      <w:snapToGrid w:val="0"/>
                      <w:color w:val="000000"/>
                      <w:szCs w:val="21"/>
                    </w:rPr>
                    <w:t>一致</w:t>
                  </w:r>
                </w:p>
              </w:tc>
            </w:tr>
            <w:tr w:rsidR="0083494F" w:rsidRPr="004E7BA8" w:rsidTr="00047F28">
              <w:trPr>
                <w:trHeight w:val="397"/>
              </w:trPr>
              <w:tc>
                <w:tcPr>
                  <w:tcW w:w="485" w:type="pct"/>
                  <w:vMerge/>
                  <w:vAlign w:val="center"/>
                </w:tcPr>
                <w:p w:rsidR="0083494F" w:rsidRPr="004E7BA8" w:rsidRDefault="0083494F" w:rsidP="00090376">
                  <w:pPr>
                    <w:widowControl/>
                    <w:spacing w:line="360" w:lineRule="exact"/>
                    <w:ind w:left="21" w:hangingChars="10" w:hanging="21"/>
                    <w:jc w:val="center"/>
                    <w:rPr>
                      <w:rFonts w:ascii="Times New Roman" w:hAnsi="Times New Roman" w:cs="Times New Roman"/>
                      <w:snapToGrid w:val="0"/>
                      <w:color w:val="000000"/>
                      <w:szCs w:val="21"/>
                    </w:rPr>
                  </w:pPr>
                </w:p>
              </w:tc>
              <w:tc>
                <w:tcPr>
                  <w:tcW w:w="856" w:type="pct"/>
                  <w:vAlign w:val="center"/>
                </w:tcPr>
                <w:p w:rsidR="0083494F" w:rsidRPr="004E7BA8" w:rsidRDefault="0083494F" w:rsidP="00090376">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供电</w:t>
                  </w:r>
                </w:p>
              </w:tc>
              <w:tc>
                <w:tcPr>
                  <w:tcW w:w="1391" w:type="pct"/>
                  <w:vAlign w:val="center"/>
                </w:tcPr>
                <w:p w:rsidR="0083494F" w:rsidRPr="004E7BA8" w:rsidRDefault="00873267" w:rsidP="00090376">
                  <w:pPr>
                    <w:widowControl/>
                    <w:spacing w:line="360" w:lineRule="exact"/>
                    <w:jc w:val="center"/>
                    <w:rPr>
                      <w:rFonts w:ascii="Times New Roman" w:hAnsi="Times New Roman" w:cs="Times New Roman"/>
                      <w:color w:val="000000"/>
                      <w:szCs w:val="21"/>
                    </w:rPr>
                  </w:pPr>
                  <w:r>
                    <w:rPr>
                      <w:rFonts w:ascii="Times New Roman" w:hAnsi="Times New Roman" w:cs="Times New Roman" w:hint="eastAsia"/>
                      <w:snapToGrid w:val="0"/>
                      <w:color w:val="000000"/>
                      <w:szCs w:val="21"/>
                    </w:rPr>
                    <w:t>乡</w:t>
                  </w:r>
                  <w:r w:rsidR="0083494F">
                    <w:rPr>
                      <w:rFonts w:ascii="Times New Roman" w:hAnsi="Times New Roman" w:cs="Times New Roman"/>
                      <w:snapToGrid w:val="0"/>
                      <w:color w:val="000000"/>
                      <w:szCs w:val="21"/>
                    </w:rPr>
                    <w:t>供电管网供给</w:t>
                  </w:r>
                </w:p>
              </w:tc>
              <w:tc>
                <w:tcPr>
                  <w:tcW w:w="1619" w:type="pct"/>
                  <w:vAlign w:val="center"/>
                </w:tcPr>
                <w:p w:rsidR="0083494F" w:rsidRPr="004E7BA8" w:rsidRDefault="00873267" w:rsidP="00090376">
                  <w:pPr>
                    <w:widowControl/>
                    <w:spacing w:line="360" w:lineRule="exact"/>
                    <w:jc w:val="center"/>
                    <w:rPr>
                      <w:rFonts w:ascii="Times New Roman" w:hAnsi="Times New Roman" w:cs="Times New Roman"/>
                      <w:color w:val="000000"/>
                      <w:szCs w:val="21"/>
                    </w:rPr>
                  </w:pPr>
                  <w:r>
                    <w:rPr>
                      <w:rFonts w:ascii="Times New Roman" w:hAnsi="Times New Roman" w:cs="Times New Roman" w:hint="eastAsia"/>
                      <w:snapToGrid w:val="0"/>
                      <w:color w:val="000000"/>
                      <w:szCs w:val="21"/>
                    </w:rPr>
                    <w:t>乡</w:t>
                  </w:r>
                  <w:r w:rsidR="0083494F">
                    <w:rPr>
                      <w:rFonts w:ascii="Times New Roman" w:hAnsi="Times New Roman" w:cs="Times New Roman"/>
                      <w:snapToGrid w:val="0"/>
                      <w:color w:val="000000"/>
                      <w:szCs w:val="21"/>
                    </w:rPr>
                    <w:t>供电管网供给</w:t>
                  </w:r>
                </w:p>
              </w:tc>
              <w:tc>
                <w:tcPr>
                  <w:tcW w:w="649" w:type="pct"/>
                  <w:vAlign w:val="center"/>
                </w:tcPr>
                <w:p w:rsidR="0083494F" w:rsidRDefault="0083494F" w:rsidP="00090376">
                  <w:pPr>
                    <w:jc w:val="center"/>
                  </w:pPr>
                  <w:r w:rsidRPr="008D2444">
                    <w:rPr>
                      <w:rFonts w:ascii="Times New Roman" w:hAnsi="Times New Roman" w:cs="Times New Roman" w:hint="eastAsia"/>
                      <w:snapToGrid w:val="0"/>
                      <w:color w:val="000000"/>
                      <w:szCs w:val="21"/>
                    </w:rPr>
                    <w:t>一致</w:t>
                  </w:r>
                </w:p>
              </w:tc>
            </w:tr>
            <w:tr w:rsidR="0083494F" w:rsidRPr="004E7BA8" w:rsidTr="00047F28">
              <w:trPr>
                <w:trHeight w:val="397"/>
              </w:trPr>
              <w:tc>
                <w:tcPr>
                  <w:tcW w:w="485" w:type="pct"/>
                  <w:vMerge/>
                  <w:vAlign w:val="center"/>
                </w:tcPr>
                <w:p w:rsidR="0083494F" w:rsidRPr="004E7BA8" w:rsidRDefault="0083494F" w:rsidP="00090376">
                  <w:pPr>
                    <w:widowControl/>
                    <w:spacing w:line="360" w:lineRule="exact"/>
                    <w:ind w:left="21" w:hangingChars="10" w:hanging="21"/>
                    <w:jc w:val="center"/>
                    <w:rPr>
                      <w:rFonts w:ascii="Times New Roman" w:hAnsi="Times New Roman" w:cs="Times New Roman"/>
                      <w:snapToGrid w:val="0"/>
                      <w:color w:val="000000"/>
                      <w:szCs w:val="21"/>
                      <w:highlight w:val="yellow"/>
                    </w:rPr>
                  </w:pPr>
                </w:p>
              </w:tc>
              <w:tc>
                <w:tcPr>
                  <w:tcW w:w="856" w:type="pct"/>
                  <w:vAlign w:val="center"/>
                </w:tcPr>
                <w:p w:rsidR="0083494F" w:rsidRPr="004E7BA8" w:rsidRDefault="0083494F" w:rsidP="00090376">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排水</w:t>
                  </w:r>
                </w:p>
              </w:tc>
              <w:tc>
                <w:tcPr>
                  <w:tcW w:w="1391" w:type="pct"/>
                  <w:vAlign w:val="center"/>
                </w:tcPr>
                <w:p w:rsidR="0083494F" w:rsidRPr="004E7BA8" w:rsidRDefault="00047F28" w:rsidP="0005424A">
                  <w:pPr>
                    <w:widowControl/>
                    <w:spacing w:line="240" w:lineRule="exact"/>
                    <w:jc w:val="center"/>
                    <w:rPr>
                      <w:rFonts w:ascii="Times New Roman" w:hAnsi="Times New Roman" w:cs="Times New Roman"/>
                      <w:color w:val="000000"/>
                      <w:szCs w:val="21"/>
                    </w:rPr>
                  </w:pPr>
                  <w:r>
                    <w:rPr>
                      <w:rFonts w:ascii="Times New Roman" w:hAnsi="Times New Roman" w:cs="Times New Roman" w:hint="eastAsia"/>
                      <w:snapToGrid w:val="0"/>
                      <w:color w:val="000000"/>
                      <w:szCs w:val="21"/>
                    </w:rPr>
                    <w:t>经“</w:t>
                  </w:r>
                  <w:r w:rsidR="0005424A">
                    <w:rPr>
                      <w:rFonts w:ascii="Times New Roman" w:hAnsi="Times New Roman" w:cs="Times New Roman" w:hint="eastAsia"/>
                      <w:snapToGrid w:val="0"/>
                      <w:color w:val="000000"/>
                      <w:szCs w:val="21"/>
                    </w:rPr>
                    <w:t>隔油池</w:t>
                  </w:r>
                  <w:r w:rsidR="0005424A">
                    <w:rPr>
                      <w:rFonts w:ascii="Times New Roman" w:hAnsi="Times New Roman" w:cs="Times New Roman" w:hint="eastAsia"/>
                      <w:snapToGrid w:val="0"/>
                      <w:color w:val="000000"/>
                      <w:szCs w:val="21"/>
                    </w:rPr>
                    <w:t>+</w:t>
                  </w:r>
                  <w:r w:rsidR="0005424A">
                    <w:rPr>
                      <w:rFonts w:ascii="Times New Roman" w:hAnsi="Times New Roman" w:cs="Times New Roman" w:hint="eastAsia"/>
                      <w:snapToGrid w:val="0"/>
                      <w:color w:val="000000"/>
                      <w:szCs w:val="21"/>
                    </w:rPr>
                    <w:t>三级沉淀池</w:t>
                  </w:r>
                  <w:r>
                    <w:rPr>
                      <w:rFonts w:ascii="Times New Roman" w:hAnsi="Times New Roman" w:cs="Times New Roman" w:hint="eastAsia"/>
                      <w:snapToGrid w:val="0"/>
                      <w:color w:val="000000"/>
                      <w:szCs w:val="21"/>
                    </w:rPr>
                    <w:t>”预处理后排入</w:t>
                  </w:r>
                  <w:r w:rsidR="0005424A">
                    <w:rPr>
                      <w:rFonts w:ascii="Times New Roman" w:hAnsi="Times New Roman" w:cs="Times New Roman" w:hint="eastAsia"/>
                      <w:snapToGrid w:val="0"/>
                      <w:color w:val="000000"/>
                      <w:szCs w:val="21"/>
                    </w:rPr>
                    <w:t>管网</w:t>
                  </w:r>
                </w:p>
              </w:tc>
              <w:tc>
                <w:tcPr>
                  <w:tcW w:w="1619" w:type="pct"/>
                  <w:vAlign w:val="center"/>
                </w:tcPr>
                <w:p w:rsidR="0083494F" w:rsidRPr="004E7BA8" w:rsidRDefault="00047F28" w:rsidP="0005424A">
                  <w:pPr>
                    <w:widowControl/>
                    <w:spacing w:line="240" w:lineRule="exact"/>
                    <w:jc w:val="center"/>
                    <w:rPr>
                      <w:rFonts w:ascii="Times New Roman" w:hAnsi="Times New Roman" w:cs="Times New Roman"/>
                      <w:color w:val="000000"/>
                      <w:szCs w:val="21"/>
                    </w:rPr>
                  </w:pPr>
                  <w:r>
                    <w:rPr>
                      <w:rFonts w:ascii="Times New Roman" w:hAnsi="Times New Roman" w:cs="Times New Roman" w:hint="eastAsia"/>
                      <w:snapToGrid w:val="0"/>
                      <w:color w:val="000000"/>
                      <w:szCs w:val="21"/>
                    </w:rPr>
                    <w:t>经“</w:t>
                  </w:r>
                  <w:r w:rsidR="0005424A">
                    <w:rPr>
                      <w:rFonts w:ascii="Times New Roman" w:hAnsi="Times New Roman" w:cs="Times New Roman" w:hint="eastAsia"/>
                      <w:snapToGrid w:val="0"/>
                      <w:color w:val="000000"/>
                      <w:szCs w:val="21"/>
                    </w:rPr>
                    <w:t>隔油池</w:t>
                  </w:r>
                  <w:r w:rsidR="0005424A">
                    <w:rPr>
                      <w:rFonts w:ascii="Times New Roman" w:hAnsi="Times New Roman" w:cs="Times New Roman" w:hint="eastAsia"/>
                      <w:snapToGrid w:val="0"/>
                      <w:color w:val="000000"/>
                      <w:szCs w:val="21"/>
                    </w:rPr>
                    <w:t>+</w:t>
                  </w:r>
                  <w:r w:rsidR="0005424A">
                    <w:rPr>
                      <w:rFonts w:ascii="Times New Roman" w:hAnsi="Times New Roman" w:cs="Times New Roman" w:hint="eastAsia"/>
                      <w:snapToGrid w:val="0"/>
                      <w:color w:val="000000"/>
                      <w:szCs w:val="21"/>
                    </w:rPr>
                    <w:t>三级沉淀池</w:t>
                  </w:r>
                  <w:r>
                    <w:rPr>
                      <w:rFonts w:ascii="Times New Roman" w:hAnsi="Times New Roman" w:cs="Times New Roman" w:hint="eastAsia"/>
                      <w:snapToGrid w:val="0"/>
                      <w:color w:val="000000"/>
                      <w:szCs w:val="21"/>
                    </w:rPr>
                    <w:t>”预处理后排入</w:t>
                  </w:r>
                  <w:r w:rsidR="0005424A">
                    <w:rPr>
                      <w:rFonts w:ascii="Times New Roman" w:hAnsi="Times New Roman" w:cs="Times New Roman" w:hint="eastAsia"/>
                      <w:snapToGrid w:val="0"/>
                      <w:color w:val="000000"/>
                      <w:szCs w:val="21"/>
                    </w:rPr>
                    <w:t>管网</w:t>
                  </w:r>
                </w:p>
              </w:tc>
              <w:tc>
                <w:tcPr>
                  <w:tcW w:w="649" w:type="pct"/>
                  <w:vAlign w:val="center"/>
                </w:tcPr>
                <w:p w:rsidR="0083494F" w:rsidRDefault="0083494F" w:rsidP="00090376">
                  <w:pPr>
                    <w:jc w:val="center"/>
                  </w:pPr>
                  <w:r w:rsidRPr="008D2444">
                    <w:rPr>
                      <w:rFonts w:ascii="Times New Roman" w:hAnsi="Times New Roman" w:cs="Times New Roman" w:hint="eastAsia"/>
                      <w:snapToGrid w:val="0"/>
                      <w:color w:val="000000"/>
                      <w:szCs w:val="21"/>
                    </w:rPr>
                    <w:t>一致</w:t>
                  </w:r>
                </w:p>
              </w:tc>
            </w:tr>
            <w:tr w:rsidR="00152758" w:rsidRPr="004E7BA8" w:rsidTr="00047F28">
              <w:trPr>
                <w:trHeight w:val="397"/>
              </w:trPr>
              <w:tc>
                <w:tcPr>
                  <w:tcW w:w="485" w:type="pct"/>
                  <w:vMerge w:val="restart"/>
                  <w:vAlign w:val="center"/>
                </w:tcPr>
                <w:p w:rsidR="00152758" w:rsidRPr="004E7BA8" w:rsidRDefault="00152758" w:rsidP="00090376">
                  <w:pPr>
                    <w:spacing w:line="360" w:lineRule="exact"/>
                    <w:ind w:left="21" w:hangingChars="10" w:hanging="21"/>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环保工程</w:t>
                  </w:r>
                </w:p>
              </w:tc>
              <w:tc>
                <w:tcPr>
                  <w:tcW w:w="856" w:type="pct"/>
                  <w:vAlign w:val="center"/>
                </w:tcPr>
                <w:p w:rsidR="00152758" w:rsidRPr="004E7BA8" w:rsidRDefault="00152758" w:rsidP="00090376">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废气治理</w:t>
                  </w:r>
                </w:p>
              </w:tc>
              <w:tc>
                <w:tcPr>
                  <w:tcW w:w="1391" w:type="pct"/>
                  <w:vAlign w:val="center"/>
                </w:tcPr>
                <w:p w:rsidR="00EE186F" w:rsidRDefault="00EE186F" w:rsidP="00B07A2C">
                  <w:pPr>
                    <w:widowControl/>
                    <w:spacing w:line="240" w:lineRule="exact"/>
                    <w:jc w:val="left"/>
                    <w:rPr>
                      <w:rFonts w:ascii="Times New Roman" w:hAnsi="Times New Roman" w:cs="Times New Roman"/>
                      <w:color w:val="000000"/>
                      <w:szCs w:val="21"/>
                      <w:lang w:val="zh-CN"/>
                    </w:rPr>
                  </w:pPr>
                  <w:r>
                    <w:rPr>
                      <w:rFonts w:ascii="Times New Roman" w:hAnsi="Times New Roman" w:cs="Times New Roman" w:hint="eastAsia"/>
                      <w:color w:val="000000"/>
                      <w:szCs w:val="21"/>
                      <w:lang w:val="zh-CN"/>
                    </w:rPr>
                    <w:t>焊接废气：移动式焊尘净化器</w:t>
                  </w:r>
                  <w:r w:rsidR="00047F28">
                    <w:rPr>
                      <w:rFonts w:ascii="Times New Roman" w:hAnsi="Times New Roman" w:cs="Times New Roman" w:hint="eastAsia"/>
                      <w:color w:val="000000"/>
                      <w:szCs w:val="21"/>
                      <w:lang w:val="zh-CN"/>
                    </w:rPr>
                    <w:t>1</w:t>
                  </w:r>
                  <w:r>
                    <w:rPr>
                      <w:rFonts w:ascii="Times New Roman" w:hAnsi="Times New Roman" w:cs="Times New Roman" w:hint="eastAsia"/>
                      <w:color w:val="000000"/>
                      <w:szCs w:val="21"/>
                      <w:lang w:val="zh-CN"/>
                    </w:rPr>
                    <w:t>台</w:t>
                  </w:r>
                </w:p>
                <w:p w:rsidR="0078046F" w:rsidRPr="004E7BA8" w:rsidRDefault="00B04531" w:rsidP="00B04531">
                  <w:pPr>
                    <w:widowControl/>
                    <w:spacing w:line="240" w:lineRule="exact"/>
                    <w:jc w:val="left"/>
                    <w:rPr>
                      <w:rFonts w:ascii="Times New Roman" w:hAnsi="Times New Roman" w:cs="Times New Roman"/>
                      <w:snapToGrid w:val="0"/>
                      <w:color w:val="000000"/>
                      <w:szCs w:val="21"/>
                    </w:rPr>
                  </w:pPr>
                  <w:r>
                    <w:rPr>
                      <w:rFonts w:ascii="Times New Roman" w:hAnsi="Times New Roman" w:cs="Times New Roman" w:hint="eastAsia"/>
                      <w:color w:val="000000"/>
                      <w:szCs w:val="21"/>
                      <w:lang w:val="zh-CN"/>
                    </w:rPr>
                    <w:t>喷漆废气：</w:t>
                  </w:r>
                  <w:r w:rsidR="0005424A">
                    <w:rPr>
                      <w:rFonts w:ascii="Times New Roman" w:hAnsi="Times New Roman" w:cs="Times New Roman" w:hint="eastAsia"/>
                      <w:color w:val="000000"/>
                      <w:szCs w:val="21"/>
                      <w:lang w:val="zh-CN"/>
                    </w:rPr>
                    <w:t>活性炭</w:t>
                  </w:r>
                  <w:r w:rsidR="0005424A">
                    <w:rPr>
                      <w:rFonts w:ascii="Times New Roman" w:hAnsi="Times New Roman" w:cs="Times New Roman" w:hint="eastAsia"/>
                      <w:color w:val="000000"/>
                      <w:szCs w:val="21"/>
                      <w:lang w:val="zh-CN"/>
                    </w:rPr>
                    <w:t>+</w:t>
                  </w:r>
                  <w:r w:rsidR="00EE186F">
                    <w:rPr>
                      <w:rFonts w:ascii="Times New Roman" w:hAnsi="Times New Roman" w:cs="Times New Roman" w:hint="eastAsia"/>
                      <w:color w:val="000000"/>
                      <w:szCs w:val="21"/>
                      <w:lang w:val="zh-CN"/>
                    </w:rPr>
                    <w:t>UV</w:t>
                  </w:r>
                  <w:r w:rsidR="00EE186F">
                    <w:rPr>
                      <w:rFonts w:ascii="Times New Roman" w:hAnsi="Times New Roman" w:cs="Times New Roman" w:hint="eastAsia"/>
                      <w:color w:val="000000"/>
                      <w:szCs w:val="21"/>
                      <w:lang w:val="zh-CN"/>
                    </w:rPr>
                    <w:t>光解</w:t>
                  </w:r>
                  <w:r w:rsidR="00EE186F">
                    <w:rPr>
                      <w:rFonts w:ascii="Times New Roman" w:hAnsi="Times New Roman" w:cs="Times New Roman" w:hint="eastAsia"/>
                      <w:color w:val="000000"/>
                      <w:szCs w:val="21"/>
                      <w:lang w:val="zh-CN"/>
                    </w:rPr>
                    <w:t>+15m</w:t>
                  </w:r>
                  <w:r w:rsidR="00EE186F">
                    <w:rPr>
                      <w:rFonts w:ascii="Times New Roman" w:hAnsi="Times New Roman" w:cs="Times New Roman" w:hint="eastAsia"/>
                      <w:color w:val="000000"/>
                      <w:szCs w:val="21"/>
                      <w:lang w:val="zh-CN"/>
                    </w:rPr>
                    <w:t>排气筒</w:t>
                  </w:r>
                </w:p>
              </w:tc>
              <w:tc>
                <w:tcPr>
                  <w:tcW w:w="1619" w:type="pct"/>
                  <w:vAlign w:val="center"/>
                </w:tcPr>
                <w:p w:rsidR="00B04531" w:rsidRDefault="00B04531" w:rsidP="00B04531">
                  <w:pPr>
                    <w:widowControl/>
                    <w:spacing w:line="240" w:lineRule="exact"/>
                    <w:jc w:val="left"/>
                    <w:rPr>
                      <w:rFonts w:ascii="Times New Roman" w:hAnsi="Times New Roman" w:cs="Times New Roman"/>
                      <w:color w:val="000000"/>
                      <w:szCs w:val="21"/>
                      <w:lang w:val="zh-CN"/>
                    </w:rPr>
                  </w:pPr>
                  <w:r>
                    <w:rPr>
                      <w:rFonts w:ascii="Times New Roman" w:hAnsi="Times New Roman" w:cs="Times New Roman" w:hint="eastAsia"/>
                      <w:color w:val="000000"/>
                      <w:szCs w:val="21"/>
                      <w:lang w:val="zh-CN"/>
                    </w:rPr>
                    <w:t>焊接废气：移动式焊尘净化器</w:t>
                  </w:r>
                  <w:r>
                    <w:rPr>
                      <w:rFonts w:ascii="Times New Roman" w:hAnsi="Times New Roman" w:cs="Times New Roman" w:hint="eastAsia"/>
                      <w:color w:val="000000"/>
                      <w:szCs w:val="21"/>
                      <w:lang w:val="zh-CN"/>
                    </w:rPr>
                    <w:t>1</w:t>
                  </w:r>
                  <w:r>
                    <w:rPr>
                      <w:rFonts w:ascii="Times New Roman" w:hAnsi="Times New Roman" w:cs="Times New Roman" w:hint="eastAsia"/>
                      <w:color w:val="000000"/>
                      <w:szCs w:val="21"/>
                      <w:lang w:val="zh-CN"/>
                    </w:rPr>
                    <w:t>台</w:t>
                  </w:r>
                </w:p>
                <w:p w:rsidR="00152758" w:rsidRPr="00152758" w:rsidRDefault="00B04531" w:rsidP="00B04531">
                  <w:pPr>
                    <w:widowControl/>
                    <w:spacing w:line="240" w:lineRule="exact"/>
                    <w:jc w:val="left"/>
                    <w:rPr>
                      <w:rFonts w:ascii="Times New Roman" w:hAnsi="Times New Roman" w:cs="Times New Roman"/>
                      <w:snapToGrid w:val="0"/>
                      <w:color w:val="000000"/>
                      <w:szCs w:val="21"/>
                    </w:rPr>
                  </w:pPr>
                  <w:r>
                    <w:rPr>
                      <w:rFonts w:ascii="Times New Roman" w:hAnsi="Times New Roman" w:cs="Times New Roman" w:hint="eastAsia"/>
                      <w:color w:val="000000"/>
                      <w:szCs w:val="21"/>
                      <w:lang w:val="zh-CN"/>
                    </w:rPr>
                    <w:t>喷漆废气：</w:t>
                  </w:r>
                  <w:r w:rsidR="0005424A">
                    <w:rPr>
                      <w:rFonts w:ascii="Times New Roman" w:hAnsi="Times New Roman" w:cs="Times New Roman" w:hint="eastAsia"/>
                      <w:color w:val="000000"/>
                      <w:szCs w:val="21"/>
                      <w:lang w:val="zh-CN"/>
                    </w:rPr>
                    <w:t>活性炭</w:t>
                  </w:r>
                  <w:r w:rsidR="0005424A">
                    <w:rPr>
                      <w:rFonts w:ascii="Times New Roman" w:hAnsi="Times New Roman" w:cs="Times New Roman" w:hint="eastAsia"/>
                      <w:color w:val="000000"/>
                      <w:szCs w:val="21"/>
                      <w:lang w:val="zh-CN"/>
                    </w:rPr>
                    <w:t>+</w:t>
                  </w:r>
                  <w:r>
                    <w:rPr>
                      <w:rFonts w:ascii="Times New Roman" w:hAnsi="Times New Roman" w:cs="Times New Roman" w:hint="eastAsia"/>
                      <w:color w:val="000000"/>
                      <w:szCs w:val="21"/>
                      <w:lang w:val="zh-CN"/>
                    </w:rPr>
                    <w:t>UV</w:t>
                  </w:r>
                  <w:r>
                    <w:rPr>
                      <w:rFonts w:ascii="Times New Roman" w:hAnsi="Times New Roman" w:cs="Times New Roman" w:hint="eastAsia"/>
                      <w:color w:val="000000"/>
                      <w:szCs w:val="21"/>
                      <w:lang w:val="zh-CN"/>
                    </w:rPr>
                    <w:t>光解</w:t>
                  </w:r>
                  <w:r>
                    <w:rPr>
                      <w:rFonts w:ascii="Times New Roman" w:hAnsi="Times New Roman" w:cs="Times New Roman" w:hint="eastAsia"/>
                      <w:color w:val="000000"/>
                      <w:szCs w:val="21"/>
                      <w:lang w:val="zh-CN"/>
                    </w:rPr>
                    <w:t>+15m</w:t>
                  </w:r>
                  <w:r>
                    <w:rPr>
                      <w:rFonts w:ascii="Times New Roman" w:hAnsi="Times New Roman" w:cs="Times New Roman" w:hint="eastAsia"/>
                      <w:color w:val="000000"/>
                      <w:szCs w:val="21"/>
                      <w:lang w:val="zh-CN"/>
                    </w:rPr>
                    <w:t>排气筒</w:t>
                  </w:r>
                </w:p>
              </w:tc>
              <w:tc>
                <w:tcPr>
                  <w:tcW w:w="649" w:type="pct"/>
                  <w:vAlign w:val="center"/>
                </w:tcPr>
                <w:p w:rsidR="00152758" w:rsidRPr="00B5189B" w:rsidRDefault="00152758" w:rsidP="00090376">
                  <w:pPr>
                    <w:jc w:val="center"/>
                    <w:rPr>
                      <w:rFonts w:ascii="Times New Roman" w:hAnsi="Times New Roman" w:cs="Times New Roman"/>
                      <w:snapToGrid w:val="0"/>
                      <w:color w:val="000000"/>
                      <w:szCs w:val="21"/>
                    </w:rPr>
                  </w:pPr>
                  <w:r w:rsidRPr="00B5189B">
                    <w:rPr>
                      <w:rFonts w:ascii="Times New Roman" w:hAnsi="Times New Roman" w:cs="Times New Roman" w:hint="eastAsia"/>
                      <w:snapToGrid w:val="0"/>
                      <w:color w:val="000000"/>
                      <w:szCs w:val="21"/>
                    </w:rPr>
                    <w:t>一致</w:t>
                  </w:r>
                </w:p>
              </w:tc>
            </w:tr>
            <w:tr w:rsidR="00B04531" w:rsidRPr="004E7BA8" w:rsidTr="00823D39">
              <w:trPr>
                <w:trHeight w:val="397"/>
              </w:trPr>
              <w:tc>
                <w:tcPr>
                  <w:tcW w:w="485" w:type="pct"/>
                  <w:vMerge/>
                  <w:vAlign w:val="center"/>
                </w:tcPr>
                <w:p w:rsidR="00B04531" w:rsidRPr="004E7BA8" w:rsidRDefault="00B04531" w:rsidP="00090376">
                  <w:pPr>
                    <w:widowControl/>
                    <w:spacing w:line="360" w:lineRule="exact"/>
                    <w:ind w:left="21" w:hangingChars="10" w:hanging="21"/>
                    <w:jc w:val="center"/>
                    <w:rPr>
                      <w:rFonts w:ascii="Times New Roman" w:hAnsi="Times New Roman" w:cs="Times New Roman"/>
                      <w:snapToGrid w:val="0"/>
                      <w:color w:val="000000"/>
                      <w:szCs w:val="21"/>
                      <w:highlight w:val="yellow"/>
                    </w:rPr>
                  </w:pPr>
                </w:p>
              </w:tc>
              <w:tc>
                <w:tcPr>
                  <w:tcW w:w="856" w:type="pct"/>
                  <w:vAlign w:val="center"/>
                </w:tcPr>
                <w:p w:rsidR="00B04531" w:rsidRPr="004E7BA8" w:rsidRDefault="00B04531" w:rsidP="00090376">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废水治理</w:t>
                  </w:r>
                </w:p>
              </w:tc>
              <w:tc>
                <w:tcPr>
                  <w:tcW w:w="1391" w:type="pct"/>
                  <w:vAlign w:val="center"/>
                </w:tcPr>
                <w:p w:rsidR="00B04531" w:rsidRDefault="0005424A" w:rsidP="00B04531">
                  <w:pPr>
                    <w:widowControl/>
                    <w:spacing w:line="240" w:lineRule="exact"/>
                    <w:jc w:val="center"/>
                  </w:pPr>
                  <w:r>
                    <w:rPr>
                      <w:rFonts w:ascii="Times New Roman" w:hAnsi="Times New Roman" w:cs="Times New Roman" w:hint="eastAsia"/>
                      <w:color w:val="000000"/>
                      <w:szCs w:val="21"/>
                      <w:lang w:val="zh-CN"/>
                    </w:rPr>
                    <w:t>隔油池</w:t>
                  </w:r>
                  <w:r>
                    <w:rPr>
                      <w:rFonts w:ascii="Times New Roman" w:hAnsi="Times New Roman" w:cs="Times New Roman" w:hint="eastAsia"/>
                      <w:color w:val="000000"/>
                      <w:szCs w:val="21"/>
                      <w:lang w:val="zh-CN"/>
                    </w:rPr>
                    <w:t>+</w:t>
                  </w:r>
                  <w:r>
                    <w:rPr>
                      <w:rFonts w:ascii="Times New Roman" w:hAnsi="Times New Roman" w:cs="Times New Roman" w:hint="eastAsia"/>
                      <w:color w:val="000000"/>
                      <w:szCs w:val="21"/>
                      <w:lang w:val="zh-CN"/>
                    </w:rPr>
                    <w:t>三级沉淀池</w:t>
                  </w:r>
                </w:p>
              </w:tc>
              <w:tc>
                <w:tcPr>
                  <w:tcW w:w="1619" w:type="pct"/>
                  <w:vAlign w:val="center"/>
                </w:tcPr>
                <w:p w:rsidR="00B04531" w:rsidRDefault="0005424A" w:rsidP="00823D39">
                  <w:pPr>
                    <w:widowControl/>
                    <w:spacing w:line="240" w:lineRule="exact"/>
                    <w:jc w:val="center"/>
                  </w:pPr>
                  <w:r>
                    <w:rPr>
                      <w:rFonts w:ascii="Times New Roman" w:hAnsi="Times New Roman" w:cs="Times New Roman" w:hint="eastAsia"/>
                      <w:color w:val="000000"/>
                      <w:szCs w:val="21"/>
                      <w:lang w:val="zh-CN"/>
                    </w:rPr>
                    <w:t>隔油池</w:t>
                  </w:r>
                  <w:r>
                    <w:rPr>
                      <w:rFonts w:ascii="Times New Roman" w:hAnsi="Times New Roman" w:cs="Times New Roman" w:hint="eastAsia"/>
                      <w:color w:val="000000"/>
                      <w:szCs w:val="21"/>
                      <w:lang w:val="zh-CN"/>
                    </w:rPr>
                    <w:t>+</w:t>
                  </w:r>
                  <w:r>
                    <w:rPr>
                      <w:rFonts w:ascii="Times New Roman" w:hAnsi="Times New Roman" w:cs="Times New Roman" w:hint="eastAsia"/>
                      <w:color w:val="000000"/>
                      <w:szCs w:val="21"/>
                      <w:lang w:val="zh-CN"/>
                    </w:rPr>
                    <w:t>三级沉淀池</w:t>
                  </w:r>
                </w:p>
              </w:tc>
              <w:tc>
                <w:tcPr>
                  <w:tcW w:w="649" w:type="pct"/>
                  <w:vAlign w:val="center"/>
                </w:tcPr>
                <w:p w:rsidR="00B04531" w:rsidRDefault="00B04531" w:rsidP="00090376">
                  <w:pPr>
                    <w:jc w:val="center"/>
                  </w:pPr>
                  <w:r w:rsidRPr="00B5189B">
                    <w:rPr>
                      <w:rFonts w:ascii="Times New Roman" w:hAnsi="Times New Roman" w:cs="Times New Roman" w:hint="eastAsia"/>
                      <w:snapToGrid w:val="0"/>
                      <w:color w:val="000000"/>
                      <w:szCs w:val="21"/>
                    </w:rPr>
                    <w:t>一致</w:t>
                  </w:r>
                </w:p>
              </w:tc>
            </w:tr>
            <w:tr w:rsidR="00152758" w:rsidRPr="004E7BA8" w:rsidTr="00047F28">
              <w:trPr>
                <w:trHeight w:val="397"/>
              </w:trPr>
              <w:tc>
                <w:tcPr>
                  <w:tcW w:w="485" w:type="pct"/>
                  <w:vMerge/>
                  <w:vAlign w:val="center"/>
                </w:tcPr>
                <w:p w:rsidR="00152758" w:rsidRPr="004E7BA8" w:rsidRDefault="00152758" w:rsidP="00090376">
                  <w:pPr>
                    <w:widowControl/>
                    <w:spacing w:line="360" w:lineRule="exact"/>
                    <w:ind w:left="21" w:hangingChars="10" w:hanging="21"/>
                    <w:jc w:val="center"/>
                    <w:rPr>
                      <w:rFonts w:ascii="Times New Roman" w:hAnsi="Times New Roman" w:cs="Times New Roman"/>
                      <w:snapToGrid w:val="0"/>
                      <w:color w:val="000000"/>
                      <w:szCs w:val="21"/>
                      <w:highlight w:val="yellow"/>
                    </w:rPr>
                  </w:pPr>
                </w:p>
              </w:tc>
              <w:tc>
                <w:tcPr>
                  <w:tcW w:w="856" w:type="pct"/>
                  <w:vAlign w:val="center"/>
                </w:tcPr>
                <w:p w:rsidR="00152758" w:rsidRPr="004E7BA8" w:rsidRDefault="00152758" w:rsidP="00090376">
                  <w:pPr>
                    <w:widowControl/>
                    <w:spacing w:line="360" w:lineRule="exact"/>
                    <w:jc w:val="center"/>
                    <w:rPr>
                      <w:rFonts w:ascii="Times New Roman" w:hAnsi="Times New Roman" w:cs="Times New Roman"/>
                      <w:snapToGrid w:val="0"/>
                      <w:color w:val="000000"/>
                      <w:szCs w:val="21"/>
                    </w:rPr>
                  </w:pPr>
                  <w:r>
                    <w:rPr>
                      <w:rFonts w:ascii="Times New Roman" w:hAnsi="Times New Roman" w:cs="Times New Roman" w:hint="eastAsia"/>
                      <w:snapToGrid w:val="0"/>
                      <w:color w:val="000000"/>
                      <w:szCs w:val="21"/>
                    </w:rPr>
                    <w:t>固废治理</w:t>
                  </w:r>
                </w:p>
              </w:tc>
              <w:tc>
                <w:tcPr>
                  <w:tcW w:w="1391" w:type="pct"/>
                  <w:vAlign w:val="center"/>
                </w:tcPr>
                <w:p w:rsidR="00A74C22" w:rsidRDefault="00A74C22" w:rsidP="00090376">
                  <w:pPr>
                    <w:widowControl/>
                    <w:spacing w:line="360" w:lineRule="exact"/>
                    <w:jc w:val="center"/>
                    <w:rPr>
                      <w:color w:val="000000"/>
                      <w:kern w:val="0"/>
                      <w:szCs w:val="21"/>
                    </w:rPr>
                  </w:pPr>
                  <w:r>
                    <w:rPr>
                      <w:rFonts w:hint="eastAsia"/>
                      <w:color w:val="000000"/>
                      <w:kern w:val="0"/>
                      <w:szCs w:val="21"/>
                    </w:rPr>
                    <w:t>生产固废暂存区、</w:t>
                  </w:r>
                </w:p>
                <w:p w:rsidR="00A74C22" w:rsidRDefault="00A74C22" w:rsidP="00090376">
                  <w:pPr>
                    <w:widowControl/>
                    <w:spacing w:line="360" w:lineRule="exact"/>
                    <w:jc w:val="center"/>
                    <w:rPr>
                      <w:color w:val="000000"/>
                      <w:kern w:val="0"/>
                      <w:szCs w:val="21"/>
                    </w:rPr>
                  </w:pPr>
                  <w:r>
                    <w:rPr>
                      <w:rFonts w:hint="eastAsia"/>
                      <w:color w:val="000000"/>
                      <w:kern w:val="0"/>
                      <w:szCs w:val="21"/>
                    </w:rPr>
                    <w:t>危废暂存间</w:t>
                  </w:r>
                </w:p>
                <w:p w:rsidR="00152758" w:rsidRPr="004E7BA8" w:rsidRDefault="00152758" w:rsidP="00090376">
                  <w:pPr>
                    <w:widowControl/>
                    <w:spacing w:line="360" w:lineRule="exact"/>
                    <w:jc w:val="center"/>
                    <w:rPr>
                      <w:rFonts w:ascii="Times New Roman" w:hAnsi="Times New Roman" w:cs="Times New Roman"/>
                      <w:snapToGrid w:val="0"/>
                      <w:color w:val="000000"/>
                      <w:szCs w:val="21"/>
                    </w:rPr>
                  </w:pPr>
                  <w:r>
                    <w:rPr>
                      <w:rFonts w:hint="eastAsia"/>
                      <w:color w:val="000000"/>
                      <w:kern w:val="0"/>
                      <w:szCs w:val="21"/>
                    </w:rPr>
                    <w:t>生活垃圾设置垃圾箱</w:t>
                  </w:r>
                </w:p>
              </w:tc>
              <w:tc>
                <w:tcPr>
                  <w:tcW w:w="1619" w:type="pct"/>
                  <w:vAlign w:val="center"/>
                </w:tcPr>
                <w:p w:rsidR="00A74C22" w:rsidRDefault="00A74C22" w:rsidP="00A74C22">
                  <w:pPr>
                    <w:widowControl/>
                    <w:spacing w:line="360" w:lineRule="exact"/>
                    <w:jc w:val="center"/>
                    <w:rPr>
                      <w:color w:val="000000"/>
                      <w:kern w:val="0"/>
                      <w:szCs w:val="21"/>
                    </w:rPr>
                  </w:pPr>
                  <w:r>
                    <w:rPr>
                      <w:rFonts w:hint="eastAsia"/>
                      <w:color w:val="000000"/>
                      <w:kern w:val="0"/>
                      <w:szCs w:val="21"/>
                    </w:rPr>
                    <w:t>生产固废暂存区、</w:t>
                  </w:r>
                </w:p>
                <w:p w:rsidR="00A74C22" w:rsidRDefault="00A74C22" w:rsidP="00A74C22">
                  <w:pPr>
                    <w:widowControl/>
                    <w:spacing w:line="360" w:lineRule="exact"/>
                    <w:jc w:val="center"/>
                    <w:rPr>
                      <w:color w:val="000000"/>
                      <w:kern w:val="0"/>
                      <w:szCs w:val="21"/>
                    </w:rPr>
                  </w:pPr>
                  <w:r>
                    <w:rPr>
                      <w:rFonts w:hint="eastAsia"/>
                      <w:color w:val="000000"/>
                      <w:kern w:val="0"/>
                      <w:szCs w:val="21"/>
                    </w:rPr>
                    <w:t>危废暂存间</w:t>
                  </w:r>
                </w:p>
                <w:p w:rsidR="00152758" w:rsidRPr="004E7BA8" w:rsidRDefault="00A74C22" w:rsidP="00A74C22">
                  <w:pPr>
                    <w:widowControl/>
                    <w:spacing w:line="360" w:lineRule="exact"/>
                    <w:jc w:val="center"/>
                    <w:rPr>
                      <w:rFonts w:ascii="Times New Roman" w:hAnsi="Times New Roman" w:cs="Times New Roman"/>
                      <w:snapToGrid w:val="0"/>
                      <w:color w:val="000000"/>
                      <w:szCs w:val="21"/>
                    </w:rPr>
                  </w:pPr>
                  <w:r>
                    <w:rPr>
                      <w:rFonts w:hint="eastAsia"/>
                      <w:color w:val="000000"/>
                      <w:kern w:val="0"/>
                      <w:szCs w:val="21"/>
                    </w:rPr>
                    <w:t>生活垃圾设置垃圾箱</w:t>
                  </w:r>
                </w:p>
              </w:tc>
              <w:tc>
                <w:tcPr>
                  <w:tcW w:w="649" w:type="pct"/>
                  <w:vAlign w:val="center"/>
                </w:tcPr>
                <w:p w:rsidR="00152758" w:rsidRPr="00B5189B" w:rsidRDefault="00152758" w:rsidP="00090376">
                  <w:pPr>
                    <w:jc w:val="center"/>
                    <w:rPr>
                      <w:rFonts w:ascii="Times New Roman" w:hAnsi="Times New Roman" w:cs="Times New Roman"/>
                      <w:snapToGrid w:val="0"/>
                      <w:color w:val="000000"/>
                      <w:szCs w:val="21"/>
                    </w:rPr>
                  </w:pPr>
                  <w:r w:rsidRPr="00B5189B">
                    <w:rPr>
                      <w:rFonts w:ascii="Times New Roman" w:hAnsi="Times New Roman" w:cs="Times New Roman" w:hint="eastAsia"/>
                      <w:snapToGrid w:val="0"/>
                      <w:color w:val="000000"/>
                      <w:szCs w:val="21"/>
                    </w:rPr>
                    <w:t>一致</w:t>
                  </w:r>
                </w:p>
              </w:tc>
            </w:tr>
            <w:tr w:rsidR="00152758" w:rsidRPr="004E7BA8" w:rsidTr="00047F28">
              <w:trPr>
                <w:trHeight w:val="397"/>
              </w:trPr>
              <w:tc>
                <w:tcPr>
                  <w:tcW w:w="485" w:type="pct"/>
                  <w:vMerge/>
                  <w:vAlign w:val="center"/>
                </w:tcPr>
                <w:p w:rsidR="00152758" w:rsidRPr="004E7BA8" w:rsidRDefault="00152758" w:rsidP="00090376">
                  <w:pPr>
                    <w:widowControl/>
                    <w:spacing w:line="360" w:lineRule="exact"/>
                    <w:ind w:left="21" w:hangingChars="10" w:hanging="21"/>
                    <w:jc w:val="center"/>
                    <w:rPr>
                      <w:rFonts w:ascii="Times New Roman" w:hAnsi="Times New Roman" w:cs="Times New Roman"/>
                      <w:snapToGrid w:val="0"/>
                      <w:color w:val="000000"/>
                      <w:szCs w:val="21"/>
                      <w:highlight w:val="yellow"/>
                    </w:rPr>
                  </w:pPr>
                </w:p>
              </w:tc>
              <w:tc>
                <w:tcPr>
                  <w:tcW w:w="856" w:type="pct"/>
                  <w:vAlign w:val="center"/>
                </w:tcPr>
                <w:p w:rsidR="00152758" w:rsidRPr="004E7BA8" w:rsidRDefault="00152758" w:rsidP="00090376">
                  <w:pPr>
                    <w:widowControl/>
                    <w:spacing w:line="360" w:lineRule="exact"/>
                    <w:jc w:val="center"/>
                    <w:rPr>
                      <w:rFonts w:ascii="Times New Roman" w:hAnsi="Times New Roman" w:cs="Times New Roman"/>
                      <w:snapToGrid w:val="0"/>
                      <w:color w:val="000000"/>
                      <w:szCs w:val="21"/>
                    </w:rPr>
                  </w:pPr>
                  <w:r w:rsidRPr="004E7BA8">
                    <w:rPr>
                      <w:rFonts w:ascii="Times New Roman" w:hAnsi="Times New Roman" w:cs="Times New Roman"/>
                      <w:snapToGrid w:val="0"/>
                      <w:color w:val="000000"/>
                      <w:szCs w:val="21"/>
                    </w:rPr>
                    <w:t>噪声治理</w:t>
                  </w:r>
                </w:p>
              </w:tc>
              <w:tc>
                <w:tcPr>
                  <w:tcW w:w="1391" w:type="pct"/>
                  <w:vAlign w:val="center"/>
                </w:tcPr>
                <w:p w:rsidR="00152758" w:rsidRPr="004E7BA8" w:rsidRDefault="00152758" w:rsidP="00090376">
                  <w:pPr>
                    <w:widowControl/>
                    <w:spacing w:line="360" w:lineRule="exact"/>
                    <w:jc w:val="center"/>
                    <w:rPr>
                      <w:rFonts w:ascii="Times New Roman" w:hAnsi="Times New Roman" w:cs="Times New Roman"/>
                      <w:color w:val="000000"/>
                      <w:szCs w:val="21"/>
                    </w:rPr>
                  </w:pPr>
                  <w:r w:rsidRPr="004E7BA8">
                    <w:rPr>
                      <w:rFonts w:ascii="Times New Roman" w:hAnsi="Times New Roman" w:cs="Times New Roman"/>
                      <w:color w:val="000000"/>
                      <w:szCs w:val="21"/>
                    </w:rPr>
                    <w:t>厂房减震、基础隔声</w:t>
                  </w:r>
                </w:p>
              </w:tc>
              <w:tc>
                <w:tcPr>
                  <w:tcW w:w="1619" w:type="pct"/>
                  <w:vAlign w:val="center"/>
                </w:tcPr>
                <w:p w:rsidR="00152758" w:rsidRPr="004E7BA8" w:rsidRDefault="00152758" w:rsidP="00090376">
                  <w:pPr>
                    <w:widowControl/>
                    <w:spacing w:line="360" w:lineRule="exact"/>
                    <w:jc w:val="center"/>
                    <w:rPr>
                      <w:rFonts w:ascii="Times New Roman" w:hAnsi="Times New Roman" w:cs="Times New Roman"/>
                      <w:color w:val="000000"/>
                      <w:szCs w:val="21"/>
                    </w:rPr>
                  </w:pPr>
                  <w:r w:rsidRPr="004E7BA8">
                    <w:rPr>
                      <w:rFonts w:ascii="Times New Roman" w:hAnsi="Times New Roman" w:cs="Times New Roman"/>
                      <w:color w:val="000000"/>
                      <w:szCs w:val="21"/>
                    </w:rPr>
                    <w:t>厂房减震、基础隔声</w:t>
                  </w:r>
                </w:p>
              </w:tc>
              <w:tc>
                <w:tcPr>
                  <w:tcW w:w="649" w:type="pct"/>
                  <w:vAlign w:val="center"/>
                </w:tcPr>
                <w:p w:rsidR="00152758" w:rsidRDefault="00152758" w:rsidP="00090376">
                  <w:pPr>
                    <w:jc w:val="center"/>
                  </w:pPr>
                  <w:r w:rsidRPr="00B5189B">
                    <w:rPr>
                      <w:rFonts w:ascii="Times New Roman" w:hAnsi="Times New Roman" w:cs="Times New Roman" w:hint="eastAsia"/>
                      <w:snapToGrid w:val="0"/>
                      <w:color w:val="000000"/>
                      <w:szCs w:val="21"/>
                    </w:rPr>
                    <w:t>一致</w:t>
                  </w:r>
                </w:p>
              </w:tc>
            </w:tr>
          </w:tbl>
          <w:p w:rsidR="00563217" w:rsidRPr="00563217" w:rsidRDefault="00563217" w:rsidP="00563217">
            <w:pPr>
              <w:rPr>
                <w:rFonts w:ascii="Times New Roman" w:hAnsi="Times New Roman" w:cs="Times New Roman"/>
                <w:sz w:val="24"/>
                <w:szCs w:val="28"/>
              </w:rPr>
            </w:pPr>
          </w:p>
        </w:tc>
      </w:tr>
    </w:tbl>
    <w:p w:rsidR="00A74C22" w:rsidRPr="00A45383" w:rsidRDefault="00A74C22" w:rsidP="00A74C22">
      <w:pPr>
        <w:rPr>
          <w:b/>
          <w:sz w:val="32"/>
          <w:szCs w:val="32"/>
          <w:lang w:val="zh-CN"/>
        </w:rPr>
      </w:pPr>
      <w:bookmarkStart w:id="2" w:name="_Toc7936"/>
      <w:bookmarkStart w:id="3" w:name="_Toc28634"/>
      <w:bookmarkEnd w:id="1"/>
      <w:r w:rsidRPr="00A45383">
        <w:rPr>
          <w:rFonts w:hint="eastAsia"/>
          <w:b/>
          <w:sz w:val="32"/>
          <w:szCs w:val="32"/>
          <w:lang w:val="zh-CN"/>
        </w:rPr>
        <w:lastRenderedPageBreak/>
        <w:t>续表三、工程建设概况</w:t>
      </w:r>
    </w:p>
    <w:tbl>
      <w:tblPr>
        <w:tblW w:w="94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31"/>
        <w:gridCol w:w="8780"/>
      </w:tblGrid>
      <w:tr w:rsidR="00A74C22" w:rsidRPr="00223EFA" w:rsidTr="007525C5">
        <w:trPr>
          <w:trHeight w:val="13153"/>
          <w:jc w:val="center"/>
        </w:trPr>
        <w:tc>
          <w:tcPr>
            <w:tcW w:w="744" w:type="dxa"/>
            <w:shd w:val="clear" w:color="auto" w:fill="auto"/>
            <w:vAlign w:val="center"/>
          </w:tcPr>
          <w:p w:rsidR="00A74C22" w:rsidRPr="00223EFA" w:rsidRDefault="00A74C22" w:rsidP="007525C5">
            <w:pPr>
              <w:spacing w:line="360" w:lineRule="auto"/>
              <w:jc w:val="center"/>
              <w:rPr>
                <w:rFonts w:ascii="Times New Roman" w:hAnsi="Times New Roman" w:cs="Times New Roman"/>
                <w:color w:val="000000"/>
                <w:sz w:val="24"/>
                <w:szCs w:val="28"/>
                <w:lang w:val="zh-CN"/>
              </w:rPr>
            </w:pPr>
          </w:p>
        </w:tc>
        <w:tc>
          <w:tcPr>
            <w:tcW w:w="8667" w:type="dxa"/>
            <w:shd w:val="clear" w:color="auto" w:fill="auto"/>
            <w:vAlign w:val="center"/>
          </w:tcPr>
          <w:p w:rsidR="00A74C22" w:rsidRPr="00563217" w:rsidRDefault="00A74C22" w:rsidP="007525C5">
            <w:pPr>
              <w:spacing w:line="520" w:lineRule="exact"/>
              <w:rPr>
                <w:rFonts w:ascii="Times New Roman" w:hAnsi="Times New Roman" w:cs="Times New Roman"/>
                <w:b/>
                <w:bCs/>
                <w:color w:val="000000"/>
                <w:sz w:val="28"/>
                <w:szCs w:val="28"/>
                <w:lang w:val="zh-CN"/>
              </w:rPr>
            </w:pPr>
            <w:r w:rsidRPr="00563217">
              <w:rPr>
                <w:rFonts w:ascii="Times New Roman" w:hAnsi="Times New Roman" w:cs="Times New Roman" w:hint="eastAsia"/>
                <w:b/>
                <w:bCs/>
                <w:color w:val="000000"/>
                <w:sz w:val="28"/>
                <w:szCs w:val="28"/>
                <w:lang w:val="zh-CN"/>
              </w:rPr>
              <w:t>三、主要原辅材料消耗</w:t>
            </w:r>
          </w:p>
          <w:p w:rsidR="00A74C22" w:rsidRPr="00581C1F" w:rsidRDefault="00A74C22" w:rsidP="007525C5">
            <w:pPr>
              <w:pStyle w:val="BodyText22"/>
              <w:adjustRightInd/>
              <w:spacing w:line="520" w:lineRule="exact"/>
              <w:ind w:firstLineChars="400" w:firstLine="960"/>
              <w:textAlignment w:val="auto"/>
              <w:rPr>
                <w:rFonts w:ascii="黑体" w:eastAsia="黑体" w:hAnsi="宋体"/>
                <w:bCs/>
                <w:szCs w:val="24"/>
              </w:rPr>
            </w:pPr>
            <w:r>
              <w:rPr>
                <w:rFonts w:ascii="黑体" w:eastAsia="黑体" w:hAnsi="宋体" w:hint="eastAsia"/>
                <w:bCs/>
                <w:szCs w:val="24"/>
              </w:rPr>
              <w:t>表</w:t>
            </w:r>
            <w:r w:rsidR="004572FF">
              <w:rPr>
                <w:rFonts w:ascii="黑体" w:eastAsia="黑体" w:hAnsi="宋体" w:hint="eastAsia"/>
                <w:bCs/>
                <w:szCs w:val="24"/>
              </w:rPr>
              <w:t>6</w:t>
            </w:r>
            <w:r w:rsidRPr="00581C1F">
              <w:rPr>
                <w:rFonts w:ascii="黑体" w:eastAsia="黑体" w:hAnsi="宋体" w:hint="eastAsia"/>
                <w:bCs/>
                <w:szCs w:val="24"/>
              </w:rPr>
              <w:t xml:space="preserve"> </w:t>
            </w:r>
            <w:r w:rsidRPr="00581C1F">
              <w:rPr>
                <w:rFonts w:ascii="黑体" w:eastAsia="黑体" w:hAnsi="宋体"/>
                <w:bCs/>
                <w:szCs w:val="24"/>
              </w:rPr>
              <w:t xml:space="preserve"> </w:t>
            </w:r>
            <w:r>
              <w:rPr>
                <w:rFonts w:ascii="黑体" w:eastAsia="黑体" w:hAnsi="宋体" w:hint="eastAsia"/>
                <w:bCs/>
                <w:szCs w:val="24"/>
              </w:rPr>
              <w:t xml:space="preserve">            </w:t>
            </w:r>
            <w:r w:rsidRPr="00581C1F">
              <w:rPr>
                <w:rFonts w:ascii="黑体" w:eastAsia="黑体" w:hAnsi="宋体"/>
                <w:bCs/>
                <w:szCs w:val="24"/>
              </w:rPr>
              <w:t>主要原辅材料及能源消耗一览表</w:t>
            </w:r>
          </w:p>
          <w:tbl>
            <w:tblPr>
              <w:tblW w:w="4865" w:type="pct"/>
              <w:jc w:val="center"/>
              <w:tblBorders>
                <w:top w:val="double" w:sz="4" w:space="0" w:color="auto"/>
                <w:bottom w:val="double" w:sz="4" w:space="0" w:color="auto"/>
                <w:insideH w:val="single" w:sz="6" w:space="0" w:color="auto"/>
                <w:insideV w:val="single" w:sz="6" w:space="0" w:color="auto"/>
              </w:tblBorders>
              <w:tblLook w:val="0000"/>
            </w:tblPr>
            <w:tblGrid>
              <w:gridCol w:w="3471"/>
              <w:gridCol w:w="2642"/>
              <w:gridCol w:w="2220"/>
            </w:tblGrid>
            <w:tr w:rsidR="00A74C22" w:rsidRPr="00201AC2" w:rsidTr="007525C5">
              <w:trPr>
                <w:trHeight w:val="303"/>
                <w:jc w:val="center"/>
              </w:trPr>
              <w:tc>
                <w:tcPr>
                  <w:tcW w:w="2083" w:type="pct"/>
                  <w:vAlign w:val="center"/>
                </w:tcPr>
                <w:p w:rsidR="00A74C22" w:rsidRPr="00201AC2" w:rsidRDefault="00A74C22" w:rsidP="007525C5">
                  <w:pPr>
                    <w:jc w:val="center"/>
                    <w:rPr>
                      <w:rFonts w:ascii="Times New Roman" w:hAnsi="Times New Roman" w:cs="Times New Roman"/>
                      <w:color w:val="000000"/>
                      <w:szCs w:val="21"/>
                    </w:rPr>
                  </w:pPr>
                  <w:r w:rsidRPr="00201AC2">
                    <w:rPr>
                      <w:rFonts w:ascii="Times New Roman" w:hAnsi="Times New Roman" w:cs="Times New Roman"/>
                      <w:color w:val="000000"/>
                      <w:szCs w:val="21"/>
                    </w:rPr>
                    <w:t>所用原料</w:t>
                  </w:r>
                </w:p>
              </w:tc>
              <w:tc>
                <w:tcPr>
                  <w:tcW w:w="1585" w:type="pct"/>
                  <w:vAlign w:val="center"/>
                </w:tcPr>
                <w:p w:rsidR="00A74C22" w:rsidRPr="00201AC2" w:rsidRDefault="00A74C22" w:rsidP="007525C5">
                  <w:pPr>
                    <w:jc w:val="center"/>
                    <w:rPr>
                      <w:rFonts w:ascii="Times New Roman" w:hAnsi="Times New Roman" w:cs="Times New Roman"/>
                      <w:color w:val="000000"/>
                      <w:szCs w:val="21"/>
                    </w:rPr>
                  </w:pPr>
                  <w:r w:rsidRPr="00201AC2">
                    <w:rPr>
                      <w:rFonts w:ascii="Times New Roman" w:hAnsi="Times New Roman" w:cs="Times New Roman"/>
                      <w:color w:val="000000"/>
                      <w:szCs w:val="21"/>
                    </w:rPr>
                    <w:t>环评年耗</w:t>
                  </w:r>
                </w:p>
              </w:tc>
              <w:tc>
                <w:tcPr>
                  <w:tcW w:w="1332" w:type="pct"/>
                  <w:vAlign w:val="center"/>
                </w:tcPr>
                <w:p w:rsidR="00A74C22" w:rsidRPr="00201AC2" w:rsidRDefault="00A74C22"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来源</w:t>
                  </w:r>
                </w:p>
              </w:tc>
            </w:tr>
            <w:tr w:rsidR="00A74C22" w:rsidRPr="00201AC2" w:rsidTr="007525C5">
              <w:trPr>
                <w:trHeight w:val="318"/>
                <w:jc w:val="center"/>
              </w:trPr>
              <w:tc>
                <w:tcPr>
                  <w:tcW w:w="2083" w:type="pct"/>
                  <w:vAlign w:val="center"/>
                </w:tcPr>
                <w:p w:rsidR="00A74C22" w:rsidRPr="00201AC2" w:rsidRDefault="0025032E"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油漆（含稀释剂）</w:t>
                  </w:r>
                </w:p>
              </w:tc>
              <w:tc>
                <w:tcPr>
                  <w:tcW w:w="1585" w:type="pct"/>
                  <w:vAlign w:val="center"/>
                </w:tcPr>
                <w:p w:rsidR="00A74C22" w:rsidRPr="00201AC2" w:rsidRDefault="00062AD2"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0.3</w:t>
                  </w:r>
                  <w:r w:rsidR="00EC7835" w:rsidRPr="00201AC2">
                    <w:rPr>
                      <w:rFonts w:ascii="Times New Roman" w:hAnsi="Times New Roman" w:cs="Times New Roman"/>
                      <w:color w:val="000000"/>
                      <w:szCs w:val="21"/>
                    </w:rPr>
                    <w:t xml:space="preserve"> t</w:t>
                  </w:r>
                  <w:r w:rsidR="00EC7835">
                    <w:rPr>
                      <w:rFonts w:ascii="Times New Roman" w:hAnsi="Times New Roman" w:cs="Times New Roman" w:hint="eastAsia"/>
                      <w:color w:val="000000"/>
                      <w:szCs w:val="21"/>
                    </w:rPr>
                    <w:t>/a</w:t>
                  </w:r>
                </w:p>
              </w:tc>
              <w:tc>
                <w:tcPr>
                  <w:tcW w:w="1332" w:type="pct"/>
                  <w:vAlign w:val="center"/>
                </w:tcPr>
                <w:p w:rsidR="00A74C22" w:rsidRPr="00201AC2" w:rsidRDefault="00062AD2"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调漆工序委托，不在本厂进行</w:t>
                  </w:r>
                </w:p>
              </w:tc>
            </w:tr>
            <w:tr w:rsidR="00EC7835" w:rsidRPr="00201AC2" w:rsidTr="007525C5">
              <w:trPr>
                <w:trHeight w:val="318"/>
                <w:jc w:val="center"/>
              </w:trPr>
              <w:tc>
                <w:tcPr>
                  <w:tcW w:w="2083" w:type="pct"/>
                  <w:vAlign w:val="center"/>
                </w:tcPr>
                <w:p w:rsidR="00EC7835" w:rsidRDefault="0025032E"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汽车配件</w:t>
                  </w:r>
                  <w:r w:rsidR="00062AD2">
                    <w:rPr>
                      <w:rFonts w:ascii="Times New Roman" w:hAnsi="Times New Roman" w:cs="Times New Roman" w:hint="eastAsia"/>
                      <w:color w:val="000000"/>
                      <w:szCs w:val="21"/>
                    </w:rPr>
                    <w:t>（刹车、轮胎、驱动轮等）</w:t>
                  </w:r>
                </w:p>
              </w:tc>
              <w:tc>
                <w:tcPr>
                  <w:tcW w:w="1585" w:type="pct"/>
                  <w:vAlign w:val="center"/>
                </w:tcPr>
                <w:p w:rsidR="00EC7835" w:rsidRDefault="00EC7835" w:rsidP="00062AD2">
                  <w:pPr>
                    <w:jc w:val="center"/>
                    <w:rPr>
                      <w:rFonts w:ascii="Times New Roman" w:hAnsi="Times New Roman" w:cs="Times New Roman"/>
                      <w:color w:val="000000"/>
                      <w:szCs w:val="21"/>
                    </w:rPr>
                  </w:pPr>
                  <w:r>
                    <w:rPr>
                      <w:rFonts w:ascii="Times New Roman" w:hAnsi="Times New Roman" w:cs="Times New Roman" w:hint="eastAsia"/>
                      <w:color w:val="000000"/>
                      <w:szCs w:val="21"/>
                    </w:rPr>
                    <w:t>20</w:t>
                  </w:r>
                  <w:r w:rsidR="00062AD2">
                    <w:rPr>
                      <w:rFonts w:ascii="Times New Roman" w:hAnsi="Times New Roman" w:cs="Times New Roman" w:hint="eastAsia"/>
                      <w:color w:val="000000"/>
                      <w:szCs w:val="21"/>
                    </w:rPr>
                    <w:t>0</w:t>
                  </w:r>
                  <w:r w:rsidR="00062AD2">
                    <w:rPr>
                      <w:rFonts w:ascii="Times New Roman" w:hAnsi="Times New Roman" w:cs="Times New Roman" w:hint="eastAsia"/>
                      <w:color w:val="000000"/>
                      <w:szCs w:val="21"/>
                    </w:rPr>
                    <w:t>套</w:t>
                  </w:r>
                  <w:r>
                    <w:rPr>
                      <w:rFonts w:ascii="Times New Roman" w:hAnsi="Times New Roman" w:cs="Times New Roman" w:hint="eastAsia"/>
                      <w:color w:val="000000"/>
                      <w:szCs w:val="21"/>
                    </w:rPr>
                    <w:t>/a</w:t>
                  </w:r>
                </w:p>
              </w:tc>
              <w:tc>
                <w:tcPr>
                  <w:tcW w:w="1332" w:type="pct"/>
                </w:tcPr>
                <w:p w:rsidR="00EC7835" w:rsidRDefault="00EC7835" w:rsidP="00EC7835">
                  <w:pPr>
                    <w:jc w:val="center"/>
                  </w:pPr>
                  <w:r w:rsidRPr="00D17E56">
                    <w:rPr>
                      <w:rFonts w:ascii="Times New Roman" w:hAnsi="Times New Roman" w:cs="Times New Roman" w:hint="eastAsia"/>
                      <w:color w:val="000000"/>
                      <w:szCs w:val="21"/>
                    </w:rPr>
                    <w:t>外购</w:t>
                  </w:r>
                </w:p>
              </w:tc>
            </w:tr>
            <w:tr w:rsidR="00EC7835" w:rsidRPr="00201AC2" w:rsidTr="007525C5">
              <w:trPr>
                <w:trHeight w:val="318"/>
                <w:jc w:val="center"/>
              </w:trPr>
              <w:tc>
                <w:tcPr>
                  <w:tcW w:w="2083" w:type="pct"/>
                  <w:vAlign w:val="center"/>
                </w:tcPr>
                <w:p w:rsidR="00EC7835" w:rsidRDefault="0025032E"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机油</w:t>
                  </w:r>
                </w:p>
              </w:tc>
              <w:tc>
                <w:tcPr>
                  <w:tcW w:w="1585" w:type="pct"/>
                  <w:vAlign w:val="center"/>
                </w:tcPr>
                <w:p w:rsidR="00EC7835" w:rsidRDefault="00EC7835" w:rsidP="00062AD2">
                  <w:pPr>
                    <w:jc w:val="center"/>
                    <w:rPr>
                      <w:rFonts w:ascii="Times New Roman" w:hAnsi="Times New Roman" w:cs="Times New Roman"/>
                      <w:color w:val="000000"/>
                      <w:szCs w:val="21"/>
                    </w:rPr>
                  </w:pPr>
                  <w:r>
                    <w:rPr>
                      <w:rFonts w:ascii="Times New Roman" w:hAnsi="Times New Roman" w:cs="Times New Roman" w:hint="eastAsia"/>
                      <w:color w:val="000000"/>
                      <w:szCs w:val="21"/>
                    </w:rPr>
                    <w:t>3</w:t>
                  </w:r>
                  <w:r w:rsidRPr="00201AC2">
                    <w:rPr>
                      <w:rFonts w:ascii="Times New Roman" w:hAnsi="Times New Roman" w:cs="Times New Roman"/>
                      <w:color w:val="000000"/>
                      <w:szCs w:val="21"/>
                    </w:rPr>
                    <w:t xml:space="preserve"> t</w:t>
                  </w:r>
                  <w:r>
                    <w:rPr>
                      <w:rFonts w:ascii="Times New Roman" w:hAnsi="Times New Roman" w:cs="Times New Roman" w:hint="eastAsia"/>
                      <w:color w:val="000000"/>
                      <w:szCs w:val="21"/>
                    </w:rPr>
                    <w:t>/a</w:t>
                  </w:r>
                </w:p>
              </w:tc>
              <w:tc>
                <w:tcPr>
                  <w:tcW w:w="1332" w:type="pct"/>
                </w:tcPr>
                <w:p w:rsidR="00EC7835" w:rsidRDefault="00EC7835" w:rsidP="00EC7835">
                  <w:pPr>
                    <w:jc w:val="center"/>
                  </w:pPr>
                  <w:r w:rsidRPr="00D17E56">
                    <w:rPr>
                      <w:rFonts w:ascii="Times New Roman" w:hAnsi="Times New Roman" w:cs="Times New Roman" w:hint="eastAsia"/>
                      <w:color w:val="000000"/>
                      <w:szCs w:val="21"/>
                    </w:rPr>
                    <w:t>外购</w:t>
                  </w:r>
                </w:p>
              </w:tc>
            </w:tr>
            <w:tr w:rsidR="00EC7835" w:rsidRPr="00201AC2" w:rsidTr="007525C5">
              <w:trPr>
                <w:trHeight w:val="318"/>
                <w:jc w:val="center"/>
              </w:trPr>
              <w:tc>
                <w:tcPr>
                  <w:tcW w:w="2083" w:type="pct"/>
                  <w:vAlign w:val="center"/>
                </w:tcPr>
                <w:p w:rsidR="00EC7835" w:rsidRDefault="00062AD2"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洗车液</w:t>
                  </w:r>
                </w:p>
              </w:tc>
              <w:tc>
                <w:tcPr>
                  <w:tcW w:w="1585" w:type="pct"/>
                  <w:vAlign w:val="center"/>
                </w:tcPr>
                <w:p w:rsidR="00EC7835" w:rsidRDefault="00062AD2"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0.15</w:t>
                  </w:r>
                  <w:r w:rsidR="00EC7835" w:rsidRPr="00201AC2">
                    <w:rPr>
                      <w:rFonts w:ascii="Times New Roman" w:hAnsi="Times New Roman" w:cs="Times New Roman"/>
                      <w:color w:val="000000"/>
                      <w:szCs w:val="21"/>
                    </w:rPr>
                    <w:t xml:space="preserve"> t</w:t>
                  </w:r>
                  <w:r w:rsidR="00EC7835">
                    <w:rPr>
                      <w:rFonts w:ascii="Times New Roman" w:hAnsi="Times New Roman" w:cs="Times New Roman" w:hint="eastAsia"/>
                      <w:color w:val="000000"/>
                      <w:szCs w:val="21"/>
                    </w:rPr>
                    <w:t>/a</w:t>
                  </w:r>
                </w:p>
              </w:tc>
              <w:tc>
                <w:tcPr>
                  <w:tcW w:w="1332" w:type="pct"/>
                </w:tcPr>
                <w:p w:rsidR="00EC7835" w:rsidRDefault="00EC7835" w:rsidP="00EC7835">
                  <w:pPr>
                    <w:jc w:val="center"/>
                  </w:pPr>
                  <w:r w:rsidRPr="00D17E56">
                    <w:rPr>
                      <w:rFonts w:ascii="Times New Roman" w:hAnsi="Times New Roman" w:cs="Times New Roman" w:hint="eastAsia"/>
                      <w:color w:val="000000"/>
                      <w:szCs w:val="21"/>
                    </w:rPr>
                    <w:t>外购</w:t>
                  </w:r>
                </w:p>
              </w:tc>
            </w:tr>
            <w:tr w:rsidR="00EC7835" w:rsidRPr="00201AC2" w:rsidTr="007525C5">
              <w:trPr>
                <w:trHeight w:val="318"/>
                <w:jc w:val="center"/>
              </w:trPr>
              <w:tc>
                <w:tcPr>
                  <w:tcW w:w="2083" w:type="pct"/>
                  <w:vAlign w:val="center"/>
                </w:tcPr>
                <w:p w:rsidR="00EC7835" w:rsidRDefault="00062AD2"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焊丝</w:t>
                  </w:r>
                </w:p>
              </w:tc>
              <w:tc>
                <w:tcPr>
                  <w:tcW w:w="1585" w:type="pct"/>
                  <w:vAlign w:val="center"/>
                </w:tcPr>
                <w:p w:rsidR="00EC7835" w:rsidRDefault="00062AD2"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0.05</w:t>
                  </w:r>
                  <w:r w:rsidRPr="00201AC2">
                    <w:rPr>
                      <w:rFonts w:ascii="Times New Roman" w:hAnsi="Times New Roman" w:cs="Times New Roman"/>
                      <w:color w:val="000000"/>
                      <w:szCs w:val="21"/>
                    </w:rPr>
                    <w:t xml:space="preserve"> t</w:t>
                  </w:r>
                  <w:r>
                    <w:rPr>
                      <w:rFonts w:ascii="Times New Roman" w:hAnsi="Times New Roman" w:cs="Times New Roman" w:hint="eastAsia"/>
                      <w:color w:val="000000"/>
                      <w:szCs w:val="21"/>
                    </w:rPr>
                    <w:t>/a</w:t>
                  </w:r>
                </w:p>
              </w:tc>
              <w:tc>
                <w:tcPr>
                  <w:tcW w:w="1332" w:type="pct"/>
                </w:tcPr>
                <w:p w:rsidR="00EC7835" w:rsidRDefault="00EC7835" w:rsidP="00EC7835">
                  <w:pPr>
                    <w:jc w:val="center"/>
                  </w:pPr>
                  <w:r w:rsidRPr="00D17E56">
                    <w:rPr>
                      <w:rFonts w:ascii="Times New Roman" w:hAnsi="Times New Roman" w:cs="Times New Roman" w:hint="eastAsia"/>
                      <w:color w:val="000000"/>
                      <w:szCs w:val="21"/>
                    </w:rPr>
                    <w:t>外购</w:t>
                  </w:r>
                </w:p>
              </w:tc>
            </w:tr>
            <w:tr w:rsidR="00A74C22" w:rsidRPr="00201AC2" w:rsidTr="007525C5">
              <w:trPr>
                <w:trHeight w:val="303"/>
                <w:jc w:val="center"/>
              </w:trPr>
              <w:tc>
                <w:tcPr>
                  <w:tcW w:w="2083" w:type="pct"/>
                  <w:vAlign w:val="center"/>
                </w:tcPr>
                <w:p w:rsidR="00A74C22" w:rsidRPr="00201AC2" w:rsidRDefault="00A74C22"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水</w:t>
                  </w:r>
                </w:p>
              </w:tc>
              <w:tc>
                <w:tcPr>
                  <w:tcW w:w="1585" w:type="pct"/>
                  <w:vAlign w:val="center"/>
                </w:tcPr>
                <w:p w:rsidR="00A74C22" w:rsidRPr="00201AC2" w:rsidRDefault="00EC7835"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400</w:t>
                  </w:r>
                  <w:r w:rsidR="00A74C22">
                    <w:rPr>
                      <w:rFonts w:ascii="Times New Roman" w:hAnsi="Times New Roman" w:cs="Times New Roman" w:hint="eastAsia"/>
                      <w:color w:val="000000"/>
                      <w:szCs w:val="21"/>
                    </w:rPr>
                    <w:t>t/a</w:t>
                  </w:r>
                </w:p>
              </w:tc>
              <w:tc>
                <w:tcPr>
                  <w:tcW w:w="1332" w:type="pct"/>
                  <w:vAlign w:val="center"/>
                </w:tcPr>
                <w:p w:rsidR="00A74C22" w:rsidRPr="00201AC2" w:rsidRDefault="00EC7835"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自来水</w:t>
                  </w:r>
                </w:p>
              </w:tc>
            </w:tr>
            <w:tr w:rsidR="00A74C22" w:rsidRPr="00201AC2" w:rsidTr="007525C5">
              <w:trPr>
                <w:trHeight w:val="318"/>
                <w:jc w:val="center"/>
              </w:trPr>
              <w:tc>
                <w:tcPr>
                  <w:tcW w:w="2083" w:type="pct"/>
                  <w:vAlign w:val="center"/>
                </w:tcPr>
                <w:p w:rsidR="00A74C22" w:rsidRDefault="00A74C22"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电</w:t>
                  </w:r>
                </w:p>
              </w:tc>
              <w:tc>
                <w:tcPr>
                  <w:tcW w:w="1585" w:type="pct"/>
                  <w:vAlign w:val="center"/>
                </w:tcPr>
                <w:p w:rsidR="00A74C22" w:rsidRDefault="00EC7835"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25.3</w:t>
                  </w:r>
                  <w:r w:rsidR="00A74C22">
                    <w:rPr>
                      <w:rFonts w:ascii="Times New Roman" w:hAnsi="Times New Roman" w:cs="Times New Roman" w:hint="eastAsia"/>
                      <w:color w:val="000000"/>
                      <w:szCs w:val="21"/>
                    </w:rPr>
                    <w:t>万度</w:t>
                  </w:r>
                  <w:r w:rsidR="00A74C22">
                    <w:rPr>
                      <w:rFonts w:ascii="Times New Roman" w:hAnsi="Times New Roman" w:cs="Times New Roman" w:hint="eastAsia"/>
                      <w:color w:val="000000"/>
                      <w:szCs w:val="21"/>
                    </w:rPr>
                    <w:t>/a</w:t>
                  </w:r>
                </w:p>
              </w:tc>
              <w:tc>
                <w:tcPr>
                  <w:tcW w:w="1332" w:type="pct"/>
                  <w:vAlign w:val="center"/>
                </w:tcPr>
                <w:p w:rsidR="00A74C22" w:rsidRDefault="00EC7835" w:rsidP="007525C5">
                  <w:pPr>
                    <w:jc w:val="center"/>
                    <w:rPr>
                      <w:rFonts w:ascii="Times New Roman" w:hAnsi="Times New Roman" w:cs="Times New Roman"/>
                      <w:color w:val="000000"/>
                      <w:szCs w:val="21"/>
                    </w:rPr>
                  </w:pPr>
                  <w:r>
                    <w:rPr>
                      <w:rFonts w:ascii="Times New Roman" w:hAnsi="Times New Roman" w:cs="Times New Roman" w:hint="eastAsia"/>
                      <w:color w:val="000000"/>
                      <w:szCs w:val="21"/>
                    </w:rPr>
                    <w:t>乡供电所</w:t>
                  </w:r>
                </w:p>
              </w:tc>
            </w:tr>
          </w:tbl>
          <w:p w:rsidR="00A74C22" w:rsidRDefault="00A74C22" w:rsidP="007525C5">
            <w:pPr>
              <w:snapToGrid w:val="0"/>
              <w:spacing w:line="20" w:lineRule="exact"/>
              <w:rPr>
                <w:rFonts w:ascii="Times New Roman" w:hAnsi="Times New Roman" w:cs="Times New Roman"/>
                <w:color w:val="000000"/>
                <w:sz w:val="24"/>
                <w:szCs w:val="28"/>
              </w:rPr>
            </w:pPr>
          </w:p>
          <w:p w:rsidR="00A74C22" w:rsidRPr="00563217" w:rsidRDefault="00A74C22" w:rsidP="007525C5">
            <w:pPr>
              <w:adjustRightInd w:val="0"/>
              <w:snapToGrid w:val="0"/>
              <w:spacing w:line="520" w:lineRule="exact"/>
              <w:textAlignment w:val="baseline"/>
              <w:rPr>
                <w:b/>
                <w:sz w:val="28"/>
                <w:szCs w:val="28"/>
              </w:rPr>
            </w:pPr>
            <w:r w:rsidRPr="00563217">
              <w:rPr>
                <w:rFonts w:hint="eastAsia"/>
                <w:b/>
                <w:sz w:val="28"/>
                <w:szCs w:val="28"/>
              </w:rPr>
              <w:t>四、主要设备</w:t>
            </w:r>
          </w:p>
          <w:p w:rsidR="00A74C22" w:rsidRDefault="00A74C22" w:rsidP="007525C5">
            <w:pPr>
              <w:pStyle w:val="BodyText22"/>
              <w:adjustRightInd/>
              <w:spacing w:line="520" w:lineRule="exact"/>
              <w:ind w:firstLineChars="400" w:firstLine="960"/>
              <w:textAlignment w:val="auto"/>
              <w:rPr>
                <w:rFonts w:ascii="黑体" w:eastAsia="黑体" w:hAnsi="宋体"/>
                <w:bCs/>
                <w:szCs w:val="24"/>
              </w:rPr>
            </w:pPr>
            <w:r w:rsidRPr="004F58D8">
              <w:rPr>
                <w:rFonts w:ascii="黑体" w:eastAsia="黑体" w:hAnsi="宋体"/>
                <w:bCs/>
                <w:szCs w:val="24"/>
              </w:rPr>
              <w:t>表</w:t>
            </w:r>
            <w:r w:rsidR="004572FF">
              <w:rPr>
                <w:rFonts w:ascii="黑体" w:eastAsia="黑体" w:hAnsi="宋体" w:hint="eastAsia"/>
                <w:bCs/>
                <w:szCs w:val="24"/>
              </w:rPr>
              <w:t>7</w:t>
            </w:r>
            <w:r w:rsidRPr="004F58D8">
              <w:rPr>
                <w:rFonts w:ascii="黑体" w:eastAsia="黑体" w:hAnsi="宋体"/>
                <w:bCs/>
                <w:szCs w:val="24"/>
              </w:rPr>
              <w:t xml:space="preserve">  </w:t>
            </w:r>
            <w:r>
              <w:rPr>
                <w:rFonts w:ascii="黑体" w:eastAsia="黑体" w:hAnsi="宋体" w:hint="eastAsia"/>
                <w:bCs/>
                <w:szCs w:val="24"/>
              </w:rPr>
              <w:t xml:space="preserve">       </w:t>
            </w:r>
            <w:r w:rsidRPr="004F58D8">
              <w:rPr>
                <w:rFonts w:ascii="黑体" w:eastAsia="黑体" w:hAnsi="宋体"/>
                <w:bCs/>
                <w:szCs w:val="24"/>
              </w:rPr>
              <w:t xml:space="preserve"> </w:t>
            </w:r>
            <w:r>
              <w:rPr>
                <w:rFonts w:ascii="黑体" w:eastAsia="黑体" w:hAnsi="宋体" w:hint="eastAsia"/>
                <w:bCs/>
                <w:szCs w:val="24"/>
              </w:rPr>
              <w:t xml:space="preserve">     </w:t>
            </w:r>
            <w:r w:rsidRPr="004F58D8">
              <w:rPr>
                <w:rFonts w:ascii="黑体" w:eastAsia="黑体" w:hAnsi="宋体"/>
                <w:bCs/>
                <w:szCs w:val="24"/>
              </w:rPr>
              <w:t>本项目主要生产设备一览表</w:t>
            </w:r>
          </w:p>
          <w:tbl>
            <w:tblPr>
              <w:tblW w:w="8564" w:type="dxa"/>
              <w:tblBorders>
                <w:top w:val="double" w:sz="4" w:space="0" w:color="auto"/>
                <w:bottom w:val="double" w:sz="4" w:space="0" w:color="auto"/>
                <w:insideH w:val="single" w:sz="6" w:space="0" w:color="auto"/>
                <w:insideV w:val="single" w:sz="6" w:space="0" w:color="auto"/>
              </w:tblBorders>
              <w:tblLook w:val="0000"/>
            </w:tblPr>
            <w:tblGrid>
              <w:gridCol w:w="605"/>
              <w:gridCol w:w="1601"/>
              <w:gridCol w:w="1601"/>
              <w:gridCol w:w="1629"/>
              <w:gridCol w:w="1629"/>
              <w:gridCol w:w="1499"/>
            </w:tblGrid>
            <w:tr w:rsidR="00EC7835" w:rsidTr="00EC7835">
              <w:trPr>
                <w:trHeight w:val="340"/>
              </w:trPr>
              <w:tc>
                <w:tcPr>
                  <w:tcW w:w="353" w:type="pct"/>
                  <w:vAlign w:val="center"/>
                </w:tcPr>
                <w:p w:rsidR="00EC7835" w:rsidRDefault="00EC7835" w:rsidP="007525C5">
                  <w:pPr>
                    <w:pStyle w:val="BodyText22"/>
                    <w:adjustRightInd/>
                    <w:spacing w:line="240" w:lineRule="auto"/>
                    <w:ind w:firstLine="0"/>
                    <w:jc w:val="center"/>
                    <w:textAlignment w:val="auto"/>
                    <w:rPr>
                      <w:rFonts w:eastAsia="宋体"/>
                      <w:bCs/>
                      <w:color w:val="000000"/>
                      <w:sz w:val="21"/>
                      <w:szCs w:val="21"/>
                    </w:rPr>
                  </w:pPr>
                  <w:r>
                    <w:rPr>
                      <w:rFonts w:eastAsia="宋体"/>
                      <w:bCs/>
                      <w:color w:val="000000"/>
                      <w:sz w:val="21"/>
                      <w:szCs w:val="21"/>
                    </w:rPr>
                    <w:t>序号</w:t>
                  </w:r>
                </w:p>
              </w:tc>
              <w:tc>
                <w:tcPr>
                  <w:tcW w:w="935" w:type="pct"/>
                  <w:vAlign w:val="center"/>
                </w:tcPr>
                <w:p w:rsidR="00EC7835" w:rsidRDefault="00EC7835" w:rsidP="00EC783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类别</w:t>
                  </w:r>
                </w:p>
              </w:tc>
              <w:tc>
                <w:tcPr>
                  <w:tcW w:w="935" w:type="pct"/>
                  <w:vAlign w:val="center"/>
                </w:tcPr>
                <w:p w:rsidR="00EC7835" w:rsidRDefault="00EC7835" w:rsidP="007525C5">
                  <w:pPr>
                    <w:pStyle w:val="BodyText22"/>
                    <w:adjustRightInd/>
                    <w:spacing w:line="240" w:lineRule="auto"/>
                    <w:ind w:firstLine="0"/>
                    <w:jc w:val="center"/>
                    <w:textAlignment w:val="auto"/>
                    <w:rPr>
                      <w:rFonts w:eastAsia="宋体"/>
                      <w:bCs/>
                      <w:color w:val="000000"/>
                      <w:sz w:val="21"/>
                      <w:szCs w:val="21"/>
                    </w:rPr>
                  </w:pPr>
                  <w:r>
                    <w:rPr>
                      <w:rFonts w:eastAsia="宋体"/>
                      <w:bCs/>
                      <w:color w:val="000000"/>
                      <w:sz w:val="21"/>
                      <w:szCs w:val="21"/>
                    </w:rPr>
                    <w:t>设备名称</w:t>
                  </w:r>
                </w:p>
              </w:tc>
              <w:tc>
                <w:tcPr>
                  <w:tcW w:w="951" w:type="pct"/>
                  <w:vAlign w:val="center"/>
                </w:tcPr>
                <w:p w:rsidR="00EC7835" w:rsidRDefault="00EC7835" w:rsidP="00A27810">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环评中</w:t>
                  </w:r>
                  <w:r>
                    <w:rPr>
                      <w:rFonts w:eastAsia="宋体"/>
                      <w:bCs/>
                      <w:color w:val="000000"/>
                      <w:sz w:val="21"/>
                      <w:szCs w:val="21"/>
                    </w:rPr>
                    <w:t>数量</w:t>
                  </w:r>
                </w:p>
              </w:tc>
              <w:tc>
                <w:tcPr>
                  <w:tcW w:w="951" w:type="pct"/>
                  <w:vAlign w:val="center"/>
                </w:tcPr>
                <w:p w:rsidR="00EC7835" w:rsidRDefault="00EC7835" w:rsidP="00A27810">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实际中</w:t>
                  </w:r>
                  <w:r>
                    <w:rPr>
                      <w:rFonts w:eastAsia="宋体"/>
                      <w:bCs/>
                      <w:color w:val="000000"/>
                      <w:sz w:val="21"/>
                      <w:szCs w:val="21"/>
                    </w:rPr>
                    <w:t>数量</w:t>
                  </w:r>
                </w:p>
              </w:tc>
              <w:tc>
                <w:tcPr>
                  <w:tcW w:w="875" w:type="pct"/>
                  <w:vAlign w:val="center"/>
                </w:tcPr>
                <w:p w:rsidR="00EC7835" w:rsidRDefault="00EC7835"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备注</w:t>
                  </w:r>
                </w:p>
              </w:tc>
            </w:tr>
            <w:tr w:rsidR="00062AD2" w:rsidTr="00062AD2">
              <w:trPr>
                <w:trHeight w:val="32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1</w:t>
                  </w:r>
                </w:p>
              </w:tc>
              <w:tc>
                <w:tcPr>
                  <w:tcW w:w="935" w:type="pct"/>
                  <w:vMerge w:val="restart"/>
                  <w:vAlign w:val="center"/>
                </w:tcPr>
                <w:p w:rsidR="00062AD2" w:rsidRPr="00BC7E56" w:rsidRDefault="00062AD2" w:rsidP="00EC7835">
                  <w:pPr>
                    <w:jc w:val="center"/>
                    <w:rPr>
                      <w:rFonts w:ascii="宋体" w:hAnsi="宋体"/>
                      <w:szCs w:val="21"/>
                    </w:rPr>
                  </w:pPr>
                  <w:r>
                    <w:rPr>
                      <w:rFonts w:ascii="宋体" w:hAnsi="宋体" w:hint="eastAsia"/>
                      <w:szCs w:val="21"/>
                    </w:rPr>
                    <w:t>维修设备</w:t>
                  </w:r>
                </w:p>
                <w:p w:rsidR="00062AD2" w:rsidRPr="00BC7E56" w:rsidRDefault="00062AD2" w:rsidP="00EC7835">
                  <w:pPr>
                    <w:jc w:val="center"/>
                    <w:rPr>
                      <w:rFonts w:ascii="宋体" w:hAnsi="宋体"/>
                      <w:szCs w:val="21"/>
                    </w:rPr>
                  </w:pPr>
                </w:p>
              </w:tc>
              <w:tc>
                <w:tcPr>
                  <w:tcW w:w="935" w:type="pct"/>
                  <w:vAlign w:val="center"/>
                </w:tcPr>
                <w:p w:rsidR="00062AD2" w:rsidRPr="00BC7E56" w:rsidRDefault="00062AD2" w:rsidP="007525C5">
                  <w:pPr>
                    <w:jc w:val="center"/>
                    <w:rPr>
                      <w:rFonts w:ascii="宋体" w:hAnsi="宋体"/>
                      <w:szCs w:val="21"/>
                    </w:rPr>
                  </w:pPr>
                  <w:r>
                    <w:rPr>
                      <w:rFonts w:ascii="宋体" w:hAnsi="宋体" w:hint="eastAsia"/>
                      <w:szCs w:val="21"/>
                    </w:rPr>
                    <w:t>四轮定位仪</w:t>
                  </w:r>
                </w:p>
              </w:tc>
              <w:tc>
                <w:tcPr>
                  <w:tcW w:w="951" w:type="pct"/>
                  <w:vAlign w:val="center"/>
                </w:tcPr>
                <w:p w:rsidR="00062AD2" w:rsidRDefault="00062AD2" w:rsidP="00062AD2">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1</w:t>
                  </w:r>
                </w:p>
              </w:tc>
              <w:tc>
                <w:tcPr>
                  <w:tcW w:w="951" w:type="pct"/>
                  <w:vAlign w:val="center"/>
                </w:tcPr>
                <w:p w:rsidR="00062AD2" w:rsidRDefault="00062AD2" w:rsidP="00823D39">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1</w:t>
                  </w:r>
                </w:p>
              </w:tc>
              <w:tc>
                <w:tcPr>
                  <w:tcW w:w="875" w:type="pct"/>
                </w:tcPr>
                <w:p w:rsidR="00062AD2" w:rsidRDefault="00062AD2" w:rsidP="007525C5">
                  <w:pPr>
                    <w:jc w:val="center"/>
                  </w:pPr>
                  <w:r w:rsidRPr="004709A6">
                    <w:rPr>
                      <w:szCs w:val="21"/>
                    </w:rPr>
                    <w:t>一致</w:t>
                  </w:r>
                </w:p>
              </w:tc>
            </w:tr>
            <w:tr w:rsidR="00062AD2" w:rsidTr="00062AD2">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2</w:t>
                  </w:r>
                </w:p>
              </w:tc>
              <w:tc>
                <w:tcPr>
                  <w:tcW w:w="935" w:type="pct"/>
                  <w:vMerge/>
                  <w:vAlign w:val="center"/>
                </w:tcPr>
                <w:p w:rsidR="00062AD2" w:rsidRPr="00BC7E56" w:rsidRDefault="00062AD2" w:rsidP="00EC7835">
                  <w:pPr>
                    <w:jc w:val="center"/>
                    <w:rPr>
                      <w:rFonts w:ascii="宋体" w:hAnsi="宋体"/>
                      <w:szCs w:val="21"/>
                    </w:rPr>
                  </w:pPr>
                </w:p>
              </w:tc>
              <w:tc>
                <w:tcPr>
                  <w:tcW w:w="935" w:type="pct"/>
                  <w:vAlign w:val="center"/>
                </w:tcPr>
                <w:p w:rsidR="00062AD2" w:rsidRPr="00BC7E56" w:rsidRDefault="00062AD2" w:rsidP="007525C5">
                  <w:pPr>
                    <w:jc w:val="center"/>
                    <w:rPr>
                      <w:rFonts w:ascii="宋体" w:hAnsi="宋体"/>
                      <w:szCs w:val="21"/>
                    </w:rPr>
                  </w:pPr>
                  <w:r>
                    <w:rPr>
                      <w:rFonts w:ascii="宋体" w:hAnsi="宋体" w:hint="eastAsia"/>
                      <w:szCs w:val="21"/>
                    </w:rPr>
                    <w:t>扩胎机</w:t>
                  </w:r>
                </w:p>
              </w:tc>
              <w:tc>
                <w:tcPr>
                  <w:tcW w:w="951" w:type="pct"/>
                  <w:vAlign w:val="center"/>
                </w:tcPr>
                <w:p w:rsidR="00062AD2" w:rsidRDefault="00062AD2" w:rsidP="00062AD2">
                  <w:pPr>
                    <w:jc w:val="center"/>
                  </w:pPr>
                  <w:r w:rsidRPr="00755689">
                    <w:rPr>
                      <w:rFonts w:eastAsia="宋体" w:hint="eastAsia"/>
                      <w:bCs/>
                      <w:color w:val="000000"/>
                      <w:szCs w:val="21"/>
                    </w:rPr>
                    <w:t>1</w:t>
                  </w:r>
                </w:p>
              </w:tc>
              <w:tc>
                <w:tcPr>
                  <w:tcW w:w="951" w:type="pct"/>
                  <w:vAlign w:val="center"/>
                </w:tcPr>
                <w:p w:rsidR="00062AD2" w:rsidRDefault="00062AD2" w:rsidP="00823D39">
                  <w:pPr>
                    <w:jc w:val="center"/>
                  </w:pPr>
                  <w:r w:rsidRPr="00755689">
                    <w:rPr>
                      <w:rFonts w:eastAsia="宋体" w:hint="eastAsia"/>
                      <w:bCs/>
                      <w:color w:val="000000"/>
                      <w:szCs w:val="21"/>
                    </w:rPr>
                    <w:t>1</w:t>
                  </w:r>
                </w:p>
              </w:tc>
              <w:tc>
                <w:tcPr>
                  <w:tcW w:w="875" w:type="pct"/>
                </w:tcPr>
                <w:p w:rsidR="00062AD2" w:rsidRDefault="00062AD2" w:rsidP="007525C5">
                  <w:pPr>
                    <w:jc w:val="center"/>
                  </w:pPr>
                  <w:r w:rsidRPr="004709A6">
                    <w:rPr>
                      <w:szCs w:val="21"/>
                    </w:rPr>
                    <w:t>一致</w:t>
                  </w:r>
                </w:p>
              </w:tc>
            </w:tr>
            <w:tr w:rsidR="00062AD2" w:rsidTr="00062AD2">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3</w:t>
                  </w:r>
                </w:p>
              </w:tc>
              <w:tc>
                <w:tcPr>
                  <w:tcW w:w="935" w:type="pct"/>
                  <w:vMerge/>
                  <w:vAlign w:val="center"/>
                </w:tcPr>
                <w:p w:rsidR="00062AD2" w:rsidRPr="00BC7E56" w:rsidRDefault="00062AD2" w:rsidP="00EC7835">
                  <w:pPr>
                    <w:jc w:val="center"/>
                    <w:rPr>
                      <w:rFonts w:ascii="宋体" w:hAnsi="宋体"/>
                      <w:szCs w:val="21"/>
                    </w:rPr>
                  </w:pPr>
                </w:p>
              </w:tc>
              <w:tc>
                <w:tcPr>
                  <w:tcW w:w="935" w:type="pct"/>
                  <w:vAlign w:val="center"/>
                </w:tcPr>
                <w:p w:rsidR="00062AD2" w:rsidRPr="00BC7E56" w:rsidRDefault="00062AD2" w:rsidP="007525C5">
                  <w:pPr>
                    <w:jc w:val="center"/>
                    <w:rPr>
                      <w:rFonts w:ascii="宋体" w:hAnsi="宋体"/>
                      <w:szCs w:val="21"/>
                    </w:rPr>
                  </w:pPr>
                  <w:r>
                    <w:rPr>
                      <w:rFonts w:ascii="宋体" w:hAnsi="宋体" w:hint="eastAsia"/>
                      <w:szCs w:val="21"/>
                    </w:rPr>
                    <w:t>氮气机</w:t>
                  </w:r>
                </w:p>
              </w:tc>
              <w:tc>
                <w:tcPr>
                  <w:tcW w:w="951" w:type="pct"/>
                  <w:vAlign w:val="center"/>
                </w:tcPr>
                <w:p w:rsidR="00062AD2" w:rsidRDefault="00062AD2" w:rsidP="00062AD2">
                  <w:pPr>
                    <w:jc w:val="center"/>
                  </w:pPr>
                  <w:r w:rsidRPr="00755689">
                    <w:rPr>
                      <w:rFonts w:eastAsia="宋体" w:hint="eastAsia"/>
                      <w:bCs/>
                      <w:color w:val="000000"/>
                      <w:szCs w:val="21"/>
                    </w:rPr>
                    <w:t>1</w:t>
                  </w:r>
                </w:p>
              </w:tc>
              <w:tc>
                <w:tcPr>
                  <w:tcW w:w="951" w:type="pct"/>
                  <w:vAlign w:val="center"/>
                </w:tcPr>
                <w:p w:rsidR="00062AD2" w:rsidRDefault="00062AD2" w:rsidP="00823D39">
                  <w:pPr>
                    <w:jc w:val="center"/>
                  </w:pPr>
                  <w:r w:rsidRPr="00755689">
                    <w:rPr>
                      <w:rFonts w:eastAsia="宋体" w:hint="eastAsia"/>
                      <w:bCs/>
                      <w:color w:val="000000"/>
                      <w:szCs w:val="21"/>
                    </w:rPr>
                    <w:t>1</w:t>
                  </w:r>
                </w:p>
              </w:tc>
              <w:tc>
                <w:tcPr>
                  <w:tcW w:w="875" w:type="pct"/>
                </w:tcPr>
                <w:p w:rsidR="00062AD2" w:rsidRDefault="00062AD2" w:rsidP="007525C5">
                  <w:pPr>
                    <w:jc w:val="center"/>
                  </w:pPr>
                  <w:r w:rsidRPr="004709A6">
                    <w:rPr>
                      <w:szCs w:val="21"/>
                    </w:rPr>
                    <w:t>一致</w:t>
                  </w:r>
                </w:p>
              </w:tc>
            </w:tr>
            <w:tr w:rsidR="00062AD2" w:rsidTr="00823D39">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4</w:t>
                  </w:r>
                </w:p>
              </w:tc>
              <w:tc>
                <w:tcPr>
                  <w:tcW w:w="935" w:type="pct"/>
                  <w:vMerge/>
                  <w:vAlign w:val="center"/>
                </w:tcPr>
                <w:p w:rsidR="00062AD2" w:rsidRPr="00BC7E56" w:rsidRDefault="00062AD2" w:rsidP="00EC7835">
                  <w:pPr>
                    <w:jc w:val="center"/>
                    <w:rPr>
                      <w:rFonts w:ascii="宋体" w:hAnsi="宋体"/>
                      <w:szCs w:val="21"/>
                    </w:rPr>
                  </w:pPr>
                </w:p>
              </w:tc>
              <w:tc>
                <w:tcPr>
                  <w:tcW w:w="935" w:type="pct"/>
                  <w:vAlign w:val="center"/>
                </w:tcPr>
                <w:p w:rsidR="00062AD2" w:rsidRPr="00BC7E56" w:rsidRDefault="00062AD2" w:rsidP="007525C5">
                  <w:pPr>
                    <w:jc w:val="center"/>
                    <w:rPr>
                      <w:rFonts w:ascii="宋体" w:hAnsi="宋体"/>
                      <w:szCs w:val="21"/>
                    </w:rPr>
                  </w:pPr>
                  <w:r>
                    <w:rPr>
                      <w:rFonts w:ascii="宋体" w:hAnsi="宋体" w:hint="eastAsia"/>
                      <w:szCs w:val="21"/>
                    </w:rPr>
                    <w:t>轮胎充气机</w:t>
                  </w:r>
                </w:p>
              </w:tc>
              <w:tc>
                <w:tcPr>
                  <w:tcW w:w="951" w:type="pct"/>
                  <w:vAlign w:val="center"/>
                </w:tcPr>
                <w:p w:rsidR="00062AD2" w:rsidRDefault="00062AD2" w:rsidP="00062AD2">
                  <w:pPr>
                    <w:jc w:val="center"/>
                  </w:pPr>
                  <w:r w:rsidRPr="00755689">
                    <w:rPr>
                      <w:rFonts w:eastAsia="宋体" w:hint="eastAsia"/>
                      <w:bCs/>
                      <w:color w:val="000000"/>
                      <w:szCs w:val="21"/>
                    </w:rPr>
                    <w:t>1</w:t>
                  </w:r>
                </w:p>
              </w:tc>
              <w:tc>
                <w:tcPr>
                  <w:tcW w:w="951" w:type="pct"/>
                  <w:vAlign w:val="center"/>
                </w:tcPr>
                <w:p w:rsidR="00062AD2" w:rsidRDefault="00062AD2" w:rsidP="00823D39">
                  <w:pPr>
                    <w:jc w:val="center"/>
                  </w:pPr>
                  <w:r w:rsidRPr="00755689">
                    <w:rPr>
                      <w:rFonts w:eastAsia="宋体" w:hint="eastAsia"/>
                      <w:bCs/>
                      <w:color w:val="000000"/>
                      <w:szCs w:val="21"/>
                    </w:rPr>
                    <w:t>1</w:t>
                  </w:r>
                </w:p>
              </w:tc>
              <w:tc>
                <w:tcPr>
                  <w:tcW w:w="875" w:type="pct"/>
                </w:tcPr>
                <w:p w:rsidR="00062AD2" w:rsidRDefault="00062AD2" w:rsidP="007525C5">
                  <w:pPr>
                    <w:jc w:val="center"/>
                  </w:pPr>
                  <w:r w:rsidRPr="004709A6">
                    <w:rPr>
                      <w:szCs w:val="21"/>
                    </w:rPr>
                    <w:t>一致</w:t>
                  </w:r>
                </w:p>
              </w:tc>
            </w:tr>
            <w:tr w:rsidR="00062AD2" w:rsidTr="00823D39">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5</w:t>
                  </w:r>
                </w:p>
              </w:tc>
              <w:tc>
                <w:tcPr>
                  <w:tcW w:w="935" w:type="pct"/>
                  <w:vMerge/>
                  <w:vAlign w:val="center"/>
                </w:tcPr>
                <w:p w:rsidR="00062AD2" w:rsidRPr="00BC7E56" w:rsidRDefault="00062AD2" w:rsidP="00EC7835">
                  <w:pPr>
                    <w:jc w:val="center"/>
                    <w:rPr>
                      <w:rFonts w:ascii="宋体" w:hAnsi="宋体"/>
                      <w:szCs w:val="21"/>
                    </w:rPr>
                  </w:pPr>
                </w:p>
              </w:tc>
              <w:tc>
                <w:tcPr>
                  <w:tcW w:w="935" w:type="pct"/>
                  <w:vAlign w:val="center"/>
                </w:tcPr>
                <w:p w:rsidR="00062AD2" w:rsidRPr="00BC7E56" w:rsidRDefault="00062AD2" w:rsidP="007525C5">
                  <w:pPr>
                    <w:jc w:val="center"/>
                    <w:rPr>
                      <w:rFonts w:ascii="宋体" w:hAnsi="宋体"/>
                      <w:szCs w:val="21"/>
                    </w:rPr>
                  </w:pPr>
                  <w:r>
                    <w:rPr>
                      <w:rFonts w:ascii="宋体" w:hAnsi="宋体" w:hint="eastAsia"/>
                      <w:szCs w:val="21"/>
                    </w:rPr>
                    <w:t>电焊机</w:t>
                  </w:r>
                </w:p>
              </w:tc>
              <w:tc>
                <w:tcPr>
                  <w:tcW w:w="951" w:type="pct"/>
                  <w:vAlign w:val="center"/>
                </w:tcPr>
                <w:p w:rsidR="00062AD2" w:rsidRDefault="00062AD2" w:rsidP="00062AD2">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2</w:t>
                  </w:r>
                </w:p>
              </w:tc>
              <w:tc>
                <w:tcPr>
                  <w:tcW w:w="951" w:type="pct"/>
                  <w:vAlign w:val="center"/>
                </w:tcPr>
                <w:p w:rsidR="00062AD2" w:rsidRDefault="00062AD2" w:rsidP="00823D39">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2</w:t>
                  </w:r>
                </w:p>
              </w:tc>
              <w:tc>
                <w:tcPr>
                  <w:tcW w:w="875" w:type="pct"/>
                </w:tcPr>
                <w:p w:rsidR="00062AD2" w:rsidRDefault="00062AD2" w:rsidP="007525C5">
                  <w:pPr>
                    <w:jc w:val="center"/>
                  </w:pPr>
                  <w:r w:rsidRPr="004709A6">
                    <w:rPr>
                      <w:szCs w:val="21"/>
                    </w:rPr>
                    <w:t>一致</w:t>
                  </w:r>
                </w:p>
              </w:tc>
            </w:tr>
            <w:tr w:rsidR="00062AD2" w:rsidTr="00823D39">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6</w:t>
                  </w:r>
                </w:p>
              </w:tc>
              <w:tc>
                <w:tcPr>
                  <w:tcW w:w="935" w:type="pct"/>
                  <w:vMerge/>
                  <w:vAlign w:val="center"/>
                </w:tcPr>
                <w:p w:rsidR="00062AD2" w:rsidRPr="00BC7E56" w:rsidRDefault="00062AD2" w:rsidP="00EC7835">
                  <w:pPr>
                    <w:jc w:val="center"/>
                    <w:rPr>
                      <w:rFonts w:ascii="宋体" w:hAnsi="宋体"/>
                      <w:szCs w:val="21"/>
                    </w:rPr>
                  </w:pPr>
                </w:p>
              </w:tc>
              <w:tc>
                <w:tcPr>
                  <w:tcW w:w="935" w:type="pct"/>
                  <w:vAlign w:val="center"/>
                </w:tcPr>
                <w:p w:rsidR="00062AD2" w:rsidRPr="00BC7E56" w:rsidRDefault="00062AD2" w:rsidP="007525C5">
                  <w:pPr>
                    <w:jc w:val="center"/>
                    <w:rPr>
                      <w:rFonts w:ascii="宋体" w:hAnsi="宋体"/>
                      <w:szCs w:val="21"/>
                    </w:rPr>
                  </w:pPr>
                  <w:r>
                    <w:rPr>
                      <w:rFonts w:ascii="宋体" w:hAnsi="宋体" w:hint="eastAsia"/>
                      <w:szCs w:val="21"/>
                    </w:rPr>
                    <w:t>举升机</w:t>
                  </w:r>
                </w:p>
              </w:tc>
              <w:tc>
                <w:tcPr>
                  <w:tcW w:w="951" w:type="pct"/>
                  <w:vAlign w:val="center"/>
                </w:tcPr>
                <w:p w:rsidR="00062AD2" w:rsidRDefault="00062AD2" w:rsidP="00062AD2">
                  <w:pPr>
                    <w:jc w:val="center"/>
                  </w:pPr>
                  <w:r w:rsidRPr="00F3526B">
                    <w:rPr>
                      <w:rFonts w:eastAsia="宋体" w:hint="eastAsia"/>
                      <w:bCs/>
                      <w:color w:val="000000"/>
                      <w:szCs w:val="21"/>
                    </w:rPr>
                    <w:t>1</w:t>
                  </w:r>
                </w:p>
              </w:tc>
              <w:tc>
                <w:tcPr>
                  <w:tcW w:w="951" w:type="pct"/>
                  <w:vAlign w:val="center"/>
                </w:tcPr>
                <w:p w:rsidR="00062AD2" w:rsidRDefault="00062AD2" w:rsidP="00823D39">
                  <w:pPr>
                    <w:jc w:val="center"/>
                  </w:pPr>
                  <w:r w:rsidRPr="00F3526B">
                    <w:rPr>
                      <w:rFonts w:eastAsia="宋体" w:hint="eastAsia"/>
                      <w:bCs/>
                      <w:color w:val="000000"/>
                      <w:szCs w:val="21"/>
                    </w:rPr>
                    <w:t>1</w:t>
                  </w:r>
                </w:p>
              </w:tc>
              <w:tc>
                <w:tcPr>
                  <w:tcW w:w="875" w:type="pct"/>
                </w:tcPr>
                <w:p w:rsidR="00062AD2" w:rsidRDefault="00062AD2" w:rsidP="007525C5">
                  <w:pPr>
                    <w:jc w:val="center"/>
                  </w:pPr>
                  <w:r w:rsidRPr="004709A6">
                    <w:rPr>
                      <w:szCs w:val="21"/>
                    </w:rPr>
                    <w:t>一致</w:t>
                  </w:r>
                </w:p>
              </w:tc>
            </w:tr>
            <w:tr w:rsidR="00062AD2" w:rsidTr="00823D39">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7</w:t>
                  </w:r>
                </w:p>
              </w:tc>
              <w:tc>
                <w:tcPr>
                  <w:tcW w:w="935" w:type="pct"/>
                  <w:vMerge/>
                  <w:vAlign w:val="center"/>
                </w:tcPr>
                <w:p w:rsidR="00062AD2" w:rsidRPr="00BC7E56" w:rsidRDefault="00062AD2" w:rsidP="00EC7835">
                  <w:pPr>
                    <w:jc w:val="center"/>
                    <w:rPr>
                      <w:rFonts w:ascii="宋体" w:hAnsi="宋体"/>
                      <w:szCs w:val="21"/>
                    </w:rPr>
                  </w:pPr>
                </w:p>
              </w:tc>
              <w:tc>
                <w:tcPr>
                  <w:tcW w:w="935" w:type="pct"/>
                  <w:vAlign w:val="center"/>
                </w:tcPr>
                <w:p w:rsidR="00062AD2" w:rsidRPr="00BC7E56" w:rsidRDefault="00062AD2" w:rsidP="007525C5">
                  <w:pPr>
                    <w:jc w:val="center"/>
                    <w:rPr>
                      <w:rFonts w:ascii="宋体" w:hAnsi="宋体"/>
                      <w:szCs w:val="21"/>
                    </w:rPr>
                  </w:pPr>
                  <w:r>
                    <w:rPr>
                      <w:rFonts w:ascii="宋体" w:hAnsi="宋体" w:hint="eastAsia"/>
                      <w:szCs w:val="21"/>
                    </w:rPr>
                    <w:t>外形修复机</w:t>
                  </w:r>
                </w:p>
              </w:tc>
              <w:tc>
                <w:tcPr>
                  <w:tcW w:w="951" w:type="pct"/>
                  <w:vAlign w:val="center"/>
                </w:tcPr>
                <w:p w:rsidR="00062AD2" w:rsidRDefault="00062AD2" w:rsidP="00062AD2">
                  <w:pPr>
                    <w:jc w:val="center"/>
                  </w:pPr>
                  <w:r w:rsidRPr="00F3526B">
                    <w:rPr>
                      <w:rFonts w:eastAsia="宋体" w:hint="eastAsia"/>
                      <w:bCs/>
                      <w:color w:val="000000"/>
                      <w:szCs w:val="21"/>
                    </w:rPr>
                    <w:t>1</w:t>
                  </w:r>
                </w:p>
              </w:tc>
              <w:tc>
                <w:tcPr>
                  <w:tcW w:w="951" w:type="pct"/>
                  <w:vAlign w:val="center"/>
                </w:tcPr>
                <w:p w:rsidR="00062AD2" w:rsidRDefault="00062AD2" w:rsidP="00823D39">
                  <w:pPr>
                    <w:jc w:val="center"/>
                  </w:pPr>
                  <w:r w:rsidRPr="00F3526B">
                    <w:rPr>
                      <w:rFonts w:eastAsia="宋体" w:hint="eastAsia"/>
                      <w:bCs/>
                      <w:color w:val="000000"/>
                      <w:szCs w:val="21"/>
                    </w:rPr>
                    <w:t>1</w:t>
                  </w:r>
                </w:p>
              </w:tc>
              <w:tc>
                <w:tcPr>
                  <w:tcW w:w="875" w:type="pct"/>
                </w:tcPr>
                <w:p w:rsidR="00062AD2" w:rsidRDefault="00062AD2" w:rsidP="00823D39">
                  <w:pPr>
                    <w:jc w:val="center"/>
                  </w:pPr>
                  <w:r w:rsidRPr="004709A6">
                    <w:rPr>
                      <w:szCs w:val="21"/>
                    </w:rPr>
                    <w:t>一致</w:t>
                  </w:r>
                </w:p>
              </w:tc>
            </w:tr>
            <w:tr w:rsidR="00062AD2" w:rsidTr="00823D39">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8</w:t>
                  </w:r>
                </w:p>
              </w:tc>
              <w:tc>
                <w:tcPr>
                  <w:tcW w:w="935" w:type="pct"/>
                  <w:vMerge/>
                  <w:vAlign w:val="center"/>
                </w:tcPr>
                <w:p w:rsidR="00062AD2" w:rsidRPr="00BC7E56" w:rsidRDefault="00062AD2" w:rsidP="00EC7835">
                  <w:pPr>
                    <w:jc w:val="center"/>
                    <w:rPr>
                      <w:rFonts w:ascii="宋体" w:hAnsi="宋体"/>
                      <w:szCs w:val="21"/>
                    </w:rPr>
                  </w:pPr>
                </w:p>
              </w:tc>
              <w:tc>
                <w:tcPr>
                  <w:tcW w:w="935" w:type="pct"/>
                  <w:vAlign w:val="center"/>
                </w:tcPr>
                <w:p w:rsidR="00062AD2" w:rsidRPr="00BC7E56" w:rsidRDefault="00062AD2" w:rsidP="007525C5">
                  <w:pPr>
                    <w:jc w:val="center"/>
                    <w:rPr>
                      <w:rFonts w:ascii="宋体" w:hAnsi="宋体"/>
                      <w:szCs w:val="21"/>
                    </w:rPr>
                  </w:pPr>
                  <w:r>
                    <w:rPr>
                      <w:rFonts w:ascii="宋体" w:hAnsi="宋体" w:hint="eastAsia"/>
                      <w:szCs w:val="21"/>
                    </w:rPr>
                    <w:t>烤漆房</w:t>
                  </w:r>
                </w:p>
              </w:tc>
              <w:tc>
                <w:tcPr>
                  <w:tcW w:w="951" w:type="pct"/>
                  <w:vAlign w:val="center"/>
                </w:tcPr>
                <w:p w:rsidR="00062AD2" w:rsidRDefault="00062AD2" w:rsidP="00062AD2">
                  <w:pPr>
                    <w:jc w:val="center"/>
                  </w:pPr>
                  <w:r w:rsidRPr="00F3526B">
                    <w:rPr>
                      <w:rFonts w:eastAsia="宋体" w:hint="eastAsia"/>
                      <w:bCs/>
                      <w:color w:val="000000"/>
                      <w:szCs w:val="21"/>
                    </w:rPr>
                    <w:t>1</w:t>
                  </w:r>
                </w:p>
              </w:tc>
              <w:tc>
                <w:tcPr>
                  <w:tcW w:w="951" w:type="pct"/>
                  <w:vAlign w:val="center"/>
                </w:tcPr>
                <w:p w:rsidR="00062AD2" w:rsidRDefault="00062AD2" w:rsidP="00823D39">
                  <w:pPr>
                    <w:jc w:val="center"/>
                  </w:pPr>
                  <w:r w:rsidRPr="00F3526B">
                    <w:rPr>
                      <w:rFonts w:eastAsia="宋体" w:hint="eastAsia"/>
                      <w:bCs/>
                      <w:color w:val="000000"/>
                      <w:szCs w:val="21"/>
                    </w:rPr>
                    <w:t>1</w:t>
                  </w:r>
                </w:p>
              </w:tc>
              <w:tc>
                <w:tcPr>
                  <w:tcW w:w="875" w:type="pct"/>
                </w:tcPr>
                <w:p w:rsidR="00062AD2" w:rsidRDefault="00062AD2" w:rsidP="00823D39">
                  <w:pPr>
                    <w:jc w:val="center"/>
                  </w:pPr>
                  <w:r w:rsidRPr="004709A6">
                    <w:rPr>
                      <w:szCs w:val="21"/>
                    </w:rPr>
                    <w:t>一致</w:t>
                  </w:r>
                </w:p>
              </w:tc>
            </w:tr>
            <w:tr w:rsidR="00062AD2" w:rsidTr="00823D39">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9</w:t>
                  </w:r>
                </w:p>
              </w:tc>
              <w:tc>
                <w:tcPr>
                  <w:tcW w:w="935" w:type="pct"/>
                  <w:vMerge/>
                  <w:vAlign w:val="center"/>
                </w:tcPr>
                <w:p w:rsidR="00062AD2" w:rsidRPr="00BC7E56" w:rsidRDefault="00062AD2" w:rsidP="00EC7835">
                  <w:pPr>
                    <w:jc w:val="center"/>
                    <w:rPr>
                      <w:rFonts w:ascii="宋体" w:hAnsi="宋体"/>
                      <w:szCs w:val="21"/>
                    </w:rPr>
                  </w:pPr>
                </w:p>
              </w:tc>
              <w:tc>
                <w:tcPr>
                  <w:tcW w:w="935" w:type="pct"/>
                  <w:vAlign w:val="center"/>
                </w:tcPr>
                <w:p w:rsidR="00062AD2" w:rsidRPr="00BC7E56" w:rsidRDefault="00062AD2" w:rsidP="007525C5">
                  <w:pPr>
                    <w:jc w:val="center"/>
                    <w:rPr>
                      <w:rFonts w:ascii="宋体" w:hAnsi="宋体"/>
                      <w:szCs w:val="21"/>
                    </w:rPr>
                  </w:pPr>
                  <w:r>
                    <w:rPr>
                      <w:rFonts w:ascii="宋体" w:hAnsi="宋体" w:hint="eastAsia"/>
                      <w:szCs w:val="21"/>
                    </w:rPr>
                    <w:t>喷漆枪</w:t>
                  </w:r>
                </w:p>
              </w:tc>
              <w:tc>
                <w:tcPr>
                  <w:tcW w:w="951" w:type="pct"/>
                  <w:vAlign w:val="center"/>
                </w:tcPr>
                <w:p w:rsidR="00062AD2" w:rsidRDefault="00062AD2" w:rsidP="00062AD2">
                  <w:pPr>
                    <w:jc w:val="center"/>
                  </w:pPr>
                  <w:r w:rsidRPr="00F3526B">
                    <w:rPr>
                      <w:rFonts w:eastAsia="宋体" w:hint="eastAsia"/>
                      <w:bCs/>
                      <w:color w:val="000000"/>
                      <w:szCs w:val="21"/>
                    </w:rPr>
                    <w:t>1</w:t>
                  </w:r>
                </w:p>
              </w:tc>
              <w:tc>
                <w:tcPr>
                  <w:tcW w:w="951" w:type="pct"/>
                  <w:vAlign w:val="center"/>
                </w:tcPr>
                <w:p w:rsidR="00062AD2" w:rsidRDefault="00062AD2" w:rsidP="00823D39">
                  <w:pPr>
                    <w:jc w:val="center"/>
                  </w:pPr>
                  <w:r w:rsidRPr="00F3526B">
                    <w:rPr>
                      <w:rFonts w:eastAsia="宋体" w:hint="eastAsia"/>
                      <w:bCs/>
                      <w:color w:val="000000"/>
                      <w:szCs w:val="21"/>
                    </w:rPr>
                    <w:t>1</w:t>
                  </w:r>
                </w:p>
              </w:tc>
              <w:tc>
                <w:tcPr>
                  <w:tcW w:w="875" w:type="pct"/>
                </w:tcPr>
                <w:p w:rsidR="00062AD2" w:rsidRDefault="00062AD2" w:rsidP="00823D39">
                  <w:pPr>
                    <w:jc w:val="center"/>
                  </w:pPr>
                  <w:r w:rsidRPr="004709A6">
                    <w:rPr>
                      <w:szCs w:val="21"/>
                    </w:rPr>
                    <w:t>一致</w:t>
                  </w:r>
                </w:p>
              </w:tc>
            </w:tr>
            <w:tr w:rsidR="00062AD2" w:rsidTr="00823D39">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10</w:t>
                  </w:r>
                </w:p>
              </w:tc>
              <w:tc>
                <w:tcPr>
                  <w:tcW w:w="935" w:type="pct"/>
                  <w:vMerge w:val="restart"/>
                  <w:vAlign w:val="center"/>
                </w:tcPr>
                <w:p w:rsidR="00062AD2" w:rsidRPr="00BC7E56" w:rsidRDefault="00062AD2" w:rsidP="00EC7835">
                  <w:pPr>
                    <w:jc w:val="center"/>
                    <w:rPr>
                      <w:rFonts w:ascii="宋体" w:hAnsi="宋体"/>
                      <w:szCs w:val="21"/>
                    </w:rPr>
                  </w:pPr>
                  <w:r>
                    <w:rPr>
                      <w:rFonts w:ascii="宋体" w:hAnsi="宋体" w:hint="eastAsia"/>
                      <w:szCs w:val="21"/>
                    </w:rPr>
                    <w:t>环保设备</w:t>
                  </w:r>
                </w:p>
              </w:tc>
              <w:tc>
                <w:tcPr>
                  <w:tcW w:w="935" w:type="pct"/>
                  <w:vAlign w:val="center"/>
                </w:tcPr>
                <w:p w:rsidR="00062AD2" w:rsidRDefault="00062AD2" w:rsidP="007525C5">
                  <w:pPr>
                    <w:jc w:val="center"/>
                    <w:rPr>
                      <w:rFonts w:ascii="宋体" w:hAnsi="宋体"/>
                      <w:szCs w:val="21"/>
                    </w:rPr>
                  </w:pPr>
                  <w:r>
                    <w:rPr>
                      <w:rFonts w:ascii="宋体" w:hAnsi="宋体" w:hint="eastAsia"/>
                      <w:szCs w:val="21"/>
                    </w:rPr>
                    <w:t>危废处理装置</w:t>
                  </w:r>
                </w:p>
              </w:tc>
              <w:tc>
                <w:tcPr>
                  <w:tcW w:w="951" w:type="pct"/>
                  <w:vAlign w:val="center"/>
                </w:tcPr>
                <w:p w:rsidR="00062AD2" w:rsidRDefault="00062AD2" w:rsidP="00823D39">
                  <w:pPr>
                    <w:jc w:val="center"/>
                  </w:pPr>
                  <w:r w:rsidRPr="00F3526B">
                    <w:rPr>
                      <w:rFonts w:eastAsia="宋体" w:hint="eastAsia"/>
                      <w:bCs/>
                      <w:color w:val="000000"/>
                      <w:szCs w:val="21"/>
                    </w:rPr>
                    <w:t>1</w:t>
                  </w:r>
                </w:p>
              </w:tc>
              <w:tc>
                <w:tcPr>
                  <w:tcW w:w="951" w:type="pct"/>
                  <w:vAlign w:val="center"/>
                </w:tcPr>
                <w:p w:rsidR="00062AD2" w:rsidRDefault="00062AD2" w:rsidP="00823D39">
                  <w:pPr>
                    <w:jc w:val="center"/>
                  </w:pPr>
                  <w:r w:rsidRPr="00F3526B">
                    <w:rPr>
                      <w:rFonts w:eastAsia="宋体" w:hint="eastAsia"/>
                      <w:bCs/>
                      <w:color w:val="000000"/>
                      <w:szCs w:val="21"/>
                    </w:rPr>
                    <w:t>1</w:t>
                  </w:r>
                </w:p>
              </w:tc>
              <w:tc>
                <w:tcPr>
                  <w:tcW w:w="875" w:type="pct"/>
                </w:tcPr>
                <w:p w:rsidR="00062AD2" w:rsidRDefault="00062AD2" w:rsidP="00823D39">
                  <w:pPr>
                    <w:jc w:val="center"/>
                  </w:pPr>
                  <w:r w:rsidRPr="004709A6">
                    <w:rPr>
                      <w:szCs w:val="21"/>
                    </w:rPr>
                    <w:t>一致</w:t>
                  </w:r>
                </w:p>
              </w:tc>
            </w:tr>
            <w:tr w:rsidR="00062AD2" w:rsidTr="00823D39">
              <w:trPr>
                <w:trHeight w:val="355"/>
              </w:trPr>
              <w:tc>
                <w:tcPr>
                  <w:tcW w:w="353" w:type="pct"/>
                  <w:vAlign w:val="center"/>
                </w:tcPr>
                <w:p w:rsidR="00062AD2" w:rsidRDefault="00062AD2" w:rsidP="007525C5">
                  <w:pPr>
                    <w:pStyle w:val="BodyText22"/>
                    <w:adjustRightInd/>
                    <w:spacing w:line="240" w:lineRule="auto"/>
                    <w:ind w:firstLine="0"/>
                    <w:jc w:val="center"/>
                    <w:textAlignment w:val="auto"/>
                    <w:rPr>
                      <w:rFonts w:eastAsia="宋体"/>
                      <w:bCs/>
                      <w:color w:val="000000"/>
                      <w:sz w:val="21"/>
                      <w:szCs w:val="21"/>
                    </w:rPr>
                  </w:pPr>
                  <w:r>
                    <w:rPr>
                      <w:rFonts w:eastAsia="宋体" w:hint="eastAsia"/>
                      <w:bCs/>
                      <w:color w:val="000000"/>
                      <w:sz w:val="21"/>
                      <w:szCs w:val="21"/>
                    </w:rPr>
                    <w:t>11</w:t>
                  </w:r>
                </w:p>
              </w:tc>
              <w:tc>
                <w:tcPr>
                  <w:tcW w:w="935" w:type="pct"/>
                  <w:vMerge/>
                  <w:vAlign w:val="center"/>
                </w:tcPr>
                <w:p w:rsidR="00062AD2" w:rsidRPr="00BC7E56" w:rsidRDefault="00062AD2" w:rsidP="00EC7835">
                  <w:pPr>
                    <w:jc w:val="center"/>
                    <w:rPr>
                      <w:rFonts w:ascii="宋体" w:hAnsi="宋体"/>
                      <w:szCs w:val="21"/>
                    </w:rPr>
                  </w:pPr>
                </w:p>
              </w:tc>
              <w:tc>
                <w:tcPr>
                  <w:tcW w:w="935" w:type="pct"/>
                  <w:vAlign w:val="center"/>
                </w:tcPr>
                <w:p w:rsidR="00062AD2" w:rsidRDefault="0005424A" w:rsidP="007525C5">
                  <w:pPr>
                    <w:jc w:val="center"/>
                    <w:rPr>
                      <w:rFonts w:ascii="宋体" w:hAnsi="宋体"/>
                      <w:szCs w:val="21"/>
                    </w:rPr>
                  </w:pPr>
                  <w:r>
                    <w:rPr>
                      <w:rFonts w:ascii="宋体" w:hAnsi="宋体" w:hint="eastAsia"/>
                      <w:szCs w:val="21"/>
                    </w:rPr>
                    <w:t>隔油池+三级沉淀池</w:t>
                  </w:r>
                </w:p>
              </w:tc>
              <w:tc>
                <w:tcPr>
                  <w:tcW w:w="951" w:type="pct"/>
                  <w:vAlign w:val="center"/>
                </w:tcPr>
                <w:p w:rsidR="00062AD2" w:rsidRDefault="00062AD2" w:rsidP="00823D39">
                  <w:pPr>
                    <w:jc w:val="center"/>
                  </w:pPr>
                  <w:r w:rsidRPr="00F3526B">
                    <w:rPr>
                      <w:rFonts w:eastAsia="宋体" w:hint="eastAsia"/>
                      <w:bCs/>
                      <w:color w:val="000000"/>
                      <w:szCs w:val="21"/>
                    </w:rPr>
                    <w:t>1</w:t>
                  </w:r>
                </w:p>
              </w:tc>
              <w:tc>
                <w:tcPr>
                  <w:tcW w:w="951" w:type="pct"/>
                  <w:vAlign w:val="center"/>
                </w:tcPr>
                <w:p w:rsidR="00062AD2" w:rsidRDefault="00062AD2" w:rsidP="00823D39">
                  <w:pPr>
                    <w:jc w:val="center"/>
                  </w:pPr>
                  <w:r w:rsidRPr="00F3526B">
                    <w:rPr>
                      <w:rFonts w:eastAsia="宋体" w:hint="eastAsia"/>
                      <w:bCs/>
                      <w:color w:val="000000"/>
                      <w:szCs w:val="21"/>
                    </w:rPr>
                    <w:t>1</w:t>
                  </w:r>
                </w:p>
              </w:tc>
              <w:tc>
                <w:tcPr>
                  <w:tcW w:w="875" w:type="pct"/>
                </w:tcPr>
                <w:p w:rsidR="00062AD2" w:rsidRDefault="00062AD2" w:rsidP="00823D39">
                  <w:pPr>
                    <w:jc w:val="center"/>
                  </w:pPr>
                  <w:r w:rsidRPr="004709A6">
                    <w:rPr>
                      <w:szCs w:val="21"/>
                    </w:rPr>
                    <w:t>一致</w:t>
                  </w:r>
                </w:p>
              </w:tc>
            </w:tr>
          </w:tbl>
          <w:p w:rsidR="00A74C22" w:rsidRDefault="00A74C22" w:rsidP="007525C5">
            <w:pPr>
              <w:rPr>
                <w:rFonts w:ascii="Times New Roman" w:hAnsi="Times New Roman" w:cs="Times New Roman"/>
                <w:sz w:val="24"/>
                <w:szCs w:val="28"/>
              </w:rPr>
            </w:pPr>
          </w:p>
          <w:p w:rsidR="00A74C22" w:rsidRDefault="00A74C22" w:rsidP="007525C5">
            <w:pPr>
              <w:rPr>
                <w:rFonts w:ascii="Times New Roman" w:hAnsi="Times New Roman" w:cs="Times New Roman"/>
                <w:sz w:val="24"/>
                <w:szCs w:val="28"/>
              </w:rPr>
            </w:pPr>
          </w:p>
          <w:p w:rsidR="00A74C22" w:rsidRDefault="00A74C22" w:rsidP="007525C5">
            <w:pPr>
              <w:rPr>
                <w:rFonts w:ascii="Times New Roman" w:hAnsi="Times New Roman" w:cs="Times New Roman"/>
                <w:sz w:val="24"/>
                <w:szCs w:val="28"/>
              </w:rPr>
            </w:pPr>
          </w:p>
          <w:p w:rsidR="00A74C22" w:rsidRDefault="00A74C22" w:rsidP="007525C5">
            <w:pPr>
              <w:rPr>
                <w:rFonts w:ascii="Times New Roman" w:hAnsi="Times New Roman" w:cs="Times New Roman"/>
                <w:sz w:val="24"/>
                <w:szCs w:val="28"/>
              </w:rPr>
            </w:pPr>
          </w:p>
          <w:p w:rsidR="00A74C22" w:rsidRDefault="00A74C22" w:rsidP="007525C5">
            <w:pPr>
              <w:rPr>
                <w:rFonts w:ascii="Times New Roman" w:hAnsi="Times New Roman" w:cs="Times New Roman"/>
                <w:sz w:val="24"/>
                <w:szCs w:val="28"/>
              </w:rPr>
            </w:pPr>
          </w:p>
          <w:p w:rsidR="00A74C22" w:rsidRDefault="00A74C22" w:rsidP="007525C5">
            <w:pPr>
              <w:rPr>
                <w:rFonts w:ascii="Times New Roman" w:hAnsi="Times New Roman" w:cs="Times New Roman"/>
                <w:sz w:val="24"/>
                <w:szCs w:val="28"/>
              </w:rPr>
            </w:pPr>
          </w:p>
          <w:p w:rsidR="00A74C22" w:rsidRDefault="00A74C22" w:rsidP="007525C5">
            <w:pPr>
              <w:rPr>
                <w:rFonts w:ascii="Times New Roman" w:hAnsi="Times New Roman" w:cs="Times New Roman"/>
                <w:sz w:val="24"/>
                <w:szCs w:val="28"/>
              </w:rPr>
            </w:pPr>
          </w:p>
          <w:p w:rsidR="00A74C22" w:rsidRDefault="00A74C22" w:rsidP="007525C5">
            <w:pPr>
              <w:rPr>
                <w:rFonts w:ascii="Times New Roman" w:hAnsi="Times New Roman" w:cs="Times New Roman"/>
                <w:sz w:val="24"/>
                <w:szCs w:val="28"/>
              </w:rPr>
            </w:pPr>
          </w:p>
          <w:p w:rsidR="00A74C22" w:rsidRPr="00563217" w:rsidRDefault="00A74C22" w:rsidP="007525C5">
            <w:pPr>
              <w:rPr>
                <w:rFonts w:ascii="Times New Roman" w:hAnsi="Times New Roman" w:cs="Times New Roman"/>
                <w:sz w:val="24"/>
                <w:szCs w:val="28"/>
              </w:rPr>
            </w:pPr>
          </w:p>
        </w:tc>
      </w:tr>
    </w:tbl>
    <w:p w:rsidR="00873267" w:rsidRPr="00A45383" w:rsidRDefault="00873267" w:rsidP="00873267">
      <w:pPr>
        <w:rPr>
          <w:b/>
          <w:sz w:val="32"/>
          <w:szCs w:val="32"/>
          <w:lang w:val="zh-CN"/>
        </w:rPr>
      </w:pPr>
      <w:r w:rsidRPr="00A45383">
        <w:rPr>
          <w:rFonts w:hint="eastAsia"/>
          <w:b/>
          <w:sz w:val="32"/>
          <w:szCs w:val="32"/>
          <w:lang w:val="zh-CN"/>
        </w:rPr>
        <w:lastRenderedPageBreak/>
        <w:t>续表三、工程建设概况</w:t>
      </w:r>
    </w:p>
    <w:tbl>
      <w:tblPr>
        <w:tblW w:w="9615" w:type="dxa"/>
        <w:jc w:val="center"/>
        <w:tblInd w:w="-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31"/>
        <w:gridCol w:w="8884"/>
      </w:tblGrid>
      <w:tr w:rsidR="00873267" w:rsidRPr="00223EFA" w:rsidTr="00131A53">
        <w:trPr>
          <w:trHeight w:val="12019"/>
          <w:jc w:val="center"/>
        </w:trPr>
        <w:tc>
          <w:tcPr>
            <w:tcW w:w="731" w:type="dxa"/>
            <w:shd w:val="clear" w:color="auto" w:fill="auto"/>
            <w:vAlign w:val="center"/>
          </w:tcPr>
          <w:p w:rsidR="00873267" w:rsidRPr="00223EFA" w:rsidRDefault="00873267" w:rsidP="00873267">
            <w:pPr>
              <w:spacing w:line="360" w:lineRule="auto"/>
              <w:jc w:val="center"/>
              <w:rPr>
                <w:rFonts w:ascii="Times New Roman" w:hAnsi="Times New Roman" w:cs="Times New Roman"/>
                <w:color w:val="000000"/>
                <w:sz w:val="24"/>
                <w:szCs w:val="28"/>
                <w:lang w:val="zh-CN"/>
              </w:rPr>
            </w:pPr>
          </w:p>
        </w:tc>
        <w:tc>
          <w:tcPr>
            <w:tcW w:w="8884" w:type="dxa"/>
            <w:shd w:val="clear" w:color="auto" w:fill="auto"/>
            <w:vAlign w:val="center"/>
          </w:tcPr>
          <w:p w:rsidR="00873267" w:rsidRPr="004256B2" w:rsidRDefault="00873267" w:rsidP="00BC7E56">
            <w:pPr>
              <w:pStyle w:val="1"/>
              <w:spacing w:before="0" w:after="0" w:line="520" w:lineRule="exact"/>
              <w:rPr>
                <w:color w:val="000000"/>
                <w:sz w:val="28"/>
                <w:szCs w:val="28"/>
                <w:lang w:val="zh-CN"/>
              </w:rPr>
            </w:pPr>
            <w:r w:rsidRPr="004256B2">
              <w:rPr>
                <w:rFonts w:hint="eastAsia"/>
                <w:sz w:val="28"/>
                <w:szCs w:val="28"/>
              </w:rPr>
              <w:t>五、</w:t>
            </w:r>
            <w:r w:rsidRPr="004256B2">
              <w:rPr>
                <w:rFonts w:asciiTheme="minorHAnsi" w:eastAsiaTheme="minorEastAsia" w:hAnsiTheme="minorHAnsi" w:cstheme="minorBidi"/>
                <w:bCs w:val="0"/>
                <w:kern w:val="2"/>
                <w:sz w:val="28"/>
                <w:szCs w:val="28"/>
              </w:rPr>
              <w:t>主要生产工艺及产污流程</w:t>
            </w:r>
          </w:p>
          <w:p w:rsidR="00BC7E56" w:rsidRDefault="00BC7E56" w:rsidP="00BC7E56">
            <w:pPr>
              <w:spacing w:line="500" w:lineRule="exact"/>
              <w:ind w:left="45" w:firstLineChars="200" w:firstLine="560"/>
              <w:rPr>
                <w:sz w:val="28"/>
                <w:szCs w:val="28"/>
              </w:rPr>
            </w:pPr>
            <w:r>
              <w:rPr>
                <w:rFonts w:hint="eastAsia"/>
                <w:sz w:val="28"/>
                <w:szCs w:val="28"/>
              </w:rPr>
              <w:t>本项目运营期间主要</w:t>
            </w:r>
            <w:r w:rsidR="00062AD2">
              <w:rPr>
                <w:rFonts w:hint="eastAsia"/>
                <w:sz w:val="28"/>
                <w:szCs w:val="28"/>
              </w:rPr>
              <w:t>进行车辆维修</w:t>
            </w:r>
            <w:r>
              <w:rPr>
                <w:rFonts w:hAnsi="宋体" w:hint="eastAsia"/>
                <w:sz w:val="28"/>
                <w:szCs w:val="28"/>
              </w:rPr>
              <w:t>，</w:t>
            </w:r>
            <w:r>
              <w:rPr>
                <w:sz w:val="28"/>
                <w:szCs w:val="28"/>
              </w:rPr>
              <w:t>主工艺流程及排污环节见图</w:t>
            </w:r>
            <w:r>
              <w:rPr>
                <w:rFonts w:hint="eastAsia"/>
                <w:sz w:val="28"/>
                <w:szCs w:val="28"/>
              </w:rPr>
              <w:t>1</w:t>
            </w:r>
            <w:r>
              <w:rPr>
                <w:sz w:val="28"/>
                <w:szCs w:val="28"/>
              </w:rPr>
              <w:t>。</w:t>
            </w:r>
          </w:p>
          <w:p w:rsidR="004F106A" w:rsidRPr="00FA39F4" w:rsidRDefault="0015612C" w:rsidP="004F106A">
            <w:pPr>
              <w:pStyle w:val="a0"/>
              <w:rPr>
                <w:iCs/>
                <w:sz w:val="24"/>
              </w:rPr>
            </w:pPr>
            <w:r>
              <w:rPr>
                <w:iCs/>
                <w:noProof/>
                <w:sz w:val="24"/>
              </w:rPr>
              <w:drawing>
                <wp:anchor distT="0" distB="0" distL="114300" distR="114300" simplePos="0" relativeHeight="251684864" behindDoc="0" locked="0" layoutInCell="1" allowOverlap="1">
                  <wp:simplePos x="0" y="0"/>
                  <wp:positionH relativeFrom="column">
                    <wp:posOffset>185420</wp:posOffset>
                  </wp:positionH>
                  <wp:positionV relativeFrom="paragraph">
                    <wp:posOffset>90805</wp:posOffset>
                  </wp:positionV>
                  <wp:extent cx="5181600" cy="2781300"/>
                  <wp:effectExtent l="19050" t="0" r="0" b="0"/>
                  <wp:wrapNone/>
                  <wp:docPr id="1" name="图片 1" descr="C:\Users\Administrator\Desktop\驻马店安顺汽车维修环保验收\图片\工艺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驻马店安顺汽车维修环保验收\图片\工艺流程图.jpg"/>
                          <pic:cNvPicPr>
                            <a:picLocks noChangeAspect="1" noChangeArrowheads="1"/>
                          </pic:cNvPicPr>
                        </pic:nvPicPr>
                        <pic:blipFill>
                          <a:blip r:embed="rId10" cstate="print"/>
                          <a:srcRect l="12274" t="31368" r="16245" b="34198"/>
                          <a:stretch>
                            <a:fillRect/>
                          </a:stretch>
                        </pic:blipFill>
                        <pic:spPr bwMode="auto">
                          <a:xfrm>
                            <a:off x="0" y="0"/>
                            <a:ext cx="5181600" cy="2781300"/>
                          </a:xfrm>
                          <a:prstGeom prst="rect">
                            <a:avLst/>
                          </a:prstGeom>
                          <a:noFill/>
                          <a:ln w="9525">
                            <a:noFill/>
                            <a:miter lim="800000"/>
                            <a:headEnd/>
                            <a:tailEnd/>
                          </a:ln>
                        </pic:spPr>
                      </pic:pic>
                    </a:graphicData>
                  </a:graphic>
                </wp:anchor>
              </w:drawing>
            </w:r>
          </w:p>
          <w:p w:rsidR="004F106A" w:rsidRPr="00FA39F4" w:rsidRDefault="004F106A" w:rsidP="004F106A">
            <w:pPr>
              <w:pStyle w:val="a0"/>
              <w:ind w:firstLine="480"/>
              <w:rPr>
                <w:iCs/>
                <w:sz w:val="24"/>
              </w:rPr>
            </w:pPr>
          </w:p>
          <w:p w:rsidR="004F106A" w:rsidRPr="00FA39F4" w:rsidRDefault="004F106A" w:rsidP="004F106A">
            <w:pPr>
              <w:pStyle w:val="a0"/>
              <w:ind w:firstLine="480"/>
              <w:rPr>
                <w:iCs/>
                <w:sz w:val="24"/>
              </w:rPr>
            </w:pPr>
          </w:p>
          <w:p w:rsidR="004F106A" w:rsidRPr="00FA39F4" w:rsidRDefault="004F106A" w:rsidP="004F106A">
            <w:pPr>
              <w:pStyle w:val="a0"/>
              <w:ind w:firstLine="480"/>
              <w:rPr>
                <w:iCs/>
                <w:sz w:val="24"/>
              </w:rPr>
            </w:pPr>
          </w:p>
          <w:p w:rsidR="004F106A" w:rsidRPr="00FA39F4" w:rsidRDefault="004F106A" w:rsidP="004F106A">
            <w:pPr>
              <w:pStyle w:val="a0"/>
              <w:ind w:firstLine="480"/>
              <w:rPr>
                <w:iCs/>
                <w:sz w:val="24"/>
              </w:rPr>
            </w:pPr>
          </w:p>
          <w:p w:rsidR="004F106A" w:rsidRDefault="004F106A" w:rsidP="004F106A">
            <w:pPr>
              <w:pStyle w:val="a0"/>
              <w:ind w:firstLine="480"/>
              <w:rPr>
                <w:iCs/>
                <w:sz w:val="24"/>
              </w:rPr>
            </w:pPr>
          </w:p>
          <w:p w:rsidR="0015612C" w:rsidRDefault="0015612C" w:rsidP="004F106A">
            <w:pPr>
              <w:pStyle w:val="a0"/>
              <w:ind w:firstLine="480"/>
              <w:rPr>
                <w:iCs/>
                <w:sz w:val="24"/>
              </w:rPr>
            </w:pPr>
          </w:p>
          <w:p w:rsidR="0015612C" w:rsidRPr="00FA39F4" w:rsidRDefault="0015612C" w:rsidP="004F106A">
            <w:pPr>
              <w:pStyle w:val="a0"/>
              <w:ind w:firstLine="480"/>
              <w:rPr>
                <w:iCs/>
                <w:sz w:val="24"/>
              </w:rPr>
            </w:pPr>
          </w:p>
          <w:p w:rsidR="004F106A" w:rsidRDefault="004F106A" w:rsidP="004F106A">
            <w:pPr>
              <w:pStyle w:val="a0"/>
              <w:ind w:firstLine="480"/>
              <w:rPr>
                <w:iCs/>
                <w:sz w:val="24"/>
              </w:rPr>
            </w:pPr>
          </w:p>
          <w:p w:rsidR="0015612C" w:rsidRDefault="0015612C" w:rsidP="004F106A">
            <w:pPr>
              <w:pStyle w:val="a0"/>
              <w:ind w:firstLine="480"/>
              <w:rPr>
                <w:iCs/>
                <w:sz w:val="24"/>
              </w:rPr>
            </w:pPr>
          </w:p>
          <w:p w:rsidR="0015612C" w:rsidRDefault="0015612C" w:rsidP="004F106A">
            <w:pPr>
              <w:pStyle w:val="a0"/>
              <w:ind w:firstLine="480"/>
              <w:rPr>
                <w:iCs/>
                <w:sz w:val="24"/>
              </w:rPr>
            </w:pPr>
          </w:p>
          <w:p w:rsidR="0015612C" w:rsidRDefault="0015612C" w:rsidP="004F106A">
            <w:pPr>
              <w:pStyle w:val="a0"/>
              <w:ind w:firstLine="480"/>
              <w:rPr>
                <w:iCs/>
                <w:sz w:val="24"/>
              </w:rPr>
            </w:pPr>
          </w:p>
          <w:p w:rsidR="0015612C" w:rsidRPr="00FA39F4" w:rsidRDefault="0015612C" w:rsidP="004F106A">
            <w:pPr>
              <w:pStyle w:val="a0"/>
              <w:ind w:firstLine="480"/>
              <w:rPr>
                <w:iCs/>
                <w:sz w:val="24"/>
              </w:rPr>
            </w:pPr>
          </w:p>
          <w:p w:rsidR="004F106A" w:rsidRPr="00FA39F4" w:rsidRDefault="004F106A" w:rsidP="004F106A">
            <w:pPr>
              <w:pStyle w:val="a0"/>
              <w:ind w:firstLine="480"/>
              <w:rPr>
                <w:sz w:val="24"/>
              </w:rPr>
            </w:pPr>
          </w:p>
          <w:p w:rsidR="004F106A" w:rsidRPr="00FA39F4" w:rsidRDefault="004F106A" w:rsidP="004F106A">
            <w:pPr>
              <w:jc w:val="center"/>
              <w:rPr>
                <w:b/>
                <w:szCs w:val="24"/>
              </w:rPr>
            </w:pPr>
          </w:p>
          <w:p w:rsidR="004F106A" w:rsidRPr="00FA39F4" w:rsidRDefault="004F106A" w:rsidP="004F106A">
            <w:pPr>
              <w:jc w:val="center"/>
              <w:rPr>
                <w:b/>
                <w:szCs w:val="24"/>
              </w:rPr>
            </w:pPr>
            <w:r w:rsidRPr="00FA39F4">
              <w:rPr>
                <w:rFonts w:eastAsia="黑体"/>
                <w:bCs/>
                <w:szCs w:val="24"/>
              </w:rPr>
              <w:t>图</w:t>
            </w:r>
            <w:r>
              <w:rPr>
                <w:rFonts w:eastAsia="黑体" w:hint="eastAsia"/>
                <w:bCs/>
                <w:szCs w:val="24"/>
              </w:rPr>
              <w:t>1</w:t>
            </w:r>
            <w:r w:rsidRPr="00FA39F4">
              <w:rPr>
                <w:rFonts w:eastAsia="黑体" w:hint="eastAsia"/>
                <w:bCs/>
                <w:szCs w:val="24"/>
              </w:rPr>
              <w:t xml:space="preserve"> </w:t>
            </w:r>
            <w:r w:rsidRPr="00FA39F4">
              <w:rPr>
                <w:rFonts w:eastAsia="黑体"/>
                <w:bCs/>
                <w:szCs w:val="24"/>
              </w:rPr>
              <w:t xml:space="preserve"> </w:t>
            </w:r>
            <w:r>
              <w:rPr>
                <w:rFonts w:hint="eastAsia"/>
              </w:rPr>
              <w:t>工艺流程</w:t>
            </w:r>
          </w:p>
          <w:p w:rsidR="004F106A" w:rsidRPr="004F106A" w:rsidRDefault="004F106A" w:rsidP="004F106A">
            <w:pPr>
              <w:spacing w:line="320" w:lineRule="exact"/>
              <w:ind w:firstLine="480"/>
              <w:rPr>
                <w:sz w:val="28"/>
                <w:szCs w:val="28"/>
              </w:rPr>
            </w:pPr>
            <w:r w:rsidRPr="004F106A">
              <w:rPr>
                <w:rFonts w:hint="eastAsia"/>
                <w:sz w:val="28"/>
                <w:szCs w:val="28"/>
              </w:rPr>
              <w:t>工艺简述：</w:t>
            </w:r>
          </w:p>
          <w:p w:rsidR="004F106A" w:rsidRPr="004F106A" w:rsidRDefault="004F106A" w:rsidP="004F106A">
            <w:pPr>
              <w:spacing w:line="320" w:lineRule="exact"/>
              <w:ind w:firstLine="480"/>
              <w:rPr>
                <w:sz w:val="28"/>
                <w:szCs w:val="28"/>
              </w:rPr>
            </w:pPr>
            <w:r w:rsidRPr="004F106A">
              <w:rPr>
                <w:rFonts w:hint="eastAsia"/>
                <w:sz w:val="28"/>
                <w:szCs w:val="28"/>
              </w:rPr>
              <w:t>（</w:t>
            </w:r>
            <w:r w:rsidRPr="004F106A">
              <w:rPr>
                <w:rFonts w:hint="eastAsia"/>
                <w:sz w:val="28"/>
                <w:szCs w:val="28"/>
              </w:rPr>
              <w:t>1</w:t>
            </w:r>
            <w:r w:rsidRPr="004F106A">
              <w:rPr>
                <w:rFonts w:hint="eastAsia"/>
                <w:sz w:val="28"/>
                <w:szCs w:val="28"/>
              </w:rPr>
              <w:t>）</w:t>
            </w:r>
            <w:r w:rsidR="0015612C">
              <w:rPr>
                <w:rFonts w:hint="eastAsia"/>
                <w:sz w:val="28"/>
                <w:szCs w:val="28"/>
              </w:rPr>
              <w:t>检查</w:t>
            </w:r>
            <w:r w:rsidRPr="004F106A">
              <w:rPr>
                <w:rFonts w:hint="eastAsia"/>
                <w:sz w:val="28"/>
                <w:szCs w:val="28"/>
              </w:rPr>
              <w:t>；</w:t>
            </w:r>
            <w:r w:rsidR="0015612C">
              <w:rPr>
                <w:rFonts w:hint="eastAsia"/>
                <w:sz w:val="28"/>
                <w:szCs w:val="28"/>
              </w:rPr>
              <w:t>汽车进厂后进行诊断、检查，确定故障原因，根据故障原因分别对汽车进行维修、保养、清洗</w:t>
            </w:r>
            <w:r w:rsidRPr="004F106A">
              <w:rPr>
                <w:rFonts w:hint="eastAsia"/>
                <w:sz w:val="28"/>
                <w:szCs w:val="28"/>
              </w:rPr>
              <w:t>。</w:t>
            </w:r>
          </w:p>
          <w:p w:rsidR="004F106A" w:rsidRPr="004F106A" w:rsidRDefault="004F106A" w:rsidP="004F106A">
            <w:pPr>
              <w:spacing w:line="320" w:lineRule="exact"/>
              <w:ind w:firstLine="480"/>
              <w:rPr>
                <w:sz w:val="28"/>
                <w:szCs w:val="28"/>
              </w:rPr>
            </w:pPr>
            <w:r w:rsidRPr="004F106A">
              <w:rPr>
                <w:rFonts w:hint="eastAsia"/>
                <w:sz w:val="28"/>
                <w:szCs w:val="28"/>
              </w:rPr>
              <w:t>（</w:t>
            </w:r>
            <w:r w:rsidRPr="004F106A">
              <w:rPr>
                <w:rFonts w:hint="eastAsia"/>
                <w:sz w:val="28"/>
                <w:szCs w:val="28"/>
              </w:rPr>
              <w:t>2</w:t>
            </w:r>
            <w:r w:rsidRPr="004F106A">
              <w:rPr>
                <w:rFonts w:hint="eastAsia"/>
                <w:sz w:val="28"/>
                <w:szCs w:val="28"/>
              </w:rPr>
              <w:t>）</w:t>
            </w:r>
            <w:r w:rsidR="0015612C">
              <w:rPr>
                <w:rFonts w:hint="eastAsia"/>
                <w:sz w:val="28"/>
                <w:szCs w:val="28"/>
              </w:rPr>
              <w:t>喷漆及烘干</w:t>
            </w:r>
            <w:r w:rsidRPr="004F106A">
              <w:rPr>
                <w:rFonts w:hint="eastAsia"/>
                <w:sz w:val="28"/>
                <w:szCs w:val="28"/>
              </w:rPr>
              <w:t>；</w:t>
            </w:r>
            <w:r w:rsidR="0015612C">
              <w:rPr>
                <w:rFonts w:hint="eastAsia"/>
                <w:sz w:val="28"/>
                <w:szCs w:val="28"/>
              </w:rPr>
              <w:t>本项目喷漆及烘干工序均在烤漆房中进行，烤漆房四周密闭，底部送风，汽车喷漆部位由工人对汽车表面进行补漆处理，补漆完成后进行电烘干处理</w:t>
            </w:r>
            <w:r w:rsidRPr="004F106A">
              <w:rPr>
                <w:rFonts w:hint="eastAsia"/>
                <w:sz w:val="28"/>
                <w:szCs w:val="28"/>
              </w:rPr>
              <w:t>。</w:t>
            </w:r>
          </w:p>
          <w:p w:rsidR="004F106A" w:rsidRPr="004F106A" w:rsidRDefault="004F106A" w:rsidP="004F106A">
            <w:pPr>
              <w:spacing w:line="320" w:lineRule="exact"/>
              <w:ind w:firstLine="480"/>
              <w:rPr>
                <w:sz w:val="28"/>
                <w:szCs w:val="28"/>
              </w:rPr>
            </w:pPr>
            <w:r w:rsidRPr="004F106A">
              <w:rPr>
                <w:rFonts w:hint="eastAsia"/>
                <w:sz w:val="28"/>
                <w:szCs w:val="28"/>
              </w:rPr>
              <w:t>（</w:t>
            </w:r>
            <w:r w:rsidRPr="004F106A">
              <w:rPr>
                <w:rFonts w:hint="eastAsia"/>
                <w:sz w:val="28"/>
                <w:szCs w:val="28"/>
              </w:rPr>
              <w:t>3</w:t>
            </w:r>
            <w:r w:rsidRPr="004F106A">
              <w:rPr>
                <w:rFonts w:hint="eastAsia"/>
                <w:sz w:val="28"/>
                <w:szCs w:val="28"/>
              </w:rPr>
              <w:t>）</w:t>
            </w:r>
            <w:r w:rsidR="0015612C">
              <w:rPr>
                <w:rFonts w:hint="eastAsia"/>
                <w:sz w:val="28"/>
                <w:szCs w:val="28"/>
              </w:rPr>
              <w:t>维修保养</w:t>
            </w:r>
            <w:r w:rsidRPr="004F106A">
              <w:rPr>
                <w:rFonts w:hint="eastAsia"/>
                <w:sz w:val="28"/>
                <w:szCs w:val="28"/>
              </w:rPr>
              <w:t>；</w:t>
            </w:r>
            <w:r w:rsidR="0015612C">
              <w:rPr>
                <w:rFonts w:hint="eastAsia"/>
                <w:sz w:val="28"/>
                <w:szCs w:val="28"/>
              </w:rPr>
              <w:t>机械维修主要根据车体本身需要，更换零件，并对车体损坏部位进行钣金、焊接。保养的主要为更换机油、配件</w:t>
            </w:r>
            <w:r w:rsidRPr="004F106A">
              <w:rPr>
                <w:rFonts w:hint="eastAsia"/>
                <w:sz w:val="28"/>
                <w:szCs w:val="28"/>
              </w:rPr>
              <w:t>。</w:t>
            </w:r>
          </w:p>
          <w:p w:rsidR="004F106A" w:rsidRPr="004F106A" w:rsidRDefault="00FD24C7" w:rsidP="004F106A">
            <w:pPr>
              <w:pStyle w:val="20"/>
              <w:spacing w:line="320" w:lineRule="exact"/>
              <w:ind w:leftChars="0" w:left="0" w:firstLineChars="0" w:firstLine="0"/>
              <w:rPr>
                <w:sz w:val="28"/>
                <w:szCs w:val="28"/>
              </w:rPr>
            </w:pPr>
            <w:r>
              <w:rPr>
                <w:rFonts w:hint="eastAsia"/>
                <w:sz w:val="28"/>
                <w:szCs w:val="28"/>
              </w:rPr>
              <w:t xml:space="preserve">   </w:t>
            </w:r>
            <w:r w:rsidR="004F106A" w:rsidRPr="004F106A">
              <w:rPr>
                <w:rFonts w:hint="eastAsia"/>
                <w:sz w:val="28"/>
                <w:szCs w:val="28"/>
              </w:rPr>
              <w:t>（</w:t>
            </w:r>
            <w:r w:rsidR="004F106A" w:rsidRPr="004F106A">
              <w:rPr>
                <w:rFonts w:hint="eastAsia"/>
                <w:sz w:val="28"/>
                <w:szCs w:val="28"/>
              </w:rPr>
              <w:t>4</w:t>
            </w:r>
            <w:r w:rsidR="004F106A" w:rsidRPr="004F106A">
              <w:rPr>
                <w:rFonts w:hint="eastAsia"/>
                <w:sz w:val="28"/>
                <w:szCs w:val="28"/>
              </w:rPr>
              <w:t>）</w:t>
            </w:r>
            <w:r>
              <w:rPr>
                <w:rFonts w:hint="eastAsia"/>
                <w:sz w:val="28"/>
                <w:szCs w:val="28"/>
              </w:rPr>
              <w:t>清洗</w:t>
            </w:r>
            <w:r w:rsidR="004F106A" w:rsidRPr="004F106A">
              <w:rPr>
                <w:rFonts w:hint="eastAsia"/>
                <w:sz w:val="28"/>
                <w:szCs w:val="28"/>
              </w:rPr>
              <w:t>；</w:t>
            </w:r>
            <w:r>
              <w:rPr>
                <w:rFonts w:hint="eastAsia"/>
                <w:sz w:val="28"/>
                <w:szCs w:val="28"/>
              </w:rPr>
              <w:t>利用自来水和洗洁剂清洗车身表面灰尘。</w:t>
            </w:r>
          </w:p>
          <w:p w:rsidR="004F106A" w:rsidRDefault="004F106A" w:rsidP="004F106A">
            <w:pPr>
              <w:ind w:firstLine="480"/>
            </w:pPr>
          </w:p>
          <w:p w:rsidR="004F106A" w:rsidRDefault="004F106A" w:rsidP="004F106A">
            <w:pPr>
              <w:pStyle w:val="20"/>
            </w:pPr>
          </w:p>
          <w:p w:rsidR="004F106A" w:rsidRDefault="004F106A" w:rsidP="004F106A">
            <w:pPr>
              <w:ind w:firstLine="480"/>
            </w:pPr>
          </w:p>
          <w:p w:rsidR="004F106A" w:rsidRDefault="004F106A" w:rsidP="004F106A">
            <w:pPr>
              <w:pStyle w:val="20"/>
            </w:pPr>
          </w:p>
          <w:p w:rsidR="004F106A" w:rsidRPr="005F0074" w:rsidRDefault="004F106A" w:rsidP="004F106A">
            <w:pPr>
              <w:ind w:firstLine="480"/>
            </w:pPr>
          </w:p>
          <w:p w:rsidR="004F106A" w:rsidRDefault="004F106A" w:rsidP="004F106A">
            <w:pPr>
              <w:pStyle w:val="20"/>
            </w:pPr>
          </w:p>
          <w:p w:rsidR="004F106A" w:rsidRDefault="004F106A" w:rsidP="004F106A">
            <w:pPr>
              <w:ind w:firstLine="480"/>
            </w:pPr>
          </w:p>
          <w:p w:rsidR="00527CE6" w:rsidRDefault="00527CE6" w:rsidP="0015612C">
            <w:pPr>
              <w:spacing w:line="320" w:lineRule="exact"/>
              <w:ind w:firstLine="465"/>
              <w:rPr>
                <w:rFonts w:asciiTheme="minorEastAsia" w:hAnsiTheme="minorEastAsia"/>
                <w:sz w:val="28"/>
                <w:szCs w:val="28"/>
              </w:rPr>
            </w:pPr>
          </w:p>
          <w:p w:rsidR="0015612C" w:rsidRDefault="0015612C" w:rsidP="0015612C">
            <w:pPr>
              <w:spacing w:line="320" w:lineRule="exact"/>
              <w:ind w:firstLine="465"/>
              <w:rPr>
                <w:rFonts w:asciiTheme="minorEastAsia" w:hAnsiTheme="minorEastAsia"/>
                <w:sz w:val="28"/>
                <w:szCs w:val="28"/>
              </w:rPr>
            </w:pPr>
          </w:p>
          <w:p w:rsidR="0015612C" w:rsidRDefault="0015612C" w:rsidP="0015612C">
            <w:pPr>
              <w:spacing w:line="320" w:lineRule="exact"/>
              <w:ind w:firstLine="465"/>
              <w:rPr>
                <w:rFonts w:asciiTheme="minorEastAsia" w:hAnsiTheme="minorEastAsia"/>
                <w:sz w:val="28"/>
                <w:szCs w:val="28"/>
              </w:rPr>
            </w:pPr>
          </w:p>
          <w:p w:rsidR="0015612C" w:rsidRDefault="0015612C" w:rsidP="0015612C">
            <w:pPr>
              <w:spacing w:line="320" w:lineRule="exact"/>
              <w:ind w:firstLine="465"/>
              <w:rPr>
                <w:rFonts w:asciiTheme="minorEastAsia" w:hAnsiTheme="minorEastAsia"/>
                <w:sz w:val="28"/>
                <w:szCs w:val="28"/>
              </w:rPr>
            </w:pPr>
          </w:p>
          <w:p w:rsidR="0015612C" w:rsidRPr="00527CE6" w:rsidRDefault="0015612C" w:rsidP="0015612C">
            <w:pPr>
              <w:spacing w:line="320" w:lineRule="exact"/>
              <w:ind w:firstLine="465"/>
              <w:rPr>
                <w:rFonts w:asciiTheme="minorEastAsia" w:hAnsiTheme="minorEastAsia" w:cs="Times New Roman"/>
                <w:color w:val="000000"/>
                <w:sz w:val="28"/>
                <w:szCs w:val="28"/>
              </w:rPr>
            </w:pPr>
          </w:p>
        </w:tc>
      </w:tr>
    </w:tbl>
    <w:p w:rsidR="00DD7C44" w:rsidRPr="0069643C" w:rsidRDefault="00DD7C44" w:rsidP="00563217">
      <w:pPr>
        <w:rPr>
          <w:rFonts w:asciiTheme="minorEastAsia" w:hAnsiTheme="minorEastAsia"/>
          <w:b/>
          <w:color w:val="000000"/>
          <w:sz w:val="32"/>
          <w:szCs w:val="32"/>
          <w:lang w:val="zh-CN"/>
        </w:rPr>
      </w:pPr>
      <w:r w:rsidRPr="0069643C">
        <w:rPr>
          <w:rFonts w:asciiTheme="minorEastAsia" w:hAnsiTheme="minorEastAsia"/>
          <w:b/>
          <w:color w:val="000000"/>
          <w:sz w:val="32"/>
          <w:szCs w:val="32"/>
          <w:lang w:val="zh-CN"/>
        </w:rPr>
        <w:lastRenderedPageBreak/>
        <w:t>表</w:t>
      </w:r>
      <w:bookmarkEnd w:id="2"/>
      <w:r w:rsidR="00D51138" w:rsidRPr="0069643C">
        <w:rPr>
          <w:rFonts w:asciiTheme="minorEastAsia" w:hAnsiTheme="minorEastAsia" w:hint="eastAsia"/>
          <w:b/>
          <w:color w:val="000000"/>
          <w:sz w:val="32"/>
          <w:szCs w:val="32"/>
        </w:rPr>
        <w:t>四</w:t>
      </w:r>
      <w:r w:rsidR="00673DDF" w:rsidRPr="0069643C">
        <w:rPr>
          <w:rFonts w:asciiTheme="minorEastAsia" w:hAnsiTheme="minorEastAsia"/>
          <w:b/>
          <w:color w:val="000000"/>
          <w:sz w:val="32"/>
          <w:szCs w:val="32"/>
        </w:rPr>
        <w:t>、</w:t>
      </w:r>
      <w:r w:rsidRPr="0069643C">
        <w:rPr>
          <w:rFonts w:asciiTheme="minorEastAsia" w:hAnsiTheme="minorEastAsia"/>
          <w:b/>
          <w:color w:val="000000"/>
          <w:sz w:val="32"/>
          <w:szCs w:val="32"/>
        </w:rPr>
        <w:t>主要污染源</w:t>
      </w:r>
      <w:bookmarkEnd w:id="3"/>
      <w:r w:rsidR="00094FE6" w:rsidRPr="0069643C">
        <w:rPr>
          <w:rFonts w:asciiTheme="minorEastAsia" w:hAnsiTheme="minorEastAsia"/>
          <w:b/>
          <w:sz w:val="32"/>
        </w:rPr>
        <w:t>及本项目采取的污染治理措施</w:t>
      </w:r>
    </w:p>
    <w:tbl>
      <w:tblPr>
        <w:tblW w:w="949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5"/>
      </w:tblGrid>
      <w:tr w:rsidR="006541B8" w:rsidRPr="00223EFA" w:rsidTr="00673DDF">
        <w:trPr>
          <w:trHeight w:val="4932"/>
        </w:trPr>
        <w:tc>
          <w:tcPr>
            <w:tcW w:w="9495" w:type="dxa"/>
          </w:tcPr>
          <w:p w:rsidR="006541B8" w:rsidRPr="00E26E07" w:rsidRDefault="006541B8" w:rsidP="009A6333">
            <w:pPr>
              <w:spacing w:line="520" w:lineRule="exact"/>
              <w:rPr>
                <w:rFonts w:ascii="Times New Roman" w:hAnsi="Times New Roman" w:cs="Times New Roman"/>
                <w:b/>
                <w:sz w:val="28"/>
                <w:szCs w:val="28"/>
              </w:rPr>
            </w:pPr>
            <w:r w:rsidRPr="00E26E07">
              <w:rPr>
                <w:rFonts w:ascii="Times New Roman" w:hAnsi="Times New Roman" w:cs="Times New Roman"/>
                <w:b/>
                <w:sz w:val="28"/>
                <w:szCs w:val="28"/>
              </w:rPr>
              <w:t>一、主要污染源</w:t>
            </w:r>
          </w:p>
          <w:p w:rsidR="005932DF" w:rsidRPr="00E26E07" w:rsidRDefault="00A80BD1" w:rsidP="00E26E07">
            <w:pPr>
              <w:spacing w:line="520" w:lineRule="exact"/>
              <w:ind w:firstLineChars="200" w:firstLine="560"/>
              <w:rPr>
                <w:bCs/>
                <w:color w:val="000000"/>
                <w:sz w:val="28"/>
                <w:szCs w:val="28"/>
              </w:rPr>
            </w:pPr>
            <w:r w:rsidRPr="00E26E07">
              <w:rPr>
                <w:rFonts w:ascii="Times New Roman" w:hAnsi="Times New Roman" w:cs="Times New Roman"/>
                <w:sz w:val="28"/>
                <w:szCs w:val="28"/>
              </w:rPr>
              <w:t>1</w:t>
            </w:r>
            <w:r w:rsidRPr="00E26E07">
              <w:rPr>
                <w:rFonts w:ascii="Times New Roman" w:hAnsi="Times New Roman" w:cs="Times New Roman"/>
                <w:sz w:val="28"/>
                <w:szCs w:val="28"/>
              </w:rPr>
              <w:t>、废气：</w:t>
            </w:r>
            <w:r w:rsidR="005932DF" w:rsidRPr="00E26E07">
              <w:rPr>
                <w:rFonts w:hint="eastAsia"/>
                <w:bCs/>
                <w:color w:val="000000"/>
                <w:sz w:val="28"/>
                <w:szCs w:val="28"/>
              </w:rPr>
              <w:t>本项目运营期废气</w:t>
            </w:r>
            <w:r w:rsidR="00FD24C7">
              <w:rPr>
                <w:rFonts w:hint="eastAsia"/>
                <w:bCs/>
                <w:color w:val="000000"/>
                <w:sz w:val="28"/>
                <w:szCs w:val="28"/>
              </w:rPr>
              <w:t>为</w:t>
            </w:r>
            <w:r w:rsidR="004F106A" w:rsidRPr="004F106A">
              <w:rPr>
                <w:rFonts w:hint="eastAsia"/>
                <w:sz w:val="28"/>
                <w:szCs w:val="28"/>
              </w:rPr>
              <w:t>喷漆过程中产生的废气、焊接工序产生的焊接烟尘</w:t>
            </w:r>
            <w:r w:rsidR="009A6333" w:rsidRPr="00E26E07">
              <w:rPr>
                <w:rFonts w:hint="eastAsia"/>
                <w:bCs/>
                <w:color w:val="000000"/>
                <w:sz w:val="28"/>
                <w:szCs w:val="28"/>
              </w:rPr>
              <w:t>；</w:t>
            </w:r>
          </w:p>
          <w:p w:rsidR="00A80BD1" w:rsidRPr="00E26E07" w:rsidRDefault="00A80BD1" w:rsidP="00E26E07">
            <w:pPr>
              <w:spacing w:line="520" w:lineRule="exact"/>
              <w:ind w:firstLineChars="200" w:firstLine="560"/>
              <w:rPr>
                <w:rFonts w:ascii="Times New Roman" w:hAnsi="Times New Roman" w:cs="Times New Roman"/>
                <w:sz w:val="28"/>
                <w:szCs w:val="28"/>
              </w:rPr>
            </w:pPr>
            <w:r w:rsidRPr="00E26E07">
              <w:rPr>
                <w:rFonts w:ascii="Times New Roman" w:hAnsi="Times New Roman" w:cs="Times New Roman"/>
                <w:sz w:val="28"/>
                <w:szCs w:val="28"/>
              </w:rPr>
              <w:t>2</w:t>
            </w:r>
            <w:r w:rsidRPr="00E26E07">
              <w:rPr>
                <w:rFonts w:ascii="Times New Roman" w:hAnsi="Times New Roman" w:cs="Times New Roman"/>
                <w:sz w:val="28"/>
                <w:szCs w:val="28"/>
              </w:rPr>
              <w:t>、废水：</w:t>
            </w:r>
            <w:r w:rsidR="009A6333" w:rsidRPr="00E26E07">
              <w:rPr>
                <w:rFonts w:ascii="Times New Roman" w:hAnsi="Times New Roman" w:cs="Times New Roman"/>
                <w:sz w:val="28"/>
                <w:szCs w:val="28"/>
              </w:rPr>
              <w:t>主要为</w:t>
            </w:r>
            <w:r w:rsidR="000F7721">
              <w:rPr>
                <w:rFonts w:ascii="Times New Roman" w:hAnsi="Times New Roman" w:cs="Times New Roman" w:hint="eastAsia"/>
                <w:sz w:val="28"/>
                <w:szCs w:val="28"/>
              </w:rPr>
              <w:t>汽车清洗废水及</w:t>
            </w:r>
            <w:r w:rsidR="009A6333" w:rsidRPr="00E26E07">
              <w:rPr>
                <w:rFonts w:ascii="Times New Roman" w:hAnsi="Times New Roman" w:cs="Times New Roman"/>
                <w:sz w:val="28"/>
                <w:szCs w:val="28"/>
              </w:rPr>
              <w:t>职工生活污水</w:t>
            </w:r>
            <w:r w:rsidR="00612CF7" w:rsidRPr="00E26E07">
              <w:rPr>
                <w:rFonts w:ascii="Times New Roman" w:hAnsi="Times New Roman" w:cs="Times New Roman"/>
                <w:sz w:val="28"/>
                <w:szCs w:val="28"/>
              </w:rPr>
              <w:t>；</w:t>
            </w:r>
          </w:p>
          <w:p w:rsidR="004F106A" w:rsidRDefault="00A80BD1" w:rsidP="00E26E07">
            <w:pPr>
              <w:spacing w:line="520" w:lineRule="exact"/>
              <w:ind w:firstLineChars="200" w:firstLine="560"/>
              <w:rPr>
                <w:sz w:val="28"/>
                <w:szCs w:val="28"/>
              </w:rPr>
            </w:pPr>
            <w:r w:rsidRPr="00E26E07">
              <w:rPr>
                <w:rFonts w:ascii="Times New Roman" w:hAnsi="Times New Roman" w:cs="Times New Roman"/>
                <w:sz w:val="28"/>
                <w:szCs w:val="28"/>
              </w:rPr>
              <w:t>3</w:t>
            </w:r>
            <w:r w:rsidRPr="00E26E07">
              <w:rPr>
                <w:rFonts w:ascii="Times New Roman" w:hAnsi="Times New Roman" w:cs="Times New Roman"/>
                <w:sz w:val="28"/>
                <w:szCs w:val="28"/>
              </w:rPr>
              <w:t>、噪声：</w:t>
            </w:r>
            <w:r w:rsidR="00141FB0" w:rsidRPr="00E26E07">
              <w:rPr>
                <w:rFonts w:hint="eastAsia"/>
                <w:color w:val="000000"/>
                <w:sz w:val="28"/>
                <w:szCs w:val="28"/>
              </w:rPr>
              <w:t>本项目噪声主要为</w:t>
            </w:r>
            <w:r w:rsidR="000F7721">
              <w:rPr>
                <w:rFonts w:ascii="宋体" w:hAnsi="宋体" w:hint="eastAsia"/>
                <w:color w:val="000000"/>
                <w:sz w:val="28"/>
                <w:szCs w:val="28"/>
              </w:rPr>
              <w:t>焊接机、维修机器及喷漆</w:t>
            </w:r>
            <w:r w:rsidR="004F106A" w:rsidRPr="004F106A">
              <w:rPr>
                <w:rFonts w:ascii="宋体" w:hAnsi="宋体" w:hint="eastAsia"/>
                <w:color w:val="000000"/>
                <w:sz w:val="28"/>
                <w:szCs w:val="28"/>
              </w:rPr>
              <w:t>房等设备运转时的机械噪声</w:t>
            </w:r>
            <w:r w:rsidR="004F106A">
              <w:rPr>
                <w:rFonts w:hint="eastAsia"/>
                <w:sz w:val="28"/>
                <w:szCs w:val="28"/>
              </w:rPr>
              <w:t>；</w:t>
            </w:r>
          </w:p>
          <w:p w:rsidR="009A6333" w:rsidRPr="00E26E07" w:rsidRDefault="00A80BD1" w:rsidP="00E26E07">
            <w:pPr>
              <w:spacing w:line="520" w:lineRule="exact"/>
              <w:ind w:firstLineChars="200" w:firstLine="560"/>
              <w:rPr>
                <w:rFonts w:ascii="Times New Roman" w:hAnsi="Times New Roman" w:cs="Times New Roman"/>
                <w:sz w:val="28"/>
                <w:szCs w:val="28"/>
              </w:rPr>
            </w:pPr>
            <w:r w:rsidRPr="00E26E07">
              <w:rPr>
                <w:rFonts w:ascii="Times New Roman" w:hAnsi="Times New Roman" w:cs="Times New Roman"/>
                <w:sz w:val="28"/>
                <w:szCs w:val="28"/>
              </w:rPr>
              <w:t>4</w:t>
            </w:r>
            <w:r w:rsidRPr="00E26E07">
              <w:rPr>
                <w:rFonts w:ascii="Times New Roman" w:hAnsi="Times New Roman" w:cs="Times New Roman"/>
                <w:sz w:val="28"/>
                <w:szCs w:val="28"/>
              </w:rPr>
              <w:t>、固废：</w:t>
            </w:r>
            <w:r w:rsidR="009A6333" w:rsidRPr="00E26E07">
              <w:rPr>
                <w:rFonts w:ascii="Times New Roman" w:hAnsi="Times New Roman" w:cs="Times New Roman"/>
                <w:sz w:val="28"/>
                <w:szCs w:val="28"/>
              </w:rPr>
              <w:t>主要为</w:t>
            </w:r>
            <w:r w:rsidR="000F7721">
              <w:rPr>
                <w:rFonts w:asciiTheme="minorEastAsia" w:hAnsiTheme="minorEastAsia" w:hint="eastAsia"/>
                <w:color w:val="000000"/>
                <w:sz w:val="28"/>
                <w:szCs w:val="28"/>
              </w:rPr>
              <w:t>废漆桶、废金属件、废轮胎、废机油</w:t>
            </w:r>
            <w:r w:rsidR="002F27DD">
              <w:rPr>
                <w:rFonts w:asciiTheme="minorEastAsia" w:hAnsiTheme="minorEastAsia" w:hint="eastAsia"/>
                <w:color w:val="000000"/>
                <w:sz w:val="28"/>
                <w:szCs w:val="28"/>
              </w:rPr>
              <w:t>、废活性炭</w:t>
            </w:r>
            <w:r w:rsidR="004F106A" w:rsidRPr="004F106A">
              <w:rPr>
                <w:rFonts w:asciiTheme="minorEastAsia" w:hAnsiTheme="minorEastAsia" w:hint="eastAsia"/>
                <w:color w:val="000000"/>
                <w:sz w:val="28"/>
                <w:szCs w:val="28"/>
              </w:rPr>
              <w:t>、职工垃圾等废物</w:t>
            </w:r>
            <w:r w:rsidR="004F106A" w:rsidRPr="004F106A">
              <w:rPr>
                <w:rFonts w:asciiTheme="minorEastAsia" w:hAnsiTheme="minorEastAsia"/>
                <w:sz w:val="28"/>
                <w:szCs w:val="28"/>
              </w:rPr>
              <w:t>。</w:t>
            </w:r>
          </w:p>
          <w:p w:rsidR="00496D80" w:rsidRPr="00E26E07" w:rsidRDefault="00496D80" w:rsidP="00E2020B">
            <w:pPr>
              <w:spacing w:line="520" w:lineRule="exact"/>
              <w:rPr>
                <w:rFonts w:ascii="Times New Roman" w:hAnsi="Times New Roman" w:cs="Times New Roman"/>
                <w:b/>
                <w:sz w:val="28"/>
                <w:szCs w:val="28"/>
              </w:rPr>
            </w:pPr>
            <w:r w:rsidRPr="00E26E07">
              <w:rPr>
                <w:rFonts w:ascii="Times New Roman" w:hAnsi="Times New Roman" w:cs="Times New Roman"/>
                <w:b/>
                <w:sz w:val="28"/>
                <w:szCs w:val="28"/>
              </w:rPr>
              <w:t>二、</w:t>
            </w:r>
            <w:r w:rsidR="008B4BF7" w:rsidRPr="00E26E07">
              <w:rPr>
                <w:rFonts w:ascii="Times New Roman" w:hAnsi="Times New Roman" w:cs="Times New Roman"/>
                <w:b/>
                <w:bCs/>
                <w:sz w:val="28"/>
                <w:szCs w:val="28"/>
              </w:rPr>
              <w:t>污染物处理</w:t>
            </w:r>
            <w:r w:rsidR="008B4BF7" w:rsidRPr="00E26E07">
              <w:rPr>
                <w:rFonts w:ascii="Times New Roman" w:hAnsi="Times New Roman" w:cs="Times New Roman" w:hint="eastAsia"/>
                <w:b/>
                <w:bCs/>
                <w:sz w:val="28"/>
                <w:szCs w:val="28"/>
              </w:rPr>
              <w:t>措施</w:t>
            </w:r>
          </w:p>
          <w:p w:rsidR="003F2882" w:rsidRPr="000F7721" w:rsidRDefault="002A3B3A" w:rsidP="000F7721">
            <w:pPr>
              <w:spacing w:line="520" w:lineRule="exact"/>
              <w:ind w:firstLineChars="200" w:firstLine="560"/>
              <w:rPr>
                <w:rFonts w:ascii="Times New Roman" w:hAnsi="Times New Roman" w:cs="Times New Roman"/>
                <w:sz w:val="28"/>
                <w:szCs w:val="28"/>
              </w:rPr>
            </w:pPr>
            <w:r w:rsidRPr="00E26E07">
              <w:rPr>
                <w:rFonts w:ascii="Times New Roman" w:hAnsi="Times New Roman" w:cs="Times New Roman"/>
                <w:sz w:val="28"/>
                <w:szCs w:val="28"/>
              </w:rPr>
              <w:t>1</w:t>
            </w:r>
            <w:r w:rsidRPr="00E26E07">
              <w:rPr>
                <w:rFonts w:ascii="Times New Roman" w:hAnsi="Times New Roman" w:cs="Times New Roman"/>
                <w:sz w:val="28"/>
                <w:szCs w:val="28"/>
              </w:rPr>
              <w:t>、废气</w:t>
            </w:r>
          </w:p>
          <w:p w:rsidR="003F2882" w:rsidRPr="003F2882" w:rsidRDefault="003F2882" w:rsidP="003F2882">
            <w:pPr>
              <w:ind w:firstLine="480"/>
              <w:rPr>
                <w:rFonts w:asciiTheme="minorEastAsia" w:hAnsiTheme="minorEastAsia"/>
                <w:sz w:val="28"/>
                <w:szCs w:val="28"/>
              </w:rPr>
            </w:pPr>
            <w:r w:rsidRPr="003F2882">
              <w:rPr>
                <w:rFonts w:asciiTheme="minorEastAsia" w:hAnsiTheme="minorEastAsia" w:hint="eastAsia"/>
                <w:sz w:val="28"/>
                <w:szCs w:val="28"/>
              </w:rPr>
              <w:t>（</w:t>
            </w:r>
            <w:r w:rsidR="000F7721">
              <w:rPr>
                <w:rFonts w:asciiTheme="minorEastAsia" w:hAnsiTheme="minorEastAsia" w:hint="eastAsia"/>
                <w:sz w:val="28"/>
                <w:szCs w:val="28"/>
              </w:rPr>
              <w:t>1</w:t>
            </w:r>
            <w:r w:rsidRPr="003F2882">
              <w:rPr>
                <w:rFonts w:asciiTheme="minorEastAsia" w:hAnsiTheme="minorEastAsia" w:hint="eastAsia"/>
                <w:sz w:val="28"/>
                <w:szCs w:val="28"/>
              </w:rPr>
              <w:t>）喷</w:t>
            </w:r>
            <w:r>
              <w:rPr>
                <w:rFonts w:asciiTheme="minorEastAsia" w:hAnsiTheme="minorEastAsia" w:hint="eastAsia"/>
                <w:sz w:val="28"/>
                <w:szCs w:val="28"/>
              </w:rPr>
              <w:t>漆废气</w:t>
            </w:r>
          </w:p>
          <w:p w:rsidR="003F2882" w:rsidRPr="003F2882" w:rsidRDefault="003F2882" w:rsidP="003F2882">
            <w:pPr>
              <w:ind w:firstLine="480"/>
              <w:rPr>
                <w:rFonts w:asciiTheme="minorEastAsia" w:hAnsiTheme="minorEastAsia"/>
                <w:sz w:val="28"/>
                <w:szCs w:val="28"/>
              </w:rPr>
            </w:pPr>
            <w:r w:rsidRPr="003F2882">
              <w:rPr>
                <w:rFonts w:asciiTheme="minorEastAsia" w:hAnsiTheme="minorEastAsia" w:hint="eastAsia"/>
                <w:sz w:val="28"/>
                <w:szCs w:val="28"/>
              </w:rPr>
              <w:t>本项目喷</w:t>
            </w:r>
            <w:r>
              <w:rPr>
                <w:rFonts w:asciiTheme="minorEastAsia" w:hAnsiTheme="minorEastAsia" w:hint="eastAsia"/>
                <w:sz w:val="28"/>
                <w:szCs w:val="28"/>
              </w:rPr>
              <w:t>漆</w:t>
            </w:r>
            <w:r w:rsidRPr="003F2882">
              <w:rPr>
                <w:rFonts w:asciiTheme="minorEastAsia" w:hAnsiTheme="minorEastAsia" w:hint="eastAsia"/>
                <w:sz w:val="28"/>
                <w:szCs w:val="28"/>
              </w:rPr>
              <w:t>废气</w:t>
            </w:r>
            <w:r>
              <w:rPr>
                <w:rFonts w:asciiTheme="minorEastAsia" w:hAnsiTheme="minorEastAsia" w:hint="eastAsia"/>
                <w:sz w:val="28"/>
                <w:szCs w:val="28"/>
              </w:rPr>
              <w:t>主要包括颗粒物和有机废气</w:t>
            </w:r>
            <w:r w:rsidRPr="003F2882">
              <w:rPr>
                <w:rFonts w:asciiTheme="minorEastAsia" w:hAnsiTheme="minorEastAsia" w:hint="eastAsia"/>
                <w:sz w:val="28"/>
                <w:szCs w:val="28"/>
              </w:rPr>
              <w:t>。经“</w:t>
            </w:r>
            <w:r w:rsidR="0005424A" w:rsidRPr="0005424A">
              <w:rPr>
                <w:rFonts w:asciiTheme="minorEastAsia" w:hAnsiTheme="minorEastAsia" w:hint="eastAsia"/>
                <w:sz w:val="28"/>
                <w:szCs w:val="28"/>
              </w:rPr>
              <w:t>活性炭+</w:t>
            </w:r>
            <w:r w:rsidRPr="003F2882">
              <w:rPr>
                <w:rFonts w:asciiTheme="minorEastAsia" w:hAnsiTheme="minorEastAsia" w:hint="eastAsia"/>
                <w:sz w:val="28"/>
                <w:szCs w:val="28"/>
              </w:rPr>
              <w:t>UV光催化氧化处理装置（去除率</w:t>
            </w:r>
            <w:r w:rsidR="000F7721">
              <w:rPr>
                <w:rFonts w:asciiTheme="minorEastAsia" w:hAnsiTheme="minorEastAsia" w:hint="eastAsia"/>
                <w:sz w:val="28"/>
                <w:szCs w:val="28"/>
              </w:rPr>
              <w:t>95</w:t>
            </w:r>
            <w:r w:rsidRPr="003F2882">
              <w:rPr>
                <w:rFonts w:asciiTheme="minorEastAsia" w:hAnsiTheme="minorEastAsia" w:hint="eastAsia"/>
                <w:sz w:val="28"/>
                <w:szCs w:val="28"/>
              </w:rPr>
              <w:t>%）</w:t>
            </w:r>
            <w:r>
              <w:rPr>
                <w:rFonts w:asciiTheme="minorEastAsia" w:hAnsiTheme="minorEastAsia" w:hint="eastAsia"/>
                <w:sz w:val="28"/>
                <w:szCs w:val="28"/>
              </w:rPr>
              <w:t>系统</w:t>
            </w:r>
            <w:r w:rsidRPr="003F2882">
              <w:rPr>
                <w:rFonts w:asciiTheme="minorEastAsia" w:hAnsiTheme="minorEastAsia" w:hint="eastAsia"/>
                <w:sz w:val="28"/>
                <w:szCs w:val="28"/>
              </w:rPr>
              <w:t>”处理后，</w:t>
            </w:r>
            <w:r>
              <w:rPr>
                <w:rFonts w:asciiTheme="minorEastAsia" w:hAnsiTheme="minorEastAsia" w:hint="eastAsia"/>
                <w:sz w:val="28"/>
                <w:szCs w:val="28"/>
              </w:rPr>
              <w:t>经15m高排气筒排放。</w:t>
            </w:r>
          </w:p>
          <w:p w:rsidR="003F2882" w:rsidRPr="003F2882" w:rsidRDefault="003F2882" w:rsidP="003F2882">
            <w:pPr>
              <w:pStyle w:val="20"/>
              <w:spacing w:after="0" w:line="360" w:lineRule="auto"/>
              <w:ind w:leftChars="0" w:left="0" w:firstLineChars="0" w:firstLine="0"/>
              <w:rPr>
                <w:rFonts w:asciiTheme="minorEastAsia" w:hAnsiTheme="minorEastAsia"/>
                <w:sz w:val="28"/>
                <w:szCs w:val="28"/>
              </w:rPr>
            </w:pPr>
            <w:r w:rsidRPr="003F2882">
              <w:rPr>
                <w:rFonts w:asciiTheme="minorEastAsia" w:hAnsiTheme="minorEastAsia" w:hint="eastAsia"/>
                <w:sz w:val="28"/>
                <w:szCs w:val="28"/>
              </w:rPr>
              <w:t xml:space="preserve">    （</w:t>
            </w:r>
            <w:r w:rsidR="000F7721">
              <w:rPr>
                <w:rFonts w:asciiTheme="minorEastAsia" w:hAnsiTheme="minorEastAsia" w:hint="eastAsia"/>
                <w:sz w:val="28"/>
                <w:szCs w:val="28"/>
              </w:rPr>
              <w:t>2</w:t>
            </w:r>
            <w:r w:rsidRPr="003F2882">
              <w:rPr>
                <w:rFonts w:asciiTheme="minorEastAsia" w:hAnsiTheme="minorEastAsia" w:hint="eastAsia"/>
                <w:sz w:val="28"/>
                <w:szCs w:val="28"/>
              </w:rPr>
              <w:t>）焊接废气</w:t>
            </w:r>
          </w:p>
          <w:p w:rsidR="00E2020B" w:rsidRDefault="003F2882" w:rsidP="000F7721">
            <w:pPr>
              <w:spacing w:line="520" w:lineRule="exact"/>
              <w:ind w:firstLineChars="200" w:firstLine="560"/>
              <w:rPr>
                <w:rFonts w:asciiTheme="minorEastAsia" w:hAnsiTheme="minorEastAsia"/>
                <w:sz w:val="28"/>
                <w:szCs w:val="28"/>
              </w:rPr>
            </w:pPr>
            <w:r w:rsidRPr="003F2882">
              <w:rPr>
                <w:rFonts w:asciiTheme="minorEastAsia" w:hAnsiTheme="minorEastAsia" w:hint="eastAsia"/>
                <w:sz w:val="28"/>
                <w:szCs w:val="28"/>
              </w:rPr>
              <w:t>本项目焊接工序会产生少量的焊接烟尘。根据环评要求，建设单位在焊接区配备1台移动式焊接烟尘净化器对焊接烟尘进行治理，除尘效率达99%，有效减少了焊接烟尘排放量。</w:t>
            </w:r>
          </w:p>
          <w:p w:rsidR="000F7721" w:rsidRDefault="000F7721" w:rsidP="000F7721">
            <w:pPr>
              <w:spacing w:line="520" w:lineRule="exact"/>
              <w:ind w:firstLineChars="200" w:firstLine="560"/>
              <w:rPr>
                <w:rFonts w:asciiTheme="minorEastAsia" w:hAnsiTheme="minorEastAsia"/>
                <w:sz w:val="28"/>
                <w:szCs w:val="28"/>
              </w:rPr>
            </w:pPr>
          </w:p>
          <w:p w:rsidR="000F7721" w:rsidRDefault="000F7721" w:rsidP="000F7721">
            <w:pPr>
              <w:spacing w:line="520" w:lineRule="exact"/>
              <w:ind w:firstLineChars="200" w:firstLine="560"/>
              <w:rPr>
                <w:rFonts w:asciiTheme="minorEastAsia" w:hAnsiTheme="minorEastAsia"/>
                <w:sz w:val="28"/>
                <w:szCs w:val="28"/>
              </w:rPr>
            </w:pPr>
          </w:p>
          <w:p w:rsidR="000F7721" w:rsidRDefault="000F7721" w:rsidP="000F7721">
            <w:pPr>
              <w:spacing w:line="520" w:lineRule="exact"/>
              <w:ind w:firstLineChars="200" w:firstLine="560"/>
              <w:rPr>
                <w:rFonts w:asciiTheme="minorEastAsia" w:hAnsiTheme="minorEastAsia"/>
                <w:sz w:val="28"/>
                <w:szCs w:val="28"/>
              </w:rPr>
            </w:pPr>
          </w:p>
          <w:p w:rsidR="000F7721" w:rsidRDefault="000F7721" w:rsidP="000F7721">
            <w:pPr>
              <w:spacing w:line="520" w:lineRule="exact"/>
              <w:ind w:firstLineChars="200" w:firstLine="560"/>
              <w:rPr>
                <w:rFonts w:asciiTheme="minorEastAsia" w:hAnsiTheme="minorEastAsia"/>
                <w:sz w:val="28"/>
                <w:szCs w:val="28"/>
              </w:rPr>
            </w:pPr>
          </w:p>
          <w:p w:rsidR="000F7721" w:rsidRDefault="000F7721" w:rsidP="000F7721">
            <w:pPr>
              <w:spacing w:line="520" w:lineRule="exact"/>
              <w:ind w:firstLineChars="200" w:firstLine="560"/>
              <w:rPr>
                <w:rFonts w:asciiTheme="minorEastAsia" w:hAnsiTheme="minorEastAsia"/>
                <w:sz w:val="28"/>
                <w:szCs w:val="28"/>
              </w:rPr>
            </w:pPr>
          </w:p>
          <w:p w:rsidR="000F7721" w:rsidRDefault="000F7721" w:rsidP="000F7721">
            <w:pPr>
              <w:spacing w:line="520" w:lineRule="exact"/>
              <w:ind w:firstLineChars="200" w:firstLine="560"/>
              <w:rPr>
                <w:rFonts w:asciiTheme="minorEastAsia" w:hAnsiTheme="minorEastAsia"/>
                <w:sz w:val="28"/>
                <w:szCs w:val="28"/>
              </w:rPr>
            </w:pPr>
          </w:p>
          <w:p w:rsidR="000F7721" w:rsidRPr="00223EFA" w:rsidRDefault="000F7721" w:rsidP="002F27DD">
            <w:pPr>
              <w:spacing w:line="520" w:lineRule="exact"/>
              <w:rPr>
                <w:rFonts w:ascii="Times New Roman" w:hAnsi="Times New Roman" w:cs="Times New Roman"/>
                <w:sz w:val="24"/>
              </w:rPr>
            </w:pPr>
          </w:p>
        </w:tc>
      </w:tr>
    </w:tbl>
    <w:p w:rsidR="003F2882" w:rsidRPr="0069643C" w:rsidRDefault="003F2882" w:rsidP="003F2882">
      <w:pPr>
        <w:rPr>
          <w:rFonts w:asciiTheme="minorEastAsia" w:hAnsiTheme="minorEastAsia"/>
          <w:b/>
          <w:color w:val="000000"/>
          <w:sz w:val="32"/>
          <w:szCs w:val="32"/>
          <w:lang w:val="zh-CN"/>
        </w:rPr>
      </w:pPr>
      <w:r>
        <w:rPr>
          <w:rFonts w:asciiTheme="minorEastAsia" w:hAnsiTheme="minorEastAsia" w:hint="eastAsia"/>
          <w:b/>
          <w:color w:val="000000"/>
          <w:sz w:val="32"/>
          <w:szCs w:val="32"/>
          <w:lang w:val="zh-CN"/>
        </w:rPr>
        <w:lastRenderedPageBreak/>
        <w:t>续</w:t>
      </w:r>
      <w:r w:rsidRPr="0069643C">
        <w:rPr>
          <w:rFonts w:asciiTheme="minorEastAsia" w:hAnsiTheme="minorEastAsia"/>
          <w:b/>
          <w:color w:val="000000"/>
          <w:sz w:val="32"/>
          <w:szCs w:val="32"/>
          <w:lang w:val="zh-CN"/>
        </w:rPr>
        <w:t>表</w:t>
      </w:r>
      <w:r w:rsidRPr="0069643C">
        <w:rPr>
          <w:rFonts w:asciiTheme="minorEastAsia" w:hAnsiTheme="minorEastAsia" w:hint="eastAsia"/>
          <w:b/>
          <w:color w:val="000000"/>
          <w:sz w:val="32"/>
          <w:szCs w:val="32"/>
        </w:rPr>
        <w:t>四</w:t>
      </w:r>
      <w:r w:rsidRPr="0069643C">
        <w:rPr>
          <w:rFonts w:asciiTheme="minorEastAsia" w:hAnsiTheme="minorEastAsia"/>
          <w:b/>
          <w:color w:val="000000"/>
          <w:sz w:val="32"/>
          <w:szCs w:val="32"/>
        </w:rPr>
        <w:t>、主要污染源</w:t>
      </w:r>
      <w:r w:rsidRPr="0069643C">
        <w:rPr>
          <w:rFonts w:asciiTheme="minorEastAsia" w:hAnsiTheme="minorEastAsia"/>
          <w:b/>
          <w:sz w:val="32"/>
        </w:rPr>
        <w:t>及本项目采取的污染治理措施</w:t>
      </w:r>
    </w:p>
    <w:tbl>
      <w:tblPr>
        <w:tblW w:w="949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5"/>
      </w:tblGrid>
      <w:tr w:rsidR="003F2882" w:rsidRPr="00223EFA" w:rsidTr="007525C5">
        <w:trPr>
          <w:trHeight w:val="4932"/>
        </w:trPr>
        <w:tc>
          <w:tcPr>
            <w:tcW w:w="9495" w:type="dxa"/>
          </w:tcPr>
          <w:p w:rsidR="003F2882" w:rsidRPr="00E26E07" w:rsidRDefault="003F2882" w:rsidP="007525C5">
            <w:pPr>
              <w:spacing w:line="520" w:lineRule="exact"/>
              <w:ind w:firstLineChars="200" w:firstLine="560"/>
              <w:rPr>
                <w:rFonts w:ascii="Times New Roman" w:hAnsi="Times New Roman" w:cs="Times New Roman"/>
                <w:sz w:val="28"/>
                <w:szCs w:val="28"/>
              </w:rPr>
            </w:pPr>
            <w:r w:rsidRPr="00E26E07">
              <w:rPr>
                <w:rFonts w:ascii="Times New Roman" w:hAnsi="Times New Roman" w:cs="Times New Roman"/>
                <w:sz w:val="28"/>
                <w:szCs w:val="28"/>
              </w:rPr>
              <w:t>2</w:t>
            </w:r>
            <w:r w:rsidRPr="00E26E07">
              <w:rPr>
                <w:rFonts w:ascii="Times New Roman" w:hAnsi="Times New Roman" w:cs="Times New Roman"/>
                <w:sz w:val="28"/>
                <w:szCs w:val="28"/>
              </w:rPr>
              <w:t>、废水</w:t>
            </w:r>
          </w:p>
          <w:p w:rsidR="003F2882" w:rsidRDefault="000F7721" w:rsidP="007525C5">
            <w:pPr>
              <w:spacing w:line="52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）洗车废水</w:t>
            </w:r>
          </w:p>
          <w:p w:rsidR="0005424A" w:rsidRDefault="000F7721" w:rsidP="007525C5">
            <w:pPr>
              <w:spacing w:line="520" w:lineRule="exact"/>
              <w:ind w:firstLineChars="200" w:firstLine="560"/>
              <w:rPr>
                <w:rFonts w:ascii="Times New Roman" w:hAnsi="Times New Roman" w:cs="Times New Roman" w:hint="eastAsia"/>
                <w:sz w:val="28"/>
                <w:szCs w:val="28"/>
              </w:rPr>
            </w:pPr>
            <w:r>
              <w:rPr>
                <w:rFonts w:ascii="Times New Roman" w:hAnsi="Times New Roman" w:cs="Times New Roman" w:hint="eastAsia"/>
                <w:sz w:val="28"/>
                <w:szCs w:val="28"/>
              </w:rPr>
              <w:t>本项目设置洗车位</w:t>
            </w:r>
            <w:r>
              <w:rPr>
                <w:rFonts w:ascii="Times New Roman" w:hAnsi="Times New Roman" w:cs="Times New Roman" w:hint="eastAsia"/>
                <w:sz w:val="28"/>
                <w:szCs w:val="28"/>
              </w:rPr>
              <w:t>4</w:t>
            </w:r>
            <w:r>
              <w:rPr>
                <w:rFonts w:ascii="Times New Roman" w:hAnsi="Times New Roman" w:cs="Times New Roman" w:hint="eastAsia"/>
                <w:sz w:val="28"/>
                <w:szCs w:val="28"/>
              </w:rPr>
              <w:t>个，清洗车辆</w:t>
            </w:r>
            <w:r>
              <w:rPr>
                <w:rFonts w:ascii="Times New Roman" w:hAnsi="Times New Roman" w:cs="Times New Roman" w:hint="eastAsia"/>
                <w:sz w:val="28"/>
                <w:szCs w:val="28"/>
              </w:rPr>
              <w:t>800</w:t>
            </w:r>
            <w:r>
              <w:rPr>
                <w:rFonts w:ascii="Times New Roman" w:hAnsi="Times New Roman" w:cs="Times New Roman" w:hint="eastAsia"/>
                <w:sz w:val="28"/>
                <w:szCs w:val="28"/>
              </w:rPr>
              <w:t>辆</w:t>
            </w:r>
            <w:r>
              <w:rPr>
                <w:rFonts w:ascii="Times New Roman" w:hAnsi="Times New Roman" w:cs="Times New Roman" w:hint="eastAsia"/>
                <w:sz w:val="28"/>
                <w:szCs w:val="28"/>
              </w:rPr>
              <w:t>/</w:t>
            </w:r>
            <w:r>
              <w:rPr>
                <w:rFonts w:ascii="Times New Roman" w:hAnsi="Times New Roman" w:cs="Times New Roman" w:hint="eastAsia"/>
                <w:sz w:val="28"/>
                <w:szCs w:val="28"/>
              </w:rPr>
              <w:t>年，</w:t>
            </w:r>
            <w:r w:rsidR="00CB60C7">
              <w:rPr>
                <w:rFonts w:ascii="Times New Roman" w:hAnsi="Times New Roman" w:cs="Times New Roman" w:hint="eastAsia"/>
                <w:sz w:val="28"/>
                <w:szCs w:val="28"/>
              </w:rPr>
              <w:t>用水量约</w:t>
            </w:r>
            <w:r w:rsidR="00686F72">
              <w:rPr>
                <w:rFonts w:ascii="Times New Roman" w:hAnsi="Times New Roman" w:cs="Times New Roman" w:hint="eastAsia"/>
                <w:sz w:val="28"/>
                <w:szCs w:val="28"/>
              </w:rPr>
              <w:t>4</w:t>
            </w:r>
            <w:r w:rsidR="00CB60C7">
              <w:rPr>
                <w:rFonts w:ascii="Times New Roman" w:hAnsi="Times New Roman" w:cs="Times New Roman" w:hint="eastAsia"/>
                <w:sz w:val="28"/>
                <w:szCs w:val="28"/>
              </w:rPr>
              <w:t>00t/a</w:t>
            </w:r>
            <w:r w:rsidR="00CB60C7">
              <w:rPr>
                <w:rFonts w:ascii="Times New Roman" w:hAnsi="Times New Roman" w:cs="Times New Roman" w:hint="eastAsia"/>
                <w:sz w:val="28"/>
                <w:szCs w:val="28"/>
              </w:rPr>
              <w:t>。经“</w:t>
            </w:r>
            <w:r w:rsidR="0005424A">
              <w:rPr>
                <w:rFonts w:ascii="Times New Roman" w:hAnsi="Times New Roman" w:cs="Times New Roman" w:hint="eastAsia"/>
                <w:sz w:val="28"/>
                <w:szCs w:val="28"/>
              </w:rPr>
              <w:t>隔油池</w:t>
            </w:r>
            <w:r w:rsidR="0005424A">
              <w:rPr>
                <w:rFonts w:ascii="Times New Roman" w:hAnsi="Times New Roman" w:cs="Times New Roman" w:hint="eastAsia"/>
                <w:sz w:val="28"/>
                <w:szCs w:val="28"/>
              </w:rPr>
              <w:t>+</w:t>
            </w:r>
            <w:r w:rsidR="0005424A">
              <w:rPr>
                <w:rFonts w:ascii="Times New Roman" w:hAnsi="Times New Roman" w:cs="Times New Roman" w:hint="eastAsia"/>
                <w:sz w:val="28"/>
                <w:szCs w:val="28"/>
              </w:rPr>
              <w:t>三级沉淀池</w:t>
            </w:r>
            <w:r w:rsidR="00CB60C7">
              <w:rPr>
                <w:rFonts w:ascii="Times New Roman" w:hAnsi="Times New Roman" w:cs="Times New Roman" w:hint="eastAsia"/>
                <w:sz w:val="28"/>
                <w:szCs w:val="28"/>
              </w:rPr>
              <w:t>”预处理后，</w:t>
            </w:r>
            <w:r w:rsidR="0005424A">
              <w:rPr>
                <w:rFonts w:ascii="Times New Roman" w:hAnsi="Times New Roman" w:cs="Times New Roman" w:hint="eastAsia"/>
                <w:sz w:val="28"/>
                <w:szCs w:val="28"/>
              </w:rPr>
              <w:t>排入</w:t>
            </w:r>
            <w:r w:rsidR="00CB60C7">
              <w:rPr>
                <w:rFonts w:ascii="Times New Roman" w:hAnsi="Times New Roman" w:cs="Times New Roman" w:hint="eastAsia"/>
                <w:sz w:val="28"/>
                <w:szCs w:val="28"/>
              </w:rPr>
              <w:t>城市管网。</w:t>
            </w:r>
          </w:p>
          <w:p w:rsidR="003F2882" w:rsidRPr="00E26E07" w:rsidRDefault="003F2882" w:rsidP="007525C5">
            <w:pPr>
              <w:spacing w:line="520" w:lineRule="exact"/>
              <w:ind w:firstLineChars="200" w:firstLine="560"/>
              <w:rPr>
                <w:rFonts w:ascii="Times New Roman" w:hAnsi="Times New Roman" w:cs="Times New Roman"/>
                <w:sz w:val="28"/>
                <w:szCs w:val="28"/>
              </w:rPr>
            </w:pPr>
            <w:r w:rsidRPr="00E26E07">
              <w:rPr>
                <w:rFonts w:ascii="Times New Roman" w:hAnsi="Times New Roman" w:cs="Times New Roman"/>
                <w:sz w:val="28"/>
                <w:szCs w:val="28"/>
              </w:rPr>
              <w:t>3</w:t>
            </w:r>
            <w:r w:rsidRPr="00E26E07">
              <w:rPr>
                <w:rFonts w:ascii="Times New Roman" w:hAnsi="Times New Roman" w:cs="Times New Roman"/>
                <w:sz w:val="28"/>
                <w:szCs w:val="28"/>
              </w:rPr>
              <w:t>、噪声</w:t>
            </w:r>
          </w:p>
          <w:p w:rsidR="003F2882" w:rsidRPr="00E26E07" w:rsidRDefault="003F2882" w:rsidP="007525C5">
            <w:pPr>
              <w:spacing w:line="520" w:lineRule="exact"/>
              <w:ind w:firstLineChars="200" w:firstLine="560"/>
              <w:rPr>
                <w:rFonts w:ascii="Times New Roman" w:hAnsi="Times New Roman" w:cs="Times New Roman"/>
                <w:sz w:val="28"/>
                <w:szCs w:val="28"/>
              </w:rPr>
            </w:pPr>
            <w:r w:rsidRPr="00E26E07">
              <w:rPr>
                <w:rFonts w:ascii="Times New Roman" w:hAnsi="Times New Roman" w:cs="Times New Roman"/>
                <w:sz w:val="28"/>
                <w:szCs w:val="28"/>
              </w:rPr>
              <w:t>选用低噪声设备，同时对高噪声设备通过隔声、减震、消声等措施降低噪声源</w:t>
            </w:r>
            <w:r>
              <w:rPr>
                <w:rFonts w:ascii="Times New Roman" w:hAnsi="Times New Roman" w:cs="Times New Roman" w:hint="eastAsia"/>
                <w:sz w:val="28"/>
                <w:szCs w:val="28"/>
              </w:rPr>
              <w:t>.</w:t>
            </w:r>
          </w:p>
          <w:p w:rsidR="003F2882" w:rsidRPr="00E26E07" w:rsidRDefault="003F2882" w:rsidP="007525C5">
            <w:pPr>
              <w:spacing w:line="520" w:lineRule="exact"/>
              <w:ind w:firstLineChars="200" w:firstLine="560"/>
              <w:rPr>
                <w:rFonts w:ascii="Times New Roman" w:hAnsi="Times New Roman" w:cs="Times New Roman"/>
                <w:sz w:val="28"/>
                <w:szCs w:val="28"/>
              </w:rPr>
            </w:pPr>
            <w:r w:rsidRPr="00E26E07">
              <w:rPr>
                <w:rFonts w:ascii="Times New Roman" w:hAnsi="Times New Roman" w:cs="Times New Roman"/>
                <w:sz w:val="28"/>
                <w:szCs w:val="28"/>
              </w:rPr>
              <w:t>4</w:t>
            </w:r>
            <w:r w:rsidRPr="00E26E07">
              <w:rPr>
                <w:rFonts w:ascii="Times New Roman" w:hAnsi="Times New Roman" w:cs="Times New Roman"/>
                <w:sz w:val="28"/>
                <w:szCs w:val="28"/>
              </w:rPr>
              <w:t>、固废</w:t>
            </w:r>
          </w:p>
          <w:p w:rsidR="003F2882" w:rsidRPr="007525C5" w:rsidRDefault="007525C5" w:rsidP="007525C5">
            <w:pPr>
              <w:spacing w:line="520" w:lineRule="exact"/>
              <w:ind w:firstLineChars="200" w:firstLine="560"/>
              <w:rPr>
                <w:rFonts w:ascii="Times New Roman" w:hAnsi="Times New Roman" w:cs="Times New Roman"/>
                <w:sz w:val="28"/>
                <w:szCs w:val="28"/>
              </w:rPr>
            </w:pPr>
            <w:r w:rsidRPr="007525C5">
              <w:rPr>
                <w:rFonts w:hint="eastAsia"/>
                <w:sz w:val="28"/>
                <w:szCs w:val="28"/>
              </w:rPr>
              <w:t>根据现场调查，建设单位按照相关规范设置一般固废暂存处及危废暂存间一座，用于本项目一般固废和危险固废的暂存，同时在厂区安放垃圾桶若干，用于本项目生活垃圾的分类收集。本项目固体废物均得到规范化、合理化处置，无外排现象，对周围环境影响较小。</w:t>
            </w:r>
          </w:p>
          <w:p w:rsidR="003F2882" w:rsidRPr="00E2538D" w:rsidRDefault="003F2882" w:rsidP="007525C5">
            <w:pPr>
              <w:pStyle w:val="af1"/>
              <w:ind w:firstLineChars="585" w:firstLine="1404"/>
              <w:rPr>
                <w:rFonts w:ascii="黑体" w:eastAsia="黑体" w:hAnsi="黑体"/>
                <w:sz w:val="24"/>
                <w:szCs w:val="24"/>
              </w:rPr>
            </w:pPr>
            <w:r w:rsidRPr="00E2538D">
              <w:rPr>
                <w:rFonts w:ascii="黑体" w:eastAsia="黑体" w:hAnsi="黑体" w:hint="eastAsia"/>
                <w:sz w:val="24"/>
                <w:szCs w:val="24"/>
              </w:rPr>
              <w:t>表</w:t>
            </w:r>
            <w:r w:rsidR="004572FF">
              <w:rPr>
                <w:rFonts w:ascii="黑体" w:eastAsia="黑体" w:hAnsi="黑体" w:hint="eastAsia"/>
                <w:sz w:val="24"/>
                <w:szCs w:val="24"/>
              </w:rPr>
              <w:t>8</w:t>
            </w:r>
            <w:r w:rsidRPr="00E2538D">
              <w:rPr>
                <w:rFonts w:ascii="黑体" w:eastAsia="黑体" w:hAnsi="黑体" w:hint="eastAsia"/>
                <w:sz w:val="24"/>
                <w:szCs w:val="24"/>
              </w:rPr>
              <w:t xml:space="preserve">         </w:t>
            </w:r>
            <w:r>
              <w:rPr>
                <w:rFonts w:ascii="黑体" w:eastAsia="黑体" w:hAnsi="黑体" w:hint="eastAsia"/>
                <w:sz w:val="24"/>
                <w:szCs w:val="24"/>
              </w:rPr>
              <w:t xml:space="preserve"> </w:t>
            </w:r>
            <w:r w:rsidRPr="00E2538D">
              <w:rPr>
                <w:rFonts w:ascii="黑体" w:eastAsia="黑体" w:hAnsi="黑体" w:hint="eastAsia"/>
                <w:sz w:val="24"/>
                <w:szCs w:val="24"/>
              </w:rPr>
              <w:t>固废产生及处置情况一览表</w:t>
            </w:r>
          </w:p>
          <w:tbl>
            <w:tblPr>
              <w:tblW w:w="8604" w:type="dxa"/>
              <w:jc w:val="center"/>
              <w:tblBorders>
                <w:top w:val="double" w:sz="4" w:space="0" w:color="auto"/>
                <w:bottom w:val="double" w:sz="4" w:space="0" w:color="auto"/>
                <w:insideH w:val="single" w:sz="6" w:space="0" w:color="auto"/>
                <w:insideV w:val="single" w:sz="6" w:space="0" w:color="auto"/>
              </w:tblBorders>
              <w:tblLook w:val="0000"/>
            </w:tblPr>
            <w:tblGrid>
              <w:gridCol w:w="870"/>
              <w:gridCol w:w="2137"/>
              <w:gridCol w:w="1476"/>
              <w:gridCol w:w="1454"/>
              <w:gridCol w:w="2667"/>
            </w:tblGrid>
            <w:tr w:rsidR="007525C5" w:rsidTr="007525C5">
              <w:trPr>
                <w:trHeight w:val="395"/>
                <w:jc w:val="center"/>
              </w:trPr>
              <w:tc>
                <w:tcPr>
                  <w:tcW w:w="870" w:type="dxa"/>
                  <w:vAlign w:val="center"/>
                </w:tcPr>
                <w:p w:rsidR="007525C5" w:rsidRDefault="007525C5" w:rsidP="007525C5">
                  <w:pPr>
                    <w:pStyle w:val="11"/>
                    <w:spacing w:beforeLines="0" w:afterLines="0" w:line="240" w:lineRule="auto"/>
                    <w:ind w:firstLineChars="0"/>
                    <w:textAlignment w:val="baseline"/>
                    <w:rPr>
                      <w:rFonts w:ascii="Times New Roman"/>
                      <w:szCs w:val="21"/>
                    </w:rPr>
                  </w:pPr>
                  <w:r>
                    <w:rPr>
                      <w:rFonts w:ascii="Times New Roman"/>
                      <w:szCs w:val="21"/>
                    </w:rPr>
                    <w:t>序号</w:t>
                  </w:r>
                </w:p>
              </w:tc>
              <w:tc>
                <w:tcPr>
                  <w:tcW w:w="2137" w:type="dxa"/>
                  <w:vAlign w:val="center"/>
                </w:tcPr>
                <w:p w:rsidR="007525C5" w:rsidRDefault="007525C5" w:rsidP="007525C5">
                  <w:pPr>
                    <w:pStyle w:val="11"/>
                    <w:spacing w:beforeLines="0" w:afterLines="0" w:line="240" w:lineRule="auto"/>
                    <w:ind w:firstLineChars="0"/>
                    <w:textAlignment w:val="baseline"/>
                    <w:rPr>
                      <w:rFonts w:ascii="Times New Roman"/>
                      <w:szCs w:val="21"/>
                    </w:rPr>
                  </w:pPr>
                  <w:r>
                    <w:rPr>
                      <w:rFonts w:ascii="Times New Roman"/>
                      <w:szCs w:val="21"/>
                    </w:rPr>
                    <w:t>污染物</w:t>
                  </w:r>
                </w:p>
              </w:tc>
              <w:tc>
                <w:tcPr>
                  <w:tcW w:w="1476" w:type="dxa"/>
                  <w:vAlign w:val="center"/>
                </w:tcPr>
                <w:p w:rsidR="007525C5" w:rsidRDefault="007525C5" w:rsidP="007525C5">
                  <w:pPr>
                    <w:pStyle w:val="11"/>
                    <w:spacing w:beforeLines="0" w:afterLines="0" w:line="240" w:lineRule="auto"/>
                    <w:ind w:firstLineChars="0"/>
                    <w:textAlignment w:val="baseline"/>
                    <w:rPr>
                      <w:rFonts w:ascii="Times New Roman"/>
                      <w:szCs w:val="21"/>
                    </w:rPr>
                  </w:pPr>
                  <w:r>
                    <w:rPr>
                      <w:rFonts w:ascii="Times New Roman" w:hint="eastAsia"/>
                      <w:szCs w:val="21"/>
                    </w:rPr>
                    <w:t>类型及代码</w:t>
                  </w:r>
                </w:p>
              </w:tc>
              <w:tc>
                <w:tcPr>
                  <w:tcW w:w="1454" w:type="dxa"/>
                  <w:vAlign w:val="center"/>
                </w:tcPr>
                <w:p w:rsidR="007525C5" w:rsidRDefault="007525C5" w:rsidP="007525C5">
                  <w:pPr>
                    <w:pStyle w:val="11"/>
                    <w:spacing w:beforeLines="0" w:afterLines="0" w:line="240" w:lineRule="auto"/>
                    <w:ind w:firstLineChars="0"/>
                    <w:textAlignment w:val="baseline"/>
                    <w:rPr>
                      <w:rFonts w:ascii="Times New Roman"/>
                      <w:szCs w:val="21"/>
                    </w:rPr>
                  </w:pPr>
                  <w:r>
                    <w:rPr>
                      <w:rFonts w:ascii="Times New Roman"/>
                      <w:szCs w:val="21"/>
                    </w:rPr>
                    <w:t>产生量</w:t>
                  </w:r>
                  <w:r>
                    <w:rPr>
                      <w:rFonts w:ascii="Times New Roman"/>
                      <w:szCs w:val="21"/>
                    </w:rPr>
                    <w:t>(t/a)</w:t>
                  </w:r>
                </w:p>
              </w:tc>
              <w:tc>
                <w:tcPr>
                  <w:tcW w:w="2667" w:type="dxa"/>
                  <w:vAlign w:val="center"/>
                </w:tcPr>
                <w:p w:rsidR="007525C5" w:rsidRDefault="007525C5" w:rsidP="007525C5">
                  <w:pPr>
                    <w:pStyle w:val="11"/>
                    <w:spacing w:beforeLines="0" w:afterLines="0" w:line="240" w:lineRule="auto"/>
                    <w:ind w:firstLineChars="0"/>
                    <w:textAlignment w:val="baseline"/>
                    <w:rPr>
                      <w:rFonts w:ascii="Times New Roman"/>
                      <w:szCs w:val="21"/>
                    </w:rPr>
                  </w:pPr>
                  <w:r>
                    <w:rPr>
                      <w:rFonts w:ascii="Times New Roman"/>
                      <w:szCs w:val="21"/>
                    </w:rPr>
                    <w:t>处理处置措施</w:t>
                  </w:r>
                </w:p>
              </w:tc>
            </w:tr>
            <w:tr w:rsidR="00CB60C7" w:rsidTr="007525C5">
              <w:trPr>
                <w:trHeight w:val="395"/>
                <w:jc w:val="center"/>
              </w:trPr>
              <w:tc>
                <w:tcPr>
                  <w:tcW w:w="870" w:type="dxa"/>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szCs w:val="21"/>
                    </w:rPr>
                    <w:t>1</w:t>
                  </w:r>
                </w:p>
              </w:tc>
              <w:tc>
                <w:tcPr>
                  <w:tcW w:w="2137" w:type="dxa"/>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废轮胎</w:t>
                  </w:r>
                </w:p>
              </w:tc>
              <w:tc>
                <w:tcPr>
                  <w:tcW w:w="1476" w:type="dxa"/>
                  <w:vMerge w:val="restart"/>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一般固废</w:t>
                  </w:r>
                </w:p>
              </w:tc>
              <w:tc>
                <w:tcPr>
                  <w:tcW w:w="1454" w:type="dxa"/>
                  <w:vAlign w:val="center"/>
                </w:tcPr>
                <w:p w:rsidR="00CB60C7" w:rsidRDefault="00CB60C7" w:rsidP="00CB60C7">
                  <w:pPr>
                    <w:pStyle w:val="11"/>
                    <w:spacing w:beforeLines="0" w:afterLines="0" w:line="240" w:lineRule="auto"/>
                    <w:ind w:firstLineChars="0"/>
                    <w:textAlignment w:val="baseline"/>
                    <w:rPr>
                      <w:rFonts w:ascii="Times New Roman"/>
                      <w:szCs w:val="21"/>
                    </w:rPr>
                  </w:pPr>
                  <w:r>
                    <w:rPr>
                      <w:rFonts w:ascii="Times New Roman" w:hint="eastAsia"/>
                      <w:szCs w:val="21"/>
                    </w:rPr>
                    <w:t>4</w:t>
                  </w:r>
                </w:p>
              </w:tc>
              <w:tc>
                <w:tcPr>
                  <w:tcW w:w="2667" w:type="dxa"/>
                  <w:vMerge w:val="restart"/>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外售</w:t>
                  </w:r>
                  <w:r>
                    <w:t>给废品收购站</w:t>
                  </w:r>
                </w:p>
              </w:tc>
            </w:tr>
            <w:tr w:rsidR="00CB60C7" w:rsidTr="007525C5">
              <w:trPr>
                <w:trHeight w:val="395"/>
                <w:jc w:val="center"/>
              </w:trPr>
              <w:tc>
                <w:tcPr>
                  <w:tcW w:w="870" w:type="dxa"/>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2</w:t>
                  </w:r>
                </w:p>
              </w:tc>
              <w:tc>
                <w:tcPr>
                  <w:tcW w:w="2137" w:type="dxa"/>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废金塑料</w:t>
                  </w:r>
                </w:p>
              </w:tc>
              <w:tc>
                <w:tcPr>
                  <w:tcW w:w="1476" w:type="dxa"/>
                  <w:vMerge/>
                  <w:vAlign w:val="center"/>
                </w:tcPr>
                <w:p w:rsidR="00CB60C7" w:rsidRDefault="00CB60C7" w:rsidP="007525C5">
                  <w:pPr>
                    <w:pStyle w:val="11"/>
                    <w:spacing w:beforeLines="0" w:afterLines="0" w:line="240" w:lineRule="auto"/>
                    <w:ind w:firstLineChars="0"/>
                    <w:textAlignment w:val="baseline"/>
                    <w:rPr>
                      <w:rFonts w:ascii="Times New Roman"/>
                      <w:szCs w:val="21"/>
                    </w:rPr>
                  </w:pPr>
                </w:p>
              </w:tc>
              <w:tc>
                <w:tcPr>
                  <w:tcW w:w="1454" w:type="dxa"/>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2</w:t>
                  </w:r>
                </w:p>
              </w:tc>
              <w:tc>
                <w:tcPr>
                  <w:tcW w:w="2667" w:type="dxa"/>
                  <w:vMerge/>
                  <w:vAlign w:val="center"/>
                </w:tcPr>
                <w:p w:rsidR="00CB60C7" w:rsidRDefault="00CB60C7" w:rsidP="007525C5">
                  <w:pPr>
                    <w:pStyle w:val="11"/>
                    <w:spacing w:beforeLines="0" w:afterLines="0" w:line="240" w:lineRule="auto"/>
                    <w:ind w:firstLineChars="0"/>
                    <w:textAlignment w:val="baseline"/>
                    <w:rPr>
                      <w:rFonts w:ascii="Times New Roman"/>
                      <w:szCs w:val="21"/>
                    </w:rPr>
                  </w:pPr>
                </w:p>
              </w:tc>
            </w:tr>
            <w:tr w:rsidR="00CB60C7" w:rsidTr="007525C5">
              <w:trPr>
                <w:trHeight w:val="395"/>
                <w:jc w:val="center"/>
              </w:trPr>
              <w:tc>
                <w:tcPr>
                  <w:tcW w:w="870" w:type="dxa"/>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3</w:t>
                  </w:r>
                </w:p>
              </w:tc>
              <w:tc>
                <w:tcPr>
                  <w:tcW w:w="2137" w:type="dxa"/>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废塑料件</w:t>
                  </w:r>
                </w:p>
              </w:tc>
              <w:tc>
                <w:tcPr>
                  <w:tcW w:w="1476" w:type="dxa"/>
                  <w:vMerge/>
                  <w:vAlign w:val="center"/>
                </w:tcPr>
                <w:p w:rsidR="00CB60C7" w:rsidRDefault="00CB60C7" w:rsidP="007525C5">
                  <w:pPr>
                    <w:pStyle w:val="11"/>
                    <w:spacing w:beforeLines="0" w:afterLines="0" w:line="240" w:lineRule="auto"/>
                    <w:ind w:firstLineChars="0"/>
                    <w:textAlignment w:val="baseline"/>
                    <w:rPr>
                      <w:rFonts w:ascii="Times New Roman"/>
                      <w:szCs w:val="21"/>
                    </w:rPr>
                  </w:pPr>
                </w:p>
              </w:tc>
              <w:tc>
                <w:tcPr>
                  <w:tcW w:w="1454" w:type="dxa"/>
                  <w:vAlign w:val="center"/>
                </w:tcPr>
                <w:p w:rsidR="00CB60C7"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2</w:t>
                  </w:r>
                </w:p>
              </w:tc>
              <w:tc>
                <w:tcPr>
                  <w:tcW w:w="2667" w:type="dxa"/>
                  <w:vMerge/>
                  <w:vAlign w:val="center"/>
                </w:tcPr>
                <w:p w:rsidR="00CB60C7" w:rsidRDefault="00CB60C7" w:rsidP="007525C5">
                  <w:pPr>
                    <w:pStyle w:val="11"/>
                    <w:spacing w:beforeLines="0" w:afterLines="0" w:line="240" w:lineRule="auto"/>
                    <w:ind w:firstLineChars="0"/>
                    <w:textAlignment w:val="baseline"/>
                    <w:rPr>
                      <w:rFonts w:ascii="Times New Roman"/>
                      <w:szCs w:val="21"/>
                    </w:rPr>
                  </w:pPr>
                </w:p>
              </w:tc>
            </w:tr>
            <w:tr w:rsidR="007525C5" w:rsidTr="007525C5">
              <w:trPr>
                <w:trHeight w:val="395"/>
                <w:jc w:val="center"/>
              </w:trPr>
              <w:tc>
                <w:tcPr>
                  <w:tcW w:w="870" w:type="dxa"/>
                  <w:vAlign w:val="center"/>
                </w:tcPr>
                <w:p w:rsidR="007525C5" w:rsidRDefault="007525C5" w:rsidP="007525C5">
                  <w:pPr>
                    <w:pStyle w:val="11"/>
                    <w:spacing w:beforeLines="0" w:afterLines="0" w:line="240" w:lineRule="auto"/>
                    <w:ind w:firstLineChars="0"/>
                    <w:textAlignment w:val="baseline"/>
                    <w:rPr>
                      <w:rFonts w:ascii="Times New Roman"/>
                      <w:szCs w:val="21"/>
                    </w:rPr>
                  </w:pPr>
                  <w:r>
                    <w:rPr>
                      <w:rFonts w:ascii="Times New Roman" w:hint="eastAsia"/>
                      <w:szCs w:val="21"/>
                    </w:rPr>
                    <w:t>4</w:t>
                  </w:r>
                </w:p>
              </w:tc>
              <w:tc>
                <w:tcPr>
                  <w:tcW w:w="2137" w:type="dxa"/>
                  <w:vAlign w:val="center"/>
                </w:tcPr>
                <w:p w:rsidR="007525C5" w:rsidRDefault="007525C5" w:rsidP="007525C5">
                  <w:pPr>
                    <w:pStyle w:val="11"/>
                    <w:spacing w:beforeLines="0" w:afterLines="0" w:line="240" w:lineRule="auto"/>
                    <w:ind w:firstLineChars="0"/>
                    <w:textAlignment w:val="baseline"/>
                    <w:rPr>
                      <w:rFonts w:ascii="Times New Roman"/>
                      <w:szCs w:val="21"/>
                    </w:rPr>
                  </w:pPr>
                  <w:r>
                    <w:rPr>
                      <w:rFonts w:ascii="Times New Roman" w:hint="eastAsia"/>
                      <w:szCs w:val="21"/>
                    </w:rPr>
                    <w:t>生活垃圾</w:t>
                  </w:r>
                </w:p>
              </w:tc>
              <w:tc>
                <w:tcPr>
                  <w:tcW w:w="1476" w:type="dxa"/>
                  <w:vMerge/>
                  <w:vAlign w:val="center"/>
                </w:tcPr>
                <w:p w:rsidR="007525C5" w:rsidRDefault="007525C5" w:rsidP="007525C5">
                  <w:pPr>
                    <w:pStyle w:val="11"/>
                    <w:spacing w:beforeLines="0" w:afterLines="0" w:line="240" w:lineRule="auto"/>
                    <w:ind w:firstLineChars="0"/>
                    <w:textAlignment w:val="baseline"/>
                    <w:rPr>
                      <w:rFonts w:ascii="Times New Roman"/>
                      <w:szCs w:val="21"/>
                    </w:rPr>
                  </w:pPr>
                </w:p>
              </w:tc>
              <w:tc>
                <w:tcPr>
                  <w:tcW w:w="1454" w:type="dxa"/>
                  <w:vAlign w:val="center"/>
                </w:tcPr>
                <w:p w:rsidR="007525C5"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2.25</w:t>
                  </w:r>
                </w:p>
              </w:tc>
              <w:tc>
                <w:tcPr>
                  <w:tcW w:w="2667" w:type="dxa"/>
                  <w:vAlign w:val="center"/>
                </w:tcPr>
                <w:p w:rsidR="007525C5" w:rsidRDefault="00CB60C7" w:rsidP="007525C5">
                  <w:pPr>
                    <w:pStyle w:val="11"/>
                    <w:spacing w:beforeLines="0" w:afterLines="0" w:line="240" w:lineRule="auto"/>
                    <w:ind w:firstLineChars="0"/>
                    <w:textAlignment w:val="baseline"/>
                    <w:rPr>
                      <w:rFonts w:ascii="Times New Roman"/>
                      <w:szCs w:val="21"/>
                    </w:rPr>
                  </w:pPr>
                  <w:r>
                    <w:rPr>
                      <w:rFonts w:ascii="Times New Roman" w:hint="eastAsia"/>
                      <w:szCs w:val="21"/>
                    </w:rPr>
                    <w:t>交由环卫部门处理</w:t>
                  </w:r>
                </w:p>
              </w:tc>
            </w:tr>
            <w:tr w:rsidR="00686F72" w:rsidTr="00686F72">
              <w:trPr>
                <w:trHeight w:val="1350"/>
                <w:jc w:val="center"/>
              </w:trPr>
              <w:tc>
                <w:tcPr>
                  <w:tcW w:w="870" w:type="dxa"/>
                  <w:vAlign w:val="center"/>
                </w:tcPr>
                <w:p w:rsidR="00686F72" w:rsidRDefault="00686F72" w:rsidP="007525C5">
                  <w:pPr>
                    <w:pStyle w:val="11"/>
                    <w:spacing w:beforeLines="0" w:afterLines="0" w:line="240" w:lineRule="auto"/>
                    <w:ind w:firstLineChars="0"/>
                    <w:textAlignment w:val="baseline"/>
                    <w:rPr>
                      <w:rFonts w:ascii="Times New Roman"/>
                      <w:szCs w:val="21"/>
                    </w:rPr>
                  </w:pPr>
                  <w:r>
                    <w:rPr>
                      <w:rFonts w:ascii="Times New Roman" w:hint="eastAsia"/>
                      <w:szCs w:val="21"/>
                    </w:rPr>
                    <w:t>5</w:t>
                  </w:r>
                </w:p>
              </w:tc>
              <w:tc>
                <w:tcPr>
                  <w:tcW w:w="2137" w:type="dxa"/>
                  <w:vAlign w:val="center"/>
                </w:tcPr>
                <w:p w:rsidR="00686F72" w:rsidRDefault="00686F72" w:rsidP="007525C5">
                  <w:pPr>
                    <w:pStyle w:val="11"/>
                    <w:spacing w:beforeLines="0" w:afterLines="0" w:line="240" w:lineRule="auto"/>
                    <w:ind w:firstLineChars="0"/>
                    <w:textAlignment w:val="baseline"/>
                    <w:rPr>
                      <w:rFonts w:ascii="Times New Roman"/>
                      <w:szCs w:val="21"/>
                    </w:rPr>
                  </w:pPr>
                  <w:r>
                    <w:rPr>
                      <w:rFonts w:ascii="Times New Roman" w:hint="eastAsia"/>
                      <w:szCs w:val="21"/>
                    </w:rPr>
                    <w:t>废漆桶</w:t>
                  </w:r>
                </w:p>
              </w:tc>
              <w:tc>
                <w:tcPr>
                  <w:tcW w:w="1476" w:type="dxa"/>
                  <w:vMerge w:val="restart"/>
                  <w:vAlign w:val="center"/>
                </w:tcPr>
                <w:p w:rsidR="00686F72" w:rsidRDefault="00686F72" w:rsidP="007525C5">
                  <w:pPr>
                    <w:pStyle w:val="11"/>
                    <w:spacing w:beforeLines="0" w:afterLines="0" w:line="240" w:lineRule="auto"/>
                    <w:ind w:firstLineChars="0"/>
                    <w:textAlignment w:val="baseline"/>
                    <w:rPr>
                      <w:rFonts w:ascii="Times New Roman"/>
                      <w:szCs w:val="21"/>
                    </w:rPr>
                  </w:pPr>
                  <w:r>
                    <w:rPr>
                      <w:rFonts w:ascii="Times New Roman" w:hint="eastAsia"/>
                      <w:szCs w:val="21"/>
                    </w:rPr>
                    <w:t>危险废物</w:t>
                  </w:r>
                </w:p>
              </w:tc>
              <w:tc>
                <w:tcPr>
                  <w:tcW w:w="1454" w:type="dxa"/>
                  <w:vAlign w:val="center"/>
                </w:tcPr>
                <w:p w:rsidR="00686F72" w:rsidRDefault="00686F72" w:rsidP="007525C5">
                  <w:pPr>
                    <w:pStyle w:val="11"/>
                    <w:spacing w:beforeLines="0" w:afterLines="0" w:line="240" w:lineRule="auto"/>
                    <w:ind w:firstLineChars="0"/>
                    <w:textAlignment w:val="baseline"/>
                    <w:rPr>
                      <w:rFonts w:ascii="Times New Roman"/>
                      <w:szCs w:val="21"/>
                    </w:rPr>
                  </w:pPr>
                  <w:r>
                    <w:rPr>
                      <w:rFonts w:ascii="Times New Roman" w:hint="eastAsia"/>
                      <w:szCs w:val="21"/>
                    </w:rPr>
                    <w:t>15</w:t>
                  </w:r>
                  <w:r>
                    <w:rPr>
                      <w:rFonts w:ascii="Times New Roman" w:hint="eastAsia"/>
                      <w:szCs w:val="21"/>
                    </w:rPr>
                    <w:t>个</w:t>
                  </w:r>
                  <w:r>
                    <w:rPr>
                      <w:rFonts w:ascii="Times New Roman" w:hint="eastAsia"/>
                      <w:szCs w:val="21"/>
                    </w:rPr>
                    <w:t>/a</w:t>
                  </w:r>
                </w:p>
              </w:tc>
              <w:tc>
                <w:tcPr>
                  <w:tcW w:w="2667" w:type="dxa"/>
                  <w:vAlign w:val="center"/>
                </w:tcPr>
                <w:p w:rsidR="00686F72" w:rsidRDefault="00686F72" w:rsidP="00CB60C7">
                  <w:pPr>
                    <w:pStyle w:val="11"/>
                    <w:spacing w:beforeLines="0" w:afterLines="0" w:line="240" w:lineRule="auto"/>
                    <w:ind w:firstLineChars="0"/>
                    <w:textAlignment w:val="baseline"/>
                    <w:rPr>
                      <w:rFonts w:ascii="Times New Roman"/>
                      <w:szCs w:val="21"/>
                    </w:rPr>
                  </w:pPr>
                  <w:r>
                    <w:rPr>
                      <w:rFonts w:hint="eastAsia"/>
                    </w:rPr>
                    <w:t>交由驻马店市驿城区齐盛废旧回收有限公司</w:t>
                  </w:r>
                </w:p>
              </w:tc>
            </w:tr>
            <w:tr w:rsidR="00686F72" w:rsidTr="00686F72">
              <w:trPr>
                <w:trHeight w:val="835"/>
                <w:jc w:val="center"/>
              </w:trPr>
              <w:tc>
                <w:tcPr>
                  <w:tcW w:w="870" w:type="dxa"/>
                  <w:vAlign w:val="center"/>
                </w:tcPr>
                <w:p w:rsidR="00686F72" w:rsidRDefault="00686F72" w:rsidP="007525C5">
                  <w:pPr>
                    <w:pStyle w:val="11"/>
                    <w:spacing w:beforeLines="0" w:afterLines="0" w:line="240" w:lineRule="auto"/>
                    <w:ind w:firstLineChars="0"/>
                    <w:textAlignment w:val="baseline"/>
                    <w:rPr>
                      <w:rFonts w:ascii="Times New Roman" w:hint="eastAsia"/>
                      <w:szCs w:val="21"/>
                    </w:rPr>
                  </w:pPr>
                  <w:r>
                    <w:rPr>
                      <w:rFonts w:ascii="Times New Roman" w:hint="eastAsia"/>
                      <w:szCs w:val="21"/>
                    </w:rPr>
                    <w:t>6</w:t>
                  </w:r>
                </w:p>
              </w:tc>
              <w:tc>
                <w:tcPr>
                  <w:tcW w:w="2137" w:type="dxa"/>
                  <w:vAlign w:val="center"/>
                </w:tcPr>
                <w:p w:rsidR="00686F72" w:rsidRDefault="00686F72" w:rsidP="007525C5">
                  <w:pPr>
                    <w:pStyle w:val="11"/>
                    <w:spacing w:beforeLines="0" w:afterLines="0" w:line="240" w:lineRule="auto"/>
                    <w:ind w:firstLineChars="0"/>
                    <w:textAlignment w:val="baseline"/>
                    <w:rPr>
                      <w:rFonts w:ascii="Times New Roman" w:hint="eastAsia"/>
                      <w:szCs w:val="21"/>
                    </w:rPr>
                  </w:pPr>
                  <w:r w:rsidRPr="00686F72">
                    <w:rPr>
                      <w:rFonts w:ascii="Times New Roman" w:hint="eastAsia"/>
                      <w:szCs w:val="21"/>
                    </w:rPr>
                    <w:t>废机油</w:t>
                  </w:r>
                </w:p>
              </w:tc>
              <w:tc>
                <w:tcPr>
                  <w:tcW w:w="1476" w:type="dxa"/>
                  <w:vMerge/>
                  <w:vAlign w:val="center"/>
                </w:tcPr>
                <w:p w:rsidR="00686F72" w:rsidRDefault="00686F72" w:rsidP="007525C5">
                  <w:pPr>
                    <w:pStyle w:val="11"/>
                    <w:spacing w:beforeLines="0" w:afterLines="0" w:line="240" w:lineRule="auto"/>
                    <w:ind w:firstLineChars="0"/>
                    <w:textAlignment w:val="baseline"/>
                    <w:rPr>
                      <w:rFonts w:ascii="Times New Roman" w:hint="eastAsia"/>
                      <w:szCs w:val="21"/>
                    </w:rPr>
                  </w:pPr>
                </w:p>
              </w:tc>
              <w:tc>
                <w:tcPr>
                  <w:tcW w:w="1454" w:type="dxa"/>
                  <w:vAlign w:val="center"/>
                </w:tcPr>
                <w:p w:rsidR="00686F72" w:rsidRDefault="00686F72" w:rsidP="007525C5">
                  <w:pPr>
                    <w:pStyle w:val="11"/>
                    <w:spacing w:beforeLines="0" w:afterLines="0" w:line="240" w:lineRule="auto"/>
                    <w:ind w:firstLineChars="0"/>
                    <w:textAlignment w:val="baseline"/>
                    <w:rPr>
                      <w:rFonts w:ascii="Times New Roman" w:hint="eastAsia"/>
                      <w:szCs w:val="21"/>
                    </w:rPr>
                  </w:pPr>
                  <w:r>
                    <w:rPr>
                      <w:rFonts w:ascii="Times New Roman" w:hint="eastAsia"/>
                      <w:szCs w:val="21"/>
                    </w:rPr>
                    <w:t>1</w:t>
                  </w:r>
                </w:p>
              </w:tc>
              <w:tc>
                <w:tcPr>
                  <w:tcW w:w="2667" w:type="dxa"/>
                  <w:vAlign w:val="center"/>
                </w:tcPr>
                <w:p w:rsidR="00686F72" w:rsidRDefault="00686F72" w:rsidP="00CB60C7">
                  <w:pPr>
                    <w:pStyle w:val="11"/>
                    <w:spacing w:beforeLines="0" w:afterLines="0" w:line="240" w:lineRule="auto"/>
                    <w:ind w:firstLineChars="0"/>
                    <w:textAlignment w:val="baseline"/>
                    <w:rPr>
                      <w:rFonts w:hint="eastAsia"/>
                    </w:rPr>
                  </w:pPr>
                  <w:r>
                    <w:rPr>
                      <w:rFonts w:hint="eastAsia"/>
                    </w:rPr>
                    <w:t>交由驻马店市驿城区齐盛废旧回收有限公司</w:t>
                  </w:r>
                </w:p>
              </w:tc>
            </w:tr>
            <w:tr w:rsidR="00686F72" w:rsidTr="0005424A">
              <w:trPr>
                <w:trHeight w:val="1633"/>
                <w:jc w:val="center"/>
              </w:trPr>
              <w:tc>
                <w:tcPr>
                  <w:tcW w:w="870" w:type="dxa"/>
                  <w:vAlign w:val="center"/>
                </w:tcPr>
                <w:p w:rsidR="00686F72" w:rsidRDefault="00686F72" w:rsidP="007525C5">
                  <w:pPr>
                    <w:pStyle w:val="11"/>
                    <w:spacing w:beforeLines="0" w:afterLines="0" w:line="240" w:lineRule="auto"/>
                    <w:ind w:firstLineChars="0"/>
                    <w:textAlignment w:val="baseline"/>
                    <w:rPr>
                      <w:rFonts w:ascii="Times New Roman" w:hint="eastAsia"/>
                      <w:szCs w:val="21"/>
                    </w:rPr>
                  </w:pPr>
                  <w:r>
                    <w:rPr>
                      <w:rFonts w:ascii="Times New Roman" w:hint="eastAsia"/>
                      <w:szCs w:val="21"/>
                    </w:rPr>
                    <w:t>7</w:t>
                  </w:r>
                </w:p>
              </w:tc>
              <w:tc>
                <w:tcPr>
                  <w:tcW w:w="2137" w:type="dxa"/>
                  <w:vAlign w:val="center"/>
                </w:tcPr>
                <w:p w:rsidR="00686F72" w:rsidRPr="00686F72" w:rsidRDefault="00686F72" w:rsidP="007525C5">
                  <w:pPr>
                    <w:pStyle w:val="11"/>
                    <w:spacing w:beforeLines="0" w:afterLines="0" w:line="240" w:lineRule="auto"/>
                    <w:ind w:firstLineChars="0"/>
                    <w:textAlignment w:val="baseline"/>
                    <w:rPr>
                      <w:rFonts w:ascii="Times New Roman" w:hint="eastAsia"/>
                      <w:szCs w:val="21"/>
                    </w:rPr>
                  </w:pPr>
                  <w:r>
                    <w:rPr>
                      <w:rFonts w:ascii="Times New Roman" w:hint="eastAsia"/>
                      <w:szCs w:val="21"/>
                    </w:rPr>
                    <w:t>废活性炭</w:t>
                  </w:r>
                </w:p>
              </w:tc>
              <w:tc>
                <w:tcPr>
                  <w:tcW w:w="1476" w:type="dxa"/>
                  <w:vMerge/>
                  <w:vAlign w:val="center"/>
                </w:tcPr>
                <w:p w:rsidR="00686F72" w:rsidRDefault="00686F72" w:rsidP="007525C5">
                  <w:pPr>
                    <w:pStyle w:val="11"/>
                    <w:spacing w:beforeLines="0" w:afterLines="0" w:line="240" w:lineRule="auto"/>
                    <w:ind w:firstLineChars="0"/>
                    <w:textAlignment w:val="baseline"/>
                    <w:rPr>
                      <w:rFonts w:ascii="Times New Roman" w:hint="eastAsia"/>
                      <w:szCs w:val="21"/>
                    </w:rPr>
                  </w:pPr>
                </w:p>
              </w:tc>
              <w:tc>
                <w:tcPr>
                  <w:tcW w:w="1454" w:type="dxa"/>
                  <w:vAlign w:val="center"/>
                </w:tcPr>
                <w:p w:rsidR="00686F72" w:rsidRDefault="00686F72" w:rsidP="007525C5">
                  <w:pPr>
                    <w:pStyle w:val="11"/>
                    <w:spacing w:beforeLines="0" w:afterLines="0" w:line="240" w:lineRule="auto"/>
                    <w:ind w:firstLineChars="0"/>
                    <w:textAlignment w:val="baseline"/>
                    <w:rPr>
                      <w:rFonts w:ascii="Times New Roman" w:hint="eastAsia"/>
                      <w:szCs w:val="21"/>
                    </w:rPr>
                  </w:pPr>
                  <w:r>
                    <w:rPr>
                      <w:rFonts w:ascii="Times New Roman" w:hint="eastAsia"/>
                      <w:szCs w:val="21"/>
                    </w:rPr>
                    <w:t>0.6</w:t>
                  </w:r>
                </w:p>
              </w:tc>
              <w:tc>
                <w:tcPr>
                  <w:tcW w:w="2667" w:type="dxa"/>
                  <w:vAlign w:val="center"/>
                </w:tcPr>
                <w:p w:rsidR="00686F72" w:rsidRDefault="00686F72" w:rsidP="00CB60C7">
                  <w:pPr>
                    <w:pStyle w:val="11"/>
                    <w:spacing w:beforeLines="0" w:afterLines="0" w:line="240" w:lineRule="auto"/>
                    <w:ind w:firstLineChars="0"/>
                    <w:textAlignment w:val="baseline"/>
                    <w:rPr>
                      <w:rFonts w:hint="eastAsia"/>
                    </w:rPr>
                  </w:pPr>
                  <w:r>
                    <w:rPr>
                      <w:rFonts w:hint="eastAsia"/>
                    </w:rPr>
                    <w:t>交由驻马店市驿城区齐盛废旧回收有限公司</w:t>
                  </w:r>
                </w:p>
              </w:tc>
            </w:tr>
          </w:tbl>
          <w:p w:rsidR="003F2882" w:rsidRPr="00223EFA" w:rsidRDefault="003F2882" w:rsidP="007525C5">
            <w:pPr>
              <w:spacing w:line="360" w:lineRule="auto"/>
              <w:rPr>
                <w:rFonts w:ascii="Times New Roman" w:hAnsi="Times New Roman" w:cs="Times New Roman"/>
                <w:sz w:val="24"/>
              </w:rPr>
            </w:pPr>
          </w:p>
        </w:tc>
      </w:tr>
    </w:tbl>
    <w:p w:rsidR="009C5A5C" w:rsidRDefault="009C5A5C" w:rsidP="003D22D3">
      <w:pPr>
        <w:sectPr w:rsidR="009C5A5C" w:rsidSect="00B45E2C">
          <w:pgSz w:w="11906" w:h="16838"/>
          <w:pgMar w:top="1440" w:right="1797" w:bottom="1440" w:left="1797" w:header="851" w:footer="992" w:gutter="0"/>
          <w:cols w:space="425"/>
          <w:docGrid w:type="lines" w:linePitch="312"/>
        </w:sectPr>
      </w:pPr>
    </w:p>
    <w:p w:rsidR="009C5A5C" w:rsidRDefault="009C5A5C" w:rsidP="005969AB">
      <w:pPr>
        <w:spacing w:line="520" w:lineRule="exact"/>
        <w:rPr>
          <w:b/>
          <w:bCs/>
          <w:color w:val="000000"/>
          <w:sz w:val="32"/>
          <w:szCs w:val="32"/>
        </w:rPr>
      </w:pPr>
      <w:r>
        <w:rPr>
          <w:b/>
          <w:bCs/>
          <w:color w:val="000000"/>
          <w:sz w:val="32"/>
          <w:szCs w:val="32"/>
          <w:lang w:val="zh-CN"/>
        </w:rPr>
        <w:lastRenderedPageBreak/>
        <w:t>续表</w:t>
      </w:r>
      <w:r w:rsidR="00D51138">
        <w:rPr>
          <w:rFonts w:hint="eastAsia"/>
          <w:b/>
          <w:bCs/>
          <w:color w:val="000000"/>
          <w:sz w:val="32"/>
          <w:szCs w:val="32"/>
        </w:rPr>
        <w:t>四</w:t>
      </w:r>
      <w:r w:rsidR="00686F72">
        <w:rPr>
          <w:rFonts w:hint="eastAsia"/>
          <w:b/>
          <w:bCs/>
          <w:color w:val="000000"/>
          <w:sz w:val="32"/>
          <w:szCs w:val="32"/>
        </w:rPr>
        <w:t>、主</w:t>
      </w:r>
      <w:r>
        <w:rPr>
          <w:rFonts w:hint="eastAsia"/>
          <w:b/>
          <w:bCs/>
          <w:color w:val="000000"/>
          <w:sz w:val="32"/>
          <w:szCs w:val="32"/>
        </w:rPr>
        <w:t>污染源及本项目采</w:t>
      </w:r>
      <w:r w:rsidRPr="00132CBF">
        <w:rPr>
          <w:rFonts w:hint="eastAsia"/>
          <w:b/>
          <w:bCs/>
          <w:color w:val="000000"/>
          <w:sz w:val="32"/>
          <w:szCs w:val="32"/>
        </w:rPr>
        <w:t>取的污染治理措施</w:t>
      </w:r>
      <w:r>
        <w:rPr>
          <w:b/>
          <w:bCs/>
          <w:color w:val="000000"/>
          <w:sz w:val="32"/>
          <w:szCs w:val="32"/>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59"/>
        <w:gridCol w:w="13215"/>
      </w:tblGrid>
      <w:tr w:rsidR="009C5A5C" w:rsidTr="006E38F4">
        <w:trPr>
          <w:trHeight w:val="7701"/>
        </w:trPr>
        <w:tc>
          <w:tcPr>
            <w:tcW w:w="959" w:type="dxa"/>
          </w:tcPr>
          <w:p w:rsidR="009C5A5C" w:rsidRDefault="009C5A5C" w:rsidP="009C5A5C">
            <w:pPr>
              <w:spacing w:line="360" w:lineRule="auto"/>
              <w:rPr>
                <w:color w:val="000000"/>
                <w:sz w:val="24"/>
              </w:rPr>
            </w:pPr>
          </w:p>
          <w:p w:rsidR="009C5A5C" w:rsidRDefault="009C5A5C" w:rsidP="009C5A5C">
            <w:pPr>
              <w:spacing w:line="360" w:lineRule="auto"/>
              <w:rPr>
                <w:color w:val="000000"/>
                <w:sz w:val="24"/>
              </w:rPr>
            </w:pPr>
          </w:p>
          <w:p w:rsidR="009C5A5C" w:rsidRDefault="009C5A5C" w:rsidP="009C5A5C">
            <w:pPr>
              <w:spacing w:line="360" w:lineRule="auto"/>
              <w:rPr>
                <w:color w:val="000000"/>
                <w:sz w:val="24"/>
              </w:rPr>
            </w:pPr>
          </w:p>
          <w:p w:rsidR="009C5A5C" w:rsidRDefault="009C5A5C" w:rsidP="009C5A5C">
            <w:pPr>
              <w:spacing w:line="360" w:lineRule="auto"/>
              <w:rPr>
                <w:color w:val="000000"/>
                <w:sz w:val="24"/>
              </w:rPr>
            </w:pPr>
          </w:p>
          <w:p w:rsidR="009C5A5C" w:rsidRDefault="009C5A5C" w:rsidP="009C5A5C">
            <w:pPr>
              <w:spacing w:line="360" w:lineRule="auto"/>
              <w:rPr>
                <w:color w:val="000000"/>
                <w:sz w:val="24"/>
              </w:rPr>
            </w:pPr>
          </w:p>
          <w:p w:rsidR="009C5A5C" w:rsidRDefault="009C5A5C" w:rsidP="009C5A5C">
            <w:pPr>
              <w:spacing w:line="360" w:lineRule="auto"/>
              <w:rPr>
                <w:color w:val="000000"/>
                <w:sz w:val="24"/>
              </w:rPr>
            </w:pPr>
          </w:p>
          <w:p w:rsidR="009C5A5C" w:rsidRDefault="009C5A5C" w:rsidP="009C5A5C">
            <w:pPr>
              <w:spacing w:line="360" w:lineRule="auto"/>
              <w:rPr>
                <w:b/>
                <w:bCs/>
                <w:color w:val="000000"/>
                <w:sz w:val="32"/>
                <w:szCs w:val="32"/>
              </w:rPr>
            </w:pPr>
            <w:r>
              <w:rPr>
                <w:color w:val="000000"/>
                <w:sz w:val="24"/>
              </w:rPr>
              <w:t>主要环保投入</w:t>
            </w:r>
          </w:p>
        </w:tc>
        <w:tc>
          <w:tcPr>
            <w:tcW w:w="13215" w:type="dxa"/>
          </w:tcPr>
          <w:p w:rsidR="009C5A5C" w:rsidRPr="006D57D2" w:rsidRDefault="009C5A5C" w:rsidP="00757BA4">
            <w:pPr>
              <w:adjustRightInd w:val="0"/>
              <w:snapToGrid w:val="0"/>
              <w:ind w:firstLineChars="550" w:firstLine="1320"/>
              <w:rPr>
                <w:rFonts w:ascii="黑体" w:eastAsia="黑体" w:hAnsi="黑体"/>
                <w:color w:val="000000"/>
                <w:sz w:val="24"/>
                <w:lang w:val="zh-CN"/>
              </w:rPr>
            </w:pPr>
            <w:r w:rsidRPr="006D57D2">
              <w:rPr>
                <w:rFonts w:eastAsia="黑体"/>
                <w:color w:val="000000"/>
                <w:sz w:val="24"/>
                <w:lang w:val="zh-CN"/>
              </w:rPr>
              <w:t>表</w:t>
            </w:r>
            <w:r w:rsidR="004572FF">
              <w:rPr>
                <w:rFonts w:eastAsia="黑体" w:hint="eastAsia"/>
                <w:color w:val="000000"/>
                <w:sz w:val="24"/>
              </w:rPr>
              <w:t>9</w:t>
            </w:r>
            <w:r w:rsidR="00E26E07">
              <w:rPr>
                <w:rFonts w:eastAsia="黑体" w:hint="eastAsia"/>
                <w:color w:val="000000"/>
                <w:sz w:val="24"/>
              </w:rPr>
              <w:t xml:space="preserve">  </w:t>
            </w:r>
            <w:r w:rsidRPr="006D57D2">
              <w:rPr>
                <w:rFonts w:eastAsia="黑体"/>
                <w:color w:val="000000"/>
                <w:sz w:val="24"/>
              </w:rPr>
              <w:t xml:space="preserve"> </w:t>
            </w:r>
            <w:r w:rsidRPr="006D57D2">
              <w:rPr>
                <w:rFonts w:ascii="黑体" w:eastAsia="黑体" w:hAnsi="黑体" w:hint="eastAsia"/>
                <w:color w:val="000000"/>
                <w:sz w:val="24"/>
              </w:rPr>
              <w:t xml:space="preserve">     </w:t>
            </w:r>
            <w:r w:rsidR="006D57D2" w:rsidRPr="006D57D2">
              <w:rPr>
                <w:rFonts w:ascii="黑体" w:eastAsia="黑体" w:hAnsi="黑体" w:hint="eastAsia"/>
                <w:color w:val="000000"/>
                <w:sz w:val="24"/>
              </w:rPr>
              <w:t xml:space="preserve">               </w:t>
            </w:r>
            <w:r w:rsidR="006D57D2">
              <w:rPr>
                <w:rFonts w:ascii="黑体" w:eastAsia="黑体" w:hAnsi="黑体" w:hint="eastAsia"/>
                <w:color w:val="000000"/>
                <w:sz w:val="24"/>
              </w:rPr>
              <w:t xml:space="preserve">    </w:t>
            </w:r>
            <w:r w:rsidRPr="006D57D2">
              <w:rPr>
                <w:rFonts w:ascii="黑体" w:eastAsia="黑体" w:hAnsi="黑体"/>
                <w:color w:val="000000"/>
                <w:sz w:val="24"/>
                <w:lang w:val="zh-CN"/>
              </w:rPr>
              <w:t>工程环保设施投资估算及实际投资一览表</w:t>
            </w:r>
          </w:p>
          <w:tbl>
            <w:tblPr>
              <w:tblW w:w="12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1331"/>
              <w:gridCol w:w="3519"/>
              <w:gridCol w:w="3631"/>
              <w:gridCol w:w="699"/>
              <w:gridCol w:w="699"/>
              <w:gridCol w:w="1120"/>
              <w:gridCol w:w="1179"/>
            </w:tblGrid>
            <w:tr w:rsidR="009C5A5C" w:rsidTr="00887A1A">
              <w:trPr>
                <w:trHeight w:val="766"/>
                <w:jc w:val="center"/>
              </w:trPr>
              <w:tc>
                <w:tcPr>
                  <w:tcW w:w="664" w:type="dxa"/>
                  <w:vAlign w:val="center"/>
                </w:tcPr>
                <w:p w:rsidR="009C5A5C" w:rsidRDefault="009C5A5C" w:rsidP="00CE4EBE">
                  <w:pPr>
                    <w:snapToGrid w:val="0"/>
                    <w:jc w:val="center"/>
                    <w:rPr>
                      <w:rFonts w:ascii="Times New Roman" w:hAnsi="Times New Roman" w:cs="Times New Roman"/>
                      <w:color w:val="000000"/>
                      <w:szCs w:val="21"/>
                      <w:lang w:val="zh-CN"/>
                    </w:rPr>
                  </w:pPr>
                  <w:r>
                    <w:rPr>
                      <w:rFonts w:ascii="Times New Roman" w:hAnsi="Times New Roman" w:cs="Times New Roman"/>
                      <w:color w:val="000000"/>
                      <w:szCs w:val="21"/>
                      <w:lang w:val="zh-CN"/>
                    </w:rPr>
                    <w:t>序号</w:t>
                  </w:r>
                </w:p>
              </w:tc>
              <w:tc>
                <w:tcPr>
                  <w:tcW w:w="1331" w:type="dxa"/>
                  <w:vAlign w:val="center"/>
                </w:tcPr>
                <w:p w:rsidR="009C5A5C" w:rsidRDefault="009C5A5C" w:rsidP="00CE4EBE">
                  <w:pPr>
                    <w:snapToGrid w:val="0"/>
                    <w:jc w:val="center"/>
                    <w:rPr>
                      <w:rFonts w:ascii="Times New Roman" w:hAnsi="Times New Roman" w:cs="Times New Roman"/>
                      <w:color w:val="000000"/>
                      <w:szCs w:val="21"/>
                      <w:lang w:val="zh-CN"/>
                    </w:rPr>
                  </w:pPr>
                  <w:r>
                    <w:rPr>
                      <w:rFonts w:ascii="Times New Roman" w:hAnsi="Times New Roman" w:cs="Times New Roman"/>
                      <w:color w:val="000000"/>
                      <w:szCs w:val="21"/>
                      <w:lang w:val="zh-CN"/>
                    </w:rPr>
                    <w:t>治理项目</w:t>
                  </w:r>
                </w:p>
              </w:tc>
              <w:tc>
                <w:tcPr>
                  <w:tcW w:w="3519" w:type="dxa"/>
                  <w:vAlign w:val="center"/>
                </w:tcPr>
                <w:p w:rsidR="009C5A5C" w:rsidRDefault="009C5A5C" w:rsidP="00CE4EBE">
                  <w:pPr>
                    <w:snapToGrid w:val="0"/>
                    <w:jc w:val="center"/>
                    <w:rPr>
                      <w:rFonts w:ascii="Times New Roman" w:hAnsi="Times New Roman" w:cs="Times New Roman"/>
                      <w:color w:val="000000"/>
                      <w:szCs w:val="21"/>
                      <w:lang w:val="zh-CN"/>
                    </w:rPr>
                  </w:pPr>
                  <w:r>
                    <w:rPr>
                      <w:rFonts w:ascii="Times New Roman" w:hAnsi="Times New Roman" w:cs="Times New Roman"/>
                      <w:szCs w:val="21"/>
                      <w:lang w:val="zh-CN"/>
                    </w:rPr>
                    <w:t>环评设计治理设施</w:t>
                  </w:r>
                </w:p>
              </w:tc>
              <w:tc>
                <w:tcPr>
                  <w:tcW w:w="3631" w:type="dxa"/>
                  <w:vAlign w:val="center"/>
                </w:tcPr>
                <w:p w:rsidR="009C5A5C" w:rsidRDefault="009C5A5C" w:rsidP="00CE4EBE">
                  <w:pPr>
                    <w:adjustRightInd w:val="0"/>
                    <w:snapToGrid w:val="0"/>
                    <w:jc w:val="center"/>
                    <w:rPr>
                      <w:rFonts w:ascii="Times New Roman" w:hAnsi="Times New Roman" w:cs="Times New Roman"/>
                      <w:color w:val="000000"/>
                      <w:szCs w:val="21"/>
                      <w:lang w:val="zh-CN"/>
                    </w:rPr>
                  </w:pPr>
                  <w:r>
                    <w:rPr>
                      <w:rFonts w:ascii="Times New Roman" w:hAnsi="Times New Roman" w:cs="Times New Roman"/>
                      <w:szCs w:val="21"/>
                      <w:lang w:val="zh-CN"/>
                    </w:rPr>
                    <w:t>实际治理设施</w:t>
                  </w:r>
                </w:p>
              </w:tc>
              <w:tc>
                <w:tcPr>
                  <w:tcW w:w="699" w:type="dxa"/>
                  <w:vAlign w:val="center"/>
                </w:tcPr>
                <w:p w:rsidR="009C5A5C" w:rsidRDefault="009C5A5C" w:rsidP="00CE4EBE">
                  <w:pPr>
                    <w:snapToGrid w:val="0"/>
                    <w:jc w:val="center"/>
                    <w:rPr>
                      <w:rFonts w:ascii="Times New Roman" w:hAnsi="Times New Roman" w:cs="Times New Roman"/>
                      <w:color w:val="000000"/>
                      <w:szCs w:val="21"/>
                      <w:lang w:val="zh-CN"/>
                    </w:rPr>
                  </w:pPr>
                  <w:r>
                    <w:rPr>
                      <w:rFonts w:ascii="Times New Roman" w:hAnsi="Times New Roman" w:cs="Times New Roman"/>
                      <w:szCs w:val="21"/>
                      <w:lang w:val="zh-CN"/>
                    </w:rPr>
                    <w:t>环评数量</w:t>
                  </w:r>
                </w:p>
              </w:tc>
              <w:tc>
                <w:tcPr>
                  <w:tcW w:w="699" w:type="dxa"/>
                  <w:vAlign w:val="center"/>
                </w:tcPr>
                <w:p w:rsidR="009C5A5C" w:rsidRDefault="009C5A5C" w:rsidP="00CE4EBE">
                  <w:pPr>
                    <w:snapToGrid w:val="0"/>
                    <w:jc w:val="center"/>
                    <w:rPr>
                      <w:rFonts w:ascii="Times New Roman" w:hAnsi="Times New Roman" w:cs="Times New Roman"/>
                      <w:color w:val="000000"/>
                      <w:szCs w:val="21"/>
                      <w:lang w:val="zh-CN"/>
                    </w:rPr>
                  </w:pPr>
                  <w:r>
                    <w:rPr>
                      <w:rFonts w:ascii="Times New Roman" w:hAnsi="Times New Roman" w:cs="Times New Roman"/>
                      <w:szCs w:val="21"/>
                      <w:lang w:val="zh-CN"/>
                    </w:rPr>
                    <w:t>实际数量</w:t>
                  </w:r>
                </w:p>
              </w:tc>
              <w:tc>
                <w:tcPr>
                  <w:tcW w:w="1120" w:type="dxa"/>
                  <w:vAlign w:val="center"/>
                </w:tcPr>
                <w:p w:rsidR="009C5A5C" w:rsidRDefault="009C5A5C" w:rsidP="00CE4EBE">
                  <w:pPr>
                    <w:snapToGrid w:val="0"/>
                    <w:jc w:val="center"/>
                    <w:rPr>
                      <w:rFonts w:ascii="Times New Roman" w:hAnsi="Times New Roman" w:cs="Times New Roman"/>
                      <w:color w:val="000000"/>
                      <w:szCs w:val="21"/>
                    </w:rPr>
                  </w:pPr>
                  <w:r>
                    <w:rPr>
                      <w:rFonts w:ascii="Times New Roman" w:hAnsi="Times New Roman" w:cs="Times New Roman"/>
                      <w:szCs w:val="21"/>
                      <w:lang w:val="zh-CN"/>
                    </w:rPr>
                    <w:t>环评投资（万元</w:t>
                  </w:r>
                  <w:r>
                    <w:rPr>
                      <w:rFonts w:ascii="Times New Roman" w:hAnsi="Times New Roman" w:cs="Times New Roman"/>
                      <w:szCs w:val="21"/>
                      <w:lang w:val="zh-CN"/>
                    </w:rPr>
                    <w:t>)</w:t>
                  </w:r>
                </w:p>
              </w:tc>
              <w:tc>
                <w:tcPr>
                  <w:tcW w:w="1179" w:type="dxa"/>
                  <w:vAlign w:val="center"/>
                </w:tcPr>
                <w:p w:rsidR="009C5A5C" w:rsidRDefault="009C5A5C" w:rsidP="00CE4EBE">
                  <w:pPr>
                    <w:snapToGrid w:val="0"/>
                    <w:jc w:val="center"/>
                    <w:rPr>
                      <w:rFonts w:ascii="Times New Roman" w:hAnsi="Times New Roman" w:cs="Times New Roman"/>
                      <w:color w:val="000000"/>
                      <w:szCs w:val="21"/>
                      <w:lang w:val="zh-CN"/>
                    </w:rPr>
                  </w:pPr>
                  <w:r>
                    <w:rPr>
                      <w:rFonts w:ascii="Times New Roman" w:hAnsi="Times New Roman" w:cs="Times New Roman"/>
                      <w:szCs w:val="21"/>
                      <w:lang w:val="zh-CN"/>
                    </w:rPr>
                    <w:t>实际投资（万元）</w:t>
                  </w:r>
                </w:p>
              </w:tc>
            </w:tr>
            <w:tr w:rsidR="00B07A2C" w:rsidTr="00BE092A">
              <w:trPr>
                <w:trHeight w:val="630"/>
                <w:jc w:val="center"/>
              </w:trPr>
              <w:tc>
                <w:tcPr>
                  <w:tcW w:w="664" w:type="dxa"/>
                  <w:vMerge w:val="restart"/>
                  <w:vAlign w:val="center"/>
                </w:tcPr>
                <w:p w:rsidR="00B07A2C" w:rsidRDefault="00B07A2C" w:rsidP="00E26E07">
                  <w:pPr>
                    <w:snapToGrid w:val="0"/>
                    <w:jc w:val="center"/>
                    <w:rPr>
                      <w:rFonts w:ascii="Times New Roman" w:hAnsi="Times New Roman" w:cs="Times New Roman"/>
                      <w:color w:val="000000"/>
                      <w:szCs w:val="21"/>
                    </w:rPr>
                  </w:pPr>
                  <w:r>
                    <w:rPr>
                      <w:rFonts w:ascii="Times New Roman" w:hAnsi="Times New Roman" w:cs="Times New Roman"/>
                      <w:color w:val="000000"/>
                      <w:szCs w:val="21"/>
                    </w:rPr>
                    <w:t>1</w:t>
                  </w:r>
                </w:p>
              </w:tc>
              <w:tc>
                <w:tcPr>
                  <w:tcW w:w="1331" w:type="dxa"/>
                  <w:vMerge w:val="restart"/>
                  <w:vAlign w:val="center"/>
                </w:tcPr>
                <w:p w:rsidR="00B07A2C" w:rsidRDefault="00B07A2C" w:rsidP="00E26E07">
                  <w:pPr>
                    <w:snapToGrid w:val="0"/>
                    <w:jc w:val="center"/>
                    <w:rPr>
                      <w:rFonts w:ascii="Times New Roman" w:hAnsi="Times New Roman" w:cs="Times New Roman"/>
                      <w:color w:val="000000"/>
                      <w:szCs w:val="21"/>
                      <w:lang w:val="zh-CN"/>
                    </w:rPr>
                  </w:pPr>
                  <w:r>
                    <w:rPr>
                      <w:rFonts w:ascii="Times New Roman" w:hAnsi="Times New Roman" w:cs="Times New Roman" w:hint="eastAsia"/>
                      <w:color w:val="000000"/>
                      <w:szCs w:val="21"/>
                      <w:lang w:val="zh-CN"/>
                    </w:rPr>
                    <w:t>废气</w:t>
                  </w:r>
                </w:p>
              </w:tc>
              <w:tc>
                <w:tcPr>
                  <w:tcW w:w="3519" w:type="dxa"/>
                  <w:tcBorders>
                    <w:bottom w:val="single" w:sz="4" w:space="0" w:color="auto"/>
                  </w:tcBorders>
                  <w:vAlign w:val="center"/>
                </w:tcPr>
                <w:p w:rsidR="00B07A2C" w:rsidRDefault="007525C5" w:rsidP="00B07A2C">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移动式焊尘净化器</w:t>
                  </w:r>
                </w:p>
              </w:tc>
              <w:tc>
                <w:tcPr>
                  <w:tcW w:w="3631" w:type="dxa"/>
                  <w:tcBorders>
                    <w:bottom w:val="single" w:sz="4" w:space="0" w:color="auto"/>
                  </w:tcBorders>
                  <w:vAlign w:val="center"/>
                </w:tcPr>
                <w:p w:rsidR="00B07A2C" w:rsidRPr="00586D23" w:rsidRDefault="007525C5" w:rsidP="00B07A2C">
                  <w:pPr>
                    <w:snapToGrid w:val="0"/>
                    <w:jc w:val="center"/>
                    <w:rPr>
                      <w:rFonts w:ascii="Times New Roman" w:hAnsi="Times New Roman" w:cs="Times New Roman"/>
                      <w:color w:val="000000"/>
                      <w:kern w:val="0"/>
                      <w:szCs w:val="21"/>
                    </w:rPr>
                  </w:pPr>
                  <w:r>
                    <w:rPr>
                      <w:rFonts w:ascii="Times New Roman" w:hAnsi="Times New Roman" w:cs="Times New Roman" w:hint="eastAsia"/>
                      <w:color w:val="000000"/>
                      <w:szCs w:val="21"/>
                    </w:rPr>
                    <w:t>移动式焊尘净化器</w:t>
                  </w:r>
                </w:p>
              </w:tc>
              <w:tc>
                <w:tcPr>
                  <w:tcW w:w="699" w:type="dxa"/>
                  <w:tcBorders>
                    <w:bottom w:val="single" w:sz="4" w:space="0" w:color="auto"/>
                  </w:tcBorders>
                  <w:vAlign w:val="center"/>
                </w:tcPr>
                <w:p w:rsidR="00B07A2C" w:rsidRDefault="00B07A2C" w:rsidP="00CB60C7">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1</w:t>
                  </w:r>
                </w:p>
              </w:tc>
              <w:tc>
                <w:tcPr>
                  <w:tcW w:w="699" w:type="dxa"/>
                  <w:tcBorders>
                    <w:bottom w:val="single" w:sz="4" w:space="0" w:color="auto"/>
                  </w:tcBorders>
                  <w:vAlign w:val="center"/>
                </w:tcPr>
                <w:p w:rsidR="00B07A2C" w:rsidRDefault="007525C5" w:rsidP="00CB60C7">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1</w:t>
                  </w:r>
                </w:p>
              </w:tc>
              <w:tc>
                <w:tcPr>
                  <w:tcW w:w="1120" w:type="dxa"/>
                  <w:tcBorders>
                    <w:bottom w:val="single" w:sz="4" w:space="0" w:color="auto"/>
                  </w:tcBorders>
                  <w:vAlign w:val="center"/>
                </w:tcPr>
                <w:p w:rsidR="00B07A2C" w:rsidRDefault="00C33B22" w:rsidP="00B845D6">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2</w:t>
                  </w:r>
                </w:p>
              </w:tc>
              <w:tc>
                <w:tcPr>
                  <w:tcW w:w="1179" w:type="dxa"/>
                  <w:vAlign w:val="center"/>
                </w:tcPr>
                <w:p w:rsidR="00B07A2C" w:rsidRDefault="00C33B22" w:rsidP="00B845D6">
                  <w:pPr>
                    <w:snapToGrid w:val="0"/>
                    <w:jc w:val="center"/>
                    <w:rPr>
                      <w:rFonts w:ascii="Times New Roman" w:hAnsi="Times New Roman" w:cs="Times New Roman"/>
                      <w:bCs/>
                      <w:szCs w:val="21"/>
                    </w:rPr>
                  </w:pPr>
                  <w:r>
                    <w:rPr>
                      <w:rFonts w:ascii="Times New Roman" w:hAnsi="Times New Roman" w:cs="Times New Roman" w:hint="eastAsia"/>
                      <w:bCs/>
                      <w:szCs w:val="21"/>
                    </w:rPr>
                    <w:t>2</w:t>
                  </w:r>
                </w:p>
              </w:tc>
            </w:tr>
            <w:tr w:rsidR="007525C5" w:rsidTr="00BE092A">
              <w:trPr>
                <w:trHeight w:val="630"/>
                <w:jc w:val="center"/>
              </w:trPr>
              <w:tc>
                <w:tcPr>
                  <w:tcW w:w="664" w:type="dxa"/>
                  <w:vMerge/>
                  <w:vAlign w:val="center"/>
                </w:tcPr>
                <w:p w:rsidR="007525C5" w:rsidRDefault="007525C5" w:rsidP="00E26E07">
                  <w:pPr>
                    <w:snapToGrid w:val="0"/>
                    <w:jc w:val="center"/>
                    <w:rPr>
                      <w:rFonts w:ascii="Times New Roman" w:hAnsi="Times New Roman" w:cs="Times New Roman"/>
                      <w:color w:val="000000"/>
                      <w:szCs w:val="21"/>
                    </w:rPr>
                  </w:pPr>
                </w:p>
              </w:tc>
              <w:tc>
                <w:tcPr>
                  <w:tcW w:w="1331" w:type="dxa"/>
                  <w:vMerge/>
                  <w:vAlign w:val="center"/>
                </w:tcPr>
                <w:p w:rsidR="007525C5" w:rsidRDefault="007525C5" w:rsidP="00E26E07">
                  <w:pPr>
                    <w:snapToGrid w:val="0"/>
                    <w:jc w:val="center"/>
                    <w:rPr>
                      <w:rFonts w:ascii="Times New Roman" w:hAnsi="Times New Roman" w:cs="Times New Roman"/>
                      <w:color w:val="000000"/>
                      <w:szCs w:val="21"/>
                      <w:lang w:val="zh-CN"/>
                    </w:rPr>
                  </w:pPr>
                </w:p>
              </w:tc>
              <w:tc>
                <w:tcPr>
                  <w:tcW w:w="3519" w:type="dxa"/>
                  <w:tcBorders>
                    <w:bottom w:val="single" w:sz="4" w:space="0" w:color="auto"/>
                  </w:tcBorders>
                  <w:vAlign w:val="center"/>
                </w:tcPr>
                <w:p w:rsidR="007525C5" w:rsidRDefault="0005424A" w:rsidP="00B07A2C">
                  <w:pPr>
                    <w:snapToGrid w:val="0"/>
                    <w:jc w:val="center"/>
                    <w:rPr>
                      <w:color w:val="000000"/>
                      <w:kern w:val="0"/>
                      <w:szCs w:val="21"/>
                    </w:rPr>
                  </w:pPr>
                  <w:r>
                    <w:rPr>
                      <w:rFonts w:ascii="Times New Roman" w:hAnsi="Times New Roman" w:cs="Times New Roman" w:hint="eastAsia"/>
                      <w:color w:val="000000"/>
                      <w:szCs w:val="21"/>
                      <w:lang w:val="zh-CN"/>
                    </w:rPr>
                    <w:t>活性炭</w:t>
                  </w:r>
                  <w:r>
                    <w:rPr>
                      <w:rFonts w:ascii="Times New Roman" w:hAnsi="Times New Roman" w:cs="Times New Roman" w:hint="eastAsia"/>
                      <w:color w:val="000000"/>
                      <w:szCs w:val="21"/>
                      <w:lang w:val="zh-CN"/>
                    </w:rPr>
                    <w:t>+</w:t>
                  </w:r>
                  <w:r w:rsidR="00CB60C7">
                    <w:rPr>
                      <w:rFonts w:ascii="Times New Roman" w:hAnsi="Times New Roman" w:cs="Times New Roman" w:hint="eastAsia"/>
                      <w:color w:val="000000"/>
                      <w:szCs w:val="21"/>
                      <w:lang w:val="zh-CN"/>
                    </w:rPr>
                    <w:t>UV</w:t>
                  </w:r>
                  <w:r w:rsidR="00CB60C7">
                    <w:rPr>
                      <w:rFonts w:ascii="Times New Roman" w:hAnsi="Times New Roman" w:cs="Times New Roman" w:hint="eastAsia"/>
                      <w:color w:val="000000"/>
                      <w:szCs w:val="21"/>
                      <w:lang w:val="zh-CN"/>
                    </w:rPr>
                    <w:t>光解</w:t>
                  </w:r>
                  <w:r w:rsidR="007525C5">
                    <w:rPr>
                      <w:rFonts w:ascii="Times New Roman" w:hAnsi="Times New Roman" w:cs="Times New Roman" w:hint="eastAsia"/>
                      <w:color w:val="000000"/>
                      <w:szCs w:val="21"/>
                      <w:lang w:val="zh-CN"/>
                    </w:rPr>
                    <w:t>+15m</w:t>
                  </w:r>
                  <w:r w:rsidR="007525C5">
                    <w:rPr>
                      <w:rFonts w:ascii="Times New Roman" w:hAnsi="Times New Roman" w:cs="Times New Roman" w:hint="eastAsia"/>
                      <w:color w:val="000000"/>
                      <w:szCs w:val="21"/>
                      <w:lang w:val="zh-CN"/>
                    </w:rPr>
                    <w:t>排气筒</w:t>
                  </w:r>
                </w:p>
              </w:tc>
              <w:tc>
                <w:tcPr>
                  <w:tcW w:w="3631" w:type="dxa"/>
                  <w:tcBorders>
                    <w:bottom w:val="single" w:sz="4" w:space="0" w:color="auto"/>
                  </w:tcBorders>
                  <w:vAlign w:val="center"/>
                </w:tcPr>
                <w:p w:rsidR="007525C5" w:rsidRDefault="0005424A" w:rsidP="00B07A2C">
                  <w:pPr>
                    <w:snapToGrid w:val="0"/>
                    <w:jc w:val="center"/>
                    <w:rPr>
                      <w:color w:val="000000"/>
                      <w:kern w:val="0"/>
                      <w:szCs w:val="21"/>
                    </w:rPr>
                  </w:pPr>
                  <w:r>
                    <w:rPr>
                      <w:rFonts w:ascii="Times New Roman" w:hAnsi="Times New Roman" w:cs="Times New Roman" w:hint="eastAsia"/>
                      <w:color w:val="000000"/>
                      <w:szCs w:val="21"/>
                      <w:lang w:val="zh-CN"/>
                    </w:rPr>
                    <w:t>活性炭</w:t>
                  </w:r>
                  <w:r>
                    <w:rPr>
                      <w:rFonts w:ascii="Times New Roman" w:hAnsi="Times New Roman" w:cs="Times New Roman" w:hint="eastAsia"/>
                      <w:color w:val="000000"/>
                      <w:szCs w:val="21"/>
                      <w:lang w:val="zh-CN"/>
                    </w:rPr>
                    <w:t>+</w:t>
                  </w:r>
                  <w:r w:rsidR="00CB60C7">
                    <w:rPr>
                      <w:rFonts w:ascii="Times New Roman" w:hAnsi="Times New Roman" w:cs="Times New Roman" w:hint="eastAsia"/>
                      <w:color w:val="000000"/>
                      <w:szCs w:val="21"/>
                      <w:lang w:val="zh-CN"/>
                    </w:rPr>
                    <w:t>UV</w:t>
                  </w:r>
                  <w:r w:rsidR="00CB60C7">
                    <w:rPr>
                      <w:rFonts w:ascii="Times New Roman" w:hAnsi="Times New Roman" w:cs="Times New Roman" w:hint="eastAsia"/>
                      <w:color w:val="000000"/>
                      <w:szCs w:val="21"/>
                      <w:lang w:val="zh-CN"/>
                    </w:rPr>
                    <w:t>光解</w:t>
                  </w:r>
                  <w:r w:rsidR="00CB60C7">
                    <w:rPr>
                      <w:rFonts w:ascii="Times New Roman" w:hAnsi="Times New Roman" w:cs="Times New Roman" w:hint="eastAsia"/>
                      <w:color w:val="000000"/>
                      <w:szCs w:val="21"/>
                      <w:lang w:val="zh-CN"/>
                    </w:rPr>
                    <w:t>+15m</w:t>
                  </w:r>
                  <w:r w:rsidR="00CB60C7">
                    <w:rPr>
                      <w:rFonts w:ascii="Times New Roman" w:hAnsi="Times New Roman" w:cs="Times New Roman" w:hint="eastAsia"/>
                      <w:color w:val="000000"/>
                      <w:szCs w:val="21"/>
                      <w:lang w:val="zh-CN"/>
                    </w:rPr>
                    <w:t>排气筒</w:t>
                  </w:r>
                </w:p>
              </w:tc>
              <w:tc>
                <w:tcPr>
                  <w:tcW w:w="699" w:type="dxa"/>
                  <w:tcBorders>
                    <w:bottom w:val="single" w:sz="4" w:space="0" w:color="auto"/>
                  </w:tcBorders>
                  <w:vAlign w:val="center"/>
                </w:tcPr>
                <w:p w:rsidR="007525C5" w:rsidRDefault="007525C5" w:rsidP="00B845D6">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1</w:t>
                  </w:r>
                </w:p>
              </w:tc>
              <w:tc>
                <w:tcPr>
                  <w:tcW w:w="699" w:type="dxa"/>
                  <w:tcBorders>
                    <w:bottom w:val="single" w:sz="4" w:space="0" w:color="auto"/>
                  </w:tcBorders>
                  <w:vAlign w:val="center"/>
                </w:tcPr>
                <w:p w:rsidR="007525C5" w:rsidRDefault="007525C5" w:rsidP="00B845D6">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1</w:t>
                  </w:r>
                </w:p>
              </w:tc>
              <w:tc>
                <w:tcPr>
                  <w:tcW w:w="1120" w:type="dxa"/>
                  <w:tcBorders>
                    <w:bottom w:val="single" w:sz="4" w:space="0" w:color="auto"/>
                  </w:tcBorders>
                  <w:vAlign w:val="center"/>
                </w:tcPr>
                <w:p w:rsidR="007525C5" w:rsidRDefault="00CB60C7" w:rsidP="00B845D6">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13</w:t>
                  </w:r>
                </w:p>
              </w:tc>
              <w:tc>
                <w:tcPr>
                  <w:tcW w:w="1179" w:type="dxa"/>
                  <w:vAlign w:val="center"/>
                </w:tcPr>
                <w:p w:rsidR="007525C5" w:rsidRDefault="00CB60C7" w:rsidP="00B845D6">
                  <w:pPr>
                    <w:snapToGrid w:val="0"/>
                    <w:jc w:val="center"/>
                    <w:rPr>
                      <w:rFonts w:ascii="Times New Roman" w:hAnsi="Times New Roman" w:cs="Times New Roman"/>
                      <w:bCs/>
                      <w:szCs w:val="21"/>
                    </w:rPr>
                  </w:pPr>
                  <w:r>
                    <w:rPr>
                      <w:rFonts w:ascii="Times New Roman" w:hAnsi="Times New Roman" w:cs="Times New Roman" w:hint="eastAsia"/>
                      <w:bCs/>
                      <w:szCs w:val="21"/>
                    </w:rPr>
                    <w:t>1</w:t>
                  </w:r>
                  <w:r w:rsidR="007525C5">
                    <w:rPr>
                      <w:rFonts w:ascii="Times New Roman" w:hAnsi="Times New Roman" w:cs="Times New Roman" w:hint="eastAsia"/>
                      <w:bCs/>
                      <w:szCs w:val="21"/>
                    </w:rPr>
                    <w:t>5</w:t>
                  </w:r>
                </w:p>
              </w:tc>
            </w:tr>
            <w:tr w:rsidR="00605FAB" w:rsidTr="00C10BE6">
              <w:trPr>
                <w:trHeight w:val="553"/>
                <w:jc w:val="center"/>
              </w:trPr>
              <w:tc>
                <w:tcPr>
                  <w:tcW w:w="664" w:type="dxa"/>
                  <w:tcBorders>
                    <w:bottom w:val="single" w:sz="4" w:space="0" w:color="auto"/>
                  </w:tcBorders>
                  <w:vAlign w:val="center"/>
                </w:tcPr>
                <w:p w:rsidR="00605FAB" w:rsidRDefault="00605FAB" w:rsidP="00605FAB">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1331" w:type="dxa"/>
                  <w:tcBorders>
                    <w:bottom w:val="single" w:sz="4" w:space="0" w:color="auto"/>
                  </w:tcBorders>
                  <w:vAlign w:val="center"/>
                </w:tcPr>
                <w:p w:rsidR="00605FAB" w:rsidRDefault="00605FAB" w:rsidP="00605FAB">
                  <w:pPr>
                    <w:snapToGrid w:val="0"/>
                    <w:jc w:val="center"/>
                    <w:rPr>
                      <w:rFonts w:ascii="Times New Roman" w:hAnsi="Times New Roman" w:cs="Times New Roman"/>
                      <w:color w:val="000000"/>
                      <w:szCs w:val="21"/>
                    </w:rPr>
                  </w:pPr>
                  <w:r w:rsidRPr="009A47CA">
                    <w:rPr>
                      <w:rFonts w:ascii="Times New Roman" w:hAnsi="Times New Roman" w:cs="Times New Roman"/>
                      <w:color w:val="000000"/>
                      <w:szCs w:val="21"/>
                    </w:rPr>
                    <w:t>生活污水</w:t>
                  </w:r>
                </w:p>
              </w:tc>
              <w:tc>
                <w:tcPr>
                  <w:tcW w:w="3519" w:type="dxa"/>
                  <w:tcBorders>
                    <w:bottom w:val="single" w:sz="4" w:space="0" w:color="auto"/>
                  </w:tcBorders>
                  <w:vAlign w:val="center"/>
                </w:tcPr>
                <w:p w:rsidR="00605FAB" w:rsidRPr="00CB60C7" w:rsidRDefault="002F27DD" w:rsidP="00605FAB">
                  <w:pPr>
                    <w:snapToGrid w:val="0"/>
                    <w:jc w:val="center"/>
                    <w:rPr>
                      <w:rFonts w:ascii="Times New Roman" w:hAnsi="Times New Roman" w:cs="Times New Roman"/>
                      <w:color w:val="000000"/>
                      <w:szCs w:val="21"/>
                    </w:rPr>
                  </w:pPr>
                  <w:r>
                    <w:rPr>
                      <w:rFonts w:ascii="Times New Roman" w:hAnsi="Times New Roman" w:cs="Times New Roman" w:hint="eastAsia"/>
                      <w:color w:val="000000"/>
                      <w:kern w:val="0"/>
                      <w:szCs w:val="21"/>
                    </w:rPr>
                    <w:t>（</w:t>
                  </w:r>
                  <w:r w:rsidR="0005424A">
                    <w:rPr>
                      <w:rFonts w:ascii="Times New Roman" w:hAnsi="Times New Roman" w:cs="Times New Roman" w:hint="eastAsia"/>
                      <w:color w:val="000000"/>
                      <w:kern w:val="0"/>
                      <w:szCs w:val="21"/>
                    </w:rPr>
                    <w:t>隔油池</w:t>
                  </w:r>
                  <w:r w:rsidR="0005424A">
                    <w:rPr>
                      <w:rFonts w:ascii="Times New Roman" w:hAnsi="Times New Roman" w:cs="Times New Roman" w:hint="eastAsia"/>
                      <w:color w:val="000000"/>
                      <w:kern w:val="0"/>
                      <w:szCs w:val="21"/>
                    </w:rPr>
                    <w:t>+</w:t>
                  </w:r>
                  <w:r w:rsidR="0005424A">
                    <w:rPr>
                      <w:rFonts w:ascii="Times New Roman" w:hAnsi="Times New Roman" w:cs="Times New Roman" w:hint="eastAsia"/>
                      <w:color w:val="000000"/>
                      <w:kern w:val="0"/>
                      <w:szCs w:val="21"/>
                    </w:rPr>
                    <w:t>三级沉淀池</w:t>
                  </w:r>
                  <w:r>
                    <w:rPr>
                      <w:rFonts w:ascii="Times New Roman" w:hAnsi="Times New Roman" w:cs="Times New Roman" w:hint="eastAsia"/>
                      <w:color w:val="000000"/>
                      <w:kern w:val="0"/>
                      <w:szCs w:val="21"/>
                    </w:rPr>
                    <w:t>）</w:t>
                  </w:r>
                  <w:r w:rsidR="00CB60C7">
                    <w:rPr>
                      <w:rFonts w:ascii="Times New Roman" w:hAnsi="Times New Roman" w:cs="Times New Roman" w:hint="eastAsia"/>
                      <w:color w:val="000000"/>
                      <w:kern w:val="0"/>
                      <w:szCs w:val="21"/>
                    </w:rPr>
                    <w:t>2.5</w:t>
                  </w:r>
                  <w:r w:rsidR="00CB60C7" w:rsidRPr="00EB6720">
                    <w:rPr>
                      <w:rFonts w:ascii="Times New Roman" w:hAnsi="Times New Roman" w:cs="Times New Roman"/>
                      <w:color w:val="000000"/>
                      <w:kern w:val="0"/>
                      <w:szCs w:val="21"/>
                    </w:rPr>
                    <w:t>m</w:t>
                  </w:r>
                  <w:r w:rsidR="00CB60C7" w:rsidRPr="00EB6720">
                    <w:rPr>
                      <w:rFonts w:ascii="Times New Roman" w:hAnsi="Times New Roman" w:cs="Times New Roman"/>
                      <w:color w:val="000000"/>
                      <w:kern w:val="0"/>
                      <w:szCs w:val="21"/>
                      <w:vertAlign w:val="superscript"/>
                    </w:rPr>
                    <w:t>3</w:t>
                  </w:r>
                  <w:r w:rsidR="00CB60C7">
                    <w:rPr>
                      <w:rFonts w:ascii="Times New Roman" w:hAnsi="Times New Roman" w:cs="Times New Roman" w:hint="eastAsia"/>
                      <w:color w:val="000000"/>
                      <w:kern w:val="0"/>
                      <w:szCs w:val="21"/>
                    </w:rPr>
                    <w:t>/d</w:t>
                  </w:r>
                </w:p>
              </w:tc>
              <w:tc>
                <w:tcPr>
                  <w:tcW w:w="3631" w:type="dxa"/>
                  <w:tcBorders>
                    <w:bottom w:val="single" w:sz="4" w:space="0" w:color="auto"/>
                  </w:tcBorders>
                  <w:vAlign w:val="center"/>
                </w:tcPr>
                <w:p w:rsidR="00605FAB" w:rsidRDefault="002F27DD" w:rsidP="00605FAB">
                  <w:pPr>
                    <w:snapToGrid w:val="0"/>
                    <w:jc w:val="center"/>
                    <w:rPr>
                      <w:rFonts w:ascii="Times New Roman" w:hAnsi="Times New Roman" w:cs="Times New Roman"/>
                      <w:color w:val="000000"/>
                      <w:szCs w:val="21"/>
                    </w:rPr>
                  </w:pPr>
                  <w:r>
                    <w:rPr>
                      <w:rFonts w:ascii="Times New Roman" w:hAnsi="Times New Roman" w:cs="Times New Roman" w:hint="eastAsia"/>
                      <w:color w:val="000000"/>
                      <w:kern w:val="0"/>
                      <w:szCs w:val="21"/>
                    </w:rPr>
                    <w:t>(</w:t>
                  </w:r>
                  <w:r w:rsidR="0005424A">
                    <w:rPr>
                      <w:rFonts w:ascii="Times New Roman" w:hAnsi="Times New Roman" w:cs="Times New Roman" w:hint="eastAsia"/>
                      <w:color w:val="000000"/>
                      <w:kern w:val="0"/>
                      <w:szCs w:val="21"/>
                    </w:rPr>
                    <w:t>隔油池</w:t>
                  </w:r>
                  <w:r w:rsidR="0005424A">
                    <w:rPr>
                      <w:rFonts w:ascii="Times New Roman" w:hAnsi="Times New Roman" w:cs="Times New Roman" w:hint="eastAsia"/>
                      <w:color w:val="000000"/>
                      <w:kern w:val="0"/>
                      <w:szCs w:val="21"/>
                    </w:rPr>
                    <w:t>+</w:t>
                  </w:r>
                  <w:r w:rsidR="0005424A">
                    <w:rPr>
                      <w:rFonts w:ascii="Times New Roman" w:hAnsi="Times New Roman" w:cs="Times New Roman" w:hint="eastAsia"/>
                      <w:color w:val="000000"/>
                      <w:kern w:val="0"/>
                      <w:szCs w:val="21"/>
                    </w:rPr>
                    <w:t>三级沉淀池</w:t>
                  </w:r>
                  <w:r>
                    <w:rPr>
                      <w:rFonts w:ascii="Times New Roman" w:hAnsi="Times New Roman" w:cs="Times New Roman" w:hint="eastAsia"/>
                      <w:color w:val="000000"/>
                      <w:kern w:val="0"/>
                      <w:szCs w:val="21"/>
                    </w:rPr>
                    <w:t>)</w:t>
                  </w:r>
                  <w:r w:rsidR="00CB60C7">
                    <w:rPr>
                      <w:rFonts w:ascii="Times New Roman" w:hAnsi="Times New Roman" w:cs="Times New Roman" w:hint="eastAsia"/>
                      <w:color w:val="000000"/>
                      <w:kern w:val="0"/>
                      <w:szCs w:val="21"/>
                    </w:rPr>
                    <w:t>2.5</w:t>
                  </w:r>
                  <w:r w:rsidR="00CB60C7" w:rsidRPr="00EB6720">
                    <w:rPr>
                      <w:rFonts w:ascii="Times New Roman" w:hAnsi="Times New Roman" w:cs="Times New Roman"/>
                      <w:color w:val="000000"/>
                      <w:kern w:val="0"/>
                      <w:szCs w:val="21"/>
                    </w:rPr>
                    <w:t>m</w:t>
                  </w:r>
                  <w:r w:rsidR="00CB60C7" w:rsidRPr="00EB6720">
                    <w:rPr>
                      <w:rFonts w:ascii="Times New Roman" w:hAnsi="Times New Roman" w:cs="Times New Roman"/>
                      <w:color w:val="000000"/>
                      <w:kern w:val="0"/>
                      <w:szCs w:val="21"/>
                      <w:vertAlign w:val="superscript"/>
                    </w:rPr>
                    <w:t>3</w:t>
                  </w:r>
                  <w:r w:rsidR="00CB60C7">
                    <w:rPr>
                      <w:rFonts w:ascii="Times New Roman" w:hAnsi="Times New Roman" w:cs="Times New Roman" w:hint="eastAsia"/>
                      <w:color w:val="000000"/>
                      <w:kern w:val="0"/>
                      <w:szCs w:val="21"/>
                    </w:rPr>
                    <w:t>/d</w:t>
                  </w:r>
                </w:p>
              </w:tc>
              <w:tc>
                <w:tcPr>
                  <w:tcW w:w="699" w:type="dxa"/>
                  <w:tcBorders>
                    <w:bottom w:val="single" w:sz="4" w:space="0" w:color="auto"/>
                  </w:tcBorders>
                  <w:vAlign w:val="center"/>
                </w:tcPr>
                <w:p w:rsidR="00605FAB" w:rsidRDefault="00605FAB" w:rsidP="00605FAB">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1</w:t>
                  </w:r>
                  <w:r>
                    <w:rPr>
                      <w:rFonts w:ascii="Times New Roman" w:hAnsi="Times New Roman" w:cs="Times New Roman"/>
                      <w:bCs/>
                      <w:color w:val="000000"/>
                      <w:szCs w:val="21"/>
                    </w:rPr>
                    <w:t>座</w:t>
                  </w:r>
                </w:p>
              </w:tc>
              <w:tc>
                <w:tcPr>
                  <w:tcW w:w="699" w:type="dxa"/>
                  <w:tcBorders>
                    <w:bottom w:val="single" w:sz="4" w:space="0" w:color="auto"/>
                  </w:tcBorders>
                  <w:vAlign w:val="center"/>
                </w:tcPr>
                <w:p w:rsidR="00605FAB" w:rsidRDefault="00605FAB" w:rsidP="00605FAB">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1</w:t>
                  </w:r>
                  <w:r>
                    <w:rPr>
                      <w:rFonts w:ascii="Times New Roman" w:hAnsi="Times New Roman" w:cs="Times New Roman"/>
                      <w:bCs/>
                      <w:color w:val="000000"/>
                      <w:szCs w:val="21"/>
                    </w:rPr>
                    <w:t>座</w:t>
                  </w:r>
                </w:p>
              </w:tc>
              <w:tc>
                <w:tcPr>
                  <w:tcW w:w="1120" w:type="dxa"/>
                  <w:tcBorders>
                    <w:bottom w:val="single" w:sz="4" w:space="0" w:color="auto"/>
                  </w:tcBorders>
                  <w:vAlign w:val="center"/>
                </w:tcPr>
                <w:p w:rsidR="00605FAB" w:rsidRDefault="007525C5" w:rsidP="00B7236F">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w:t>
                  </w:r>
                  <w:r w:rsidR="00CB60C7">
                    <w:rPr>
                      <w:rFonts w:ascii="Times New Roman" w:eastAsia="宋体" w:hAnsi="Times New Roman" w:cs="Times New Roman" w:hint="eastAsia"/>
                      <w:bCs/>
                      <w:color w:val="000000"/>
                      <w:szCs w:val="21"/>
                    </w:rPr>
                    <w:t>.5</w:t>
                  </w:r>
                </w:p>
              </w:tc>
              <w:tc>
                <w:tcPr>
                  <w:tcW w:w="1179" w:type="dxa"/>
                  <w:vAlign w:val="center"/>
                </w:tcPr>
                <w:p w:rsidR="00605FAB" w:rsidRDefault="007525C5" w:rsidP="00B7236F">
                  <w:pPr>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1</w:t>
                  </w:r>
                  <w:r w:rsidR="00CB60C7">
                    <w:rPr>
                      <w:rFonts w:ascii="Times New Roman" w:eastAsia="宋体" w:hAnsi="Times New Roman" w:cs="Times New Roman" w:hint="eastAsia"/>
                      <w:bCs/>
                      <w:szCs w:val="21"/>
                    </w:rPr>
                    <w:t>.5</w:t>
                  </w:r>
                </w:p>
              </w:tc>
            </w:tr>
            <w:tr w:rsidR="00B7236F" w:rsidTr="00C10BE6">
              <w:trPr>
                <w:trHeight w:val="560"/>
                <w:jc w:val="center"/>
              </w:trPr>
              <w:tc>
                <w:tcPr>
                  <w:tcW w:w="664" w:type="dxa"/>
                  <w:vAlign w:val="center"/>
                </w:tcPr>
                <w:p w:rsidR="00B7236F" w:rsidRDefault="00B7236F" w:rsidP="00605FAB">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1331" w:type="dxa"/>
                  <w:vAlign w:val="center"/>
                </w:tcPr>
                <w:p w:rsidR="00B7236F" w:rsidRDefault="00B7236F" w:rsidP="005406DC">
                  <w:pPr>
                    <w:snapToGrid w:val="0"/>
                    <w:jc w:val="center"/>
                    <w:rPr>
                      <w:rFonts w:ascii="Times New Roman" w:hAnsi="Times New Roman" w:cs="Times New Roman"/>
                      <w:color w:val="000000"/>
                      <w:szCs w:val="21"/>
                      <w:lang w:val="zh-CN"/>
                    </w:rPr>
                  </w:pPr>
                  <w:r>
                    <w:rPr>
                      <w:rFonts w:ascii="Times New Roman" w:hAnsi="Times New Roman" w:cs="Times New Roman"/>
                      <w:color w:val="000000"/>
                      <w:szCs w:val="21"/>
                    </w:rPr>
                    <w:t>生活垃圾</w:t>
                  </w:r>
                </w:p>
              </w:tc>
              <w:tc>
                <w:tcPr>
                  <w:tcW w:w="3519" w:type="dxa"/>
                  <w:vAlign w:val="center"/>
                </w:tcPr>
                <w:p w:rsidR="00B7236F" w:rsidRDefault="00B7236F" w:rsidP="005406DC">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垃圾箱</w:t>
                  </w:r>
                </w:p>
              </w:tc>
              <w:tc>
                <w:tcPr>
                  <w:tcW w:w="3631" w:type="dxa"/>
                  <w:vAlign w:val="center"/>
                </w:tcPr>
                <w:p w:rsidR="00B7236F" w:rsidRDefault="00B7236F" w:rsidP="005406DC">
                  <w:pPr>
                    <w:snapToGrid w:val="0"/>
                    <w:jc w:val="center"/>
                    <w:rPr>
                      <w:rFonts w:ascii="Times New Roman" w:hAnsi="Times New Roman" w:cs="Times New Roman"/>
                      <w:color w:val="000000"/>
                      <w:szCs w:val="21"/>
                      <w:lang w:val="zh-CN"/>
                    </w:rPr>
                  </w:pPr>
                  <w:r>
                    <w:rPr>
                      <w:rFonts w:ascii="Times New Roman" w:hAnsi="Times New Roman" w:cs="Times New Roman" w:hint="eastAsia"/>
                      <w:color w:val="000000"/>
                      <w:szCs w:val="21"/>
                    </w:rPr>
                    <w:t>垃圾箱</w:t>
                  </w:r>
                </w:p>
              </w:tc>
              <w:tc>
                <w:tcPr>
                  <w:tcW w:w="699" w:type="dxa"/>
                  <w:vAlign w:val="center"/>
                </w:tcPr>
                <w:p w:rsidR="00B7236F" w:rsidRDefault="00B7236F" w:rsidP="005406DC">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699" w:type="dxa"/>
                  <w:vAlign w:val="center"/>
                </w:tcPr>
                <w:p w:rsidR="00B7236F" w:rsidRDefault="00B7236F" w:rsidP="005406DC">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1120" w:type="dxa"/>
                  <w:vAlign w:val="center"/>
                </w:tcPr>
                <w:p w:rsidR="00B7236F" w:rsidRDefault="00B7236F" w:rsidP="0027505A">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0.</w:t>
                  </w:r>
                  <w:r w:rsidR="0027505A">
                    <w:rPr>
                      <w:rFonts w:ascii="Times New Roman" w:hAnsi="Times New Roman" w:cs="Times New Roman" w:hint="eastAsia"/>
                      <w:bCs/>
                      <w:color w:val="000000"/>
                      <w:szCs w:val="21"/>
                    </w:rPr>
                    <w:t>5</w:t>
                  </w:r>
                </w:p>
              </w:tc>
              <w:tc>
                <w:tcPr>
                  <w:tcW w:w="1179" w:type="dxa"/>
                  <w:vAlign w:val="center"/>
                </w:tcPr>
                <w:p w:rsidR="00B7236F" w:rsidRDefault="00B7236F" w:rsidP="0027505A">
                  <w:pPr>
                    <w:snapToGrid w:val="0"/>
                    <w:jc w:val="center"/>
                    <w:rPr>
                      <w:rFonts w:ascii="Times New Roman" w:hAnsi="Times New Roman" w:cs="Times New Roman"/>
                      <w:bCs/>
                      <w:szCs w:val="21"/>
                    </w:rPr>
                  </w:pPr>
                  <w:r>
                    <w:rPr>
                      <w:rFonts w:ascii="Times New Roman" w:hAnsi="Times New Roman" w:cs="Times New Roman" w:hint="eastAsia"/>
                      <w:bCs/>
                      <w:szCs w:val="21"/>
                    </w:rPr>
                    <w:t>0.</w:t>
                  </w:r>
                  <w:r w:rsidR="0027505A">
                    <w:rPr>
                      <w:rFonts w:ascii="Times New Roman" w:hAnsi="Times New Roman" w:cs="Times New Roman" w:hint="eastAsia"/>
                      <w:bCs/>
                      <w:szCs w:val="21"/>
                    </w:rPr>
                    <w:t>5</w:t>
                  </w:r>
                </w:p>
              </w:tc>
            </w:tr>
            <w:tr w:rsidR="007525C5" w:rsidTr="00C10BE6">
              <w:trPr>
                <w:trHeight w:val="560"/>
                <w:jc w:val="center"/>
              </w:trPr>
              <w:tc>
                <w:tcPr>
                  <w:tcW w:w="664" w:type="dxa"/>
                  <w:vAlign w:val="center"/>
                </w:tcPr>
                <w:p w:rsidR="007525C5" w:rsidRDefault="007525C5" w:rsidP="00605FAB">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4</w:t>
                  </w:r>
                </w:p>
              </w:tc>
              <w:tc>
                <w:tcPr>
                  <w:tcW w:w="1331" w:type="dxa"/>
                  <w:vAlign w:val="center"/>
                </w:tcPr>
                <w:p w:rsidR="007525C5" w:rsidRDefault="007525C5" w:rsidP="005406DC">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生产固废</w:t>
                  </w:r>
                </w:p>
              </w:tc>
              <w:tc>
                <w:tcPr>
                  <w:tcW w:w="3519" w:type="dxa"/>
                  <w:vAlign w:val="center"/>
                </w:tcPr>
                <w:p w:rsidR="007525C5" w:rsidRDefault="007525C5" w:rsidP="005406DC">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固废暂存区</w:t>
                  </w:r>
                </w:p>
              </w:tc>
              <w:tc>
                <w:tcPr>
                  <w:tcW w:w="3631" w:type="dxa"/>
                  <w:vAlign w:val="center"/>
                </w:tcPr>
                <w:p w:rsidR="007525C5" w:rsidRDefault="007525C5" w:rsidP="007525C5">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固废暂存区</w:t>
                  </w:r>
                </w:p>
              </w:tc>
              <w:tc>
                <w:tcPr>
                  <w:tcW w:w="699" w:type="dxa"/>
                  <w:vAlign w:val="center"/>
                </w:tcPr>
                <w:p w:rsidR="007525C5" w:rsidRDefault="007525C5" w:rsidP="005406DC">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1</w:t>
                  </w:r>
                </w:p>
              </w:tc>
              <w:tc>
                <w:tcPr>
                  <w:tcW w:w="699" w:type="dxa"/>
                  <w:vAlign w:val="center"/>
                </w:tcPr>
                <w:p w:rsidR="007525C5" w:rsidRDefault="007525C5" w:rsidP="005406DC">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1</w:t>
                  </w:r>
                </w:p>
              </w:tc>
              <w:tc>
                <w:tcPr>
                  <w:tcW w:w="1120" w:type="dxa"/>
                  <w:vAlign w:val="center"/>
                </w:tcPr>
                <w:p w:rsidR="007525C5" w:rsidRDefault="00CB60C7" w:rsidP="005406DC">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3.5</w:t>
                  </w:r>
                </w:p>
              </w:tc>
              <w:tc>
                <w:tcPr>
                  <w:tcW w:w="1179" w:type="dxa"/>
                  <w:vAlign w:val="center"/>
                </w:tcPr>
                <w:p w:rsidR="007525C5" w:rsidRDefault="00CB60C7" w:rsidP="005406DC">
                  <w:pPr>
                    <w:snapToGrid w:val="0"/>
                    <w:jc w:val="center"/>
                    <w:rPr>
                      <w:rFonts w:ascii="Times New Roman" w:hAnsi="Times New Roman" w:cs="Times New Roman"/>
                      <w:bCs/>
                      <w:szCs w:val="21"/>
                    </w:rPr>
                  </w:pPr>
                  <w:r>
                    <w:rPr>
                      <w:rFonts w:ascii="Times New Roman" w:hAnsi="Times New Roman" w:cs="Times New Roman" w:hint="eastAsia"/>
                      <w:bCs/>
                      <w:szCs w:val="21"/>
                    </w:rPr>
                    <w:t>3.5</w:t>
                  </w:r>
                </w:p>
              </w:tc>
            </w:tr>
            <w:tr w:rsidR="00B7236F" w:rsidTr="00C10BE6">
              <w:trPr>
                <w:trHeight w:val="554"/>
                <w:jc w:val="center"/>
              </w:trPr>
              <w:tc>
                <w:tcPr>
                  <w:tcW w:w="664" w:type="dxa"/>
                  <w:vAlign w:val="center"/>
                </w:tcPr>
                <w:p w:rsidR="00B7236F" w:rsidRDefault="007525C5" w:rsidP="00605FAB">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6</w:t>
                  </w:r>
                </w:p>
              </w:tc>
              <w:tc>
                <w:tcPr>
                  <w:tcW w:w="1331" w:type="dxa"/>
                  <w:vAlign w:val="center"/>
                </w:tcPr>
                <w:p w:rsidR="00B7236F" w:rsidRDefault="00B7236F" w:rsidP="005406DC">
                  <w:pPr>
                    <w:snapToGrid w:val="0"/>
                    <w:jc w:val="center"/>
                    <w:rPr>
                      <w:rFonts w:ascii="Times New Roman" w:hAnsi="Times New Roman" w:cs="Times New Roman"/>
                      <w:color w:val="000000"/>
                      <w:szCs w:val="21"/>
                    </w:rPr>
                  </w:pPr>
                  <w:r>
                    <w:rPr>
                      <w:rFonts w:ascii="Times New Roman" w:hAnsi="Times New Roman" w:cs="Times New Roman"/>
                      <w:color w:val="000000"/>
                      <w:szCs w:val="21"/>
                      <w:lang w:val="zh-CN"/>
                    </w:rPr>
                    <w:t>噪声</w:t>
                  </w:r>
                </w:p>
              </w:tc>
              <w:tc>
                <w:tcPr>
                  <w:tcW w:w="3519" w:type="dxa"/>
                  <w:vAlign w:val="center"/>
                </w:tcPr>
                <w:p w:rsidR="00B7236F" w:rsidRDefault="00B7236F" w:rsidP="005406DC">
                  <w:pPr>
                    <w:snapToGrid w:val="0"/>
                    <w:jc w:val="center"/>
                    <w:rPr>
                      <w:rFonts w:ascii="Times New Roman" w:hAnsi="Times New Roman" w:cs="Times New Roman"/>
                      <w:color w:val="000000"/>
                      <w:szCs w:val="21"/>
                    </w:rPr>
                  </w:pPr>
                  <w:r>
                    <w:rPr>
                      <w:rFonts w:ascii="Times New Roman" w:hAnsi="Times New Roman" w:cs="Times New Roman"/>
                      <w:color w:val="000000"/>
                      <w:szCs w:val="21"/>
                    </w:rPr>
                    <w:t>对高噪声设备采取消声、隔声等综合降噪措施；</w:t>
                  </w:r>
                </w:p>
              </w:tc>
              <w:tc>
                <w:tcPr>
                  <w:tcW w:w="3631" w:type="dxa"/>
                  <w:vAlign w:val="center"/>
                </w:tcPr>
                <w:p w:rsidR="00B7236F" w:rsidRDefault="00B7236F" w:rsidP="00B7236F">
                  <w:pPr>
                    <w:snapToGrid w:val="0"/>
                    <w:jc w:val="center"/>
                    <w:rPr>
                      <w:rFonts w:ascii="Times New Roman" w:hAnsi="Times New Roman" w:cs="Times New Roman"/>
                      <w:color w:val="000000"/>
                      <w:szCs w:val="21"/>
                    </w:rPr>
                  </w:pPr>
                  <w:r>
                    <w:rPr>
                      <w:rFonts w:ascii="Times New Roman" w:hAnsi="Times New Roman" w:cs="Times New Roman"/>
                      <w:color w:val="000000"/>
                      <w:szCs w:val="21"/>
                    </w:rPr>
                    <w:t>对高噪声设备采取消声、</w:t>
                  </w:r>
                  <w:r>
                    <w:rPr>
                      <w:rFonts w:ascii="Times New Roman" w:hAnsi="Times New Roman" w:cs="Times New Roman" w:hint="eastAsia"/>
                      <w:color w:val="000000"/>
                      <w:szCs w:val="21"/>
                    </w:rPr>
                    <w:t>隔</w:t>
                  </w:r>
                  <w:r>
                    <w:rPr>
                      <w:rFonts w:ascii="Times New Roman" w:hAnsi="Times New Roman" w:cs="Times New Roman"/>
                      <w:color w:val="000000"/>
                      <w:szCs w:val="21"/>
                    </w:rPr>
                    <w:t>声等综合降噪措施；</w:t>
                  </w:r>
                </w:p>
              </w:tc>
              <w:tc>
                <w:tcPr>
                  <w:tcW w:w="699" w:type="dxa"/>
                  <w:vAlign w:val="center"/>
                </w:tcPr>
                <w:p w:rsidR="00B7236F" w:rsidRDefault="00B7236F" w:rsidP="005406DC">
                  <w:pPr>
                    <w:snapToGrid w:val="0"/>
                    <w:jc w:val="center"/>
                    <w:rPr>
                      <w:rFonts w:ascii="Times New Roman" w:hAnsi="Times New Roman" w:cs="Times New Roman"/>
                      <w:bCs/>
                      <w:color w:val="000000"/>
                      <w:szCs w:val="21"/>
                    </w:rPr>
                  </w:pPr>
                  <w:r>
                    <w:rPr>
                      <w:rFonts w:ascii="Times New Roman" w:hAnsi="Times New Roman" w:cs="Times New Roman"/>
                      <w:color w:val="000000"/>
                      <w:szCs w:val="21"/>
                    </w:rPr>
                    <w:t>/</w:t>
                  </w:r>
                </w:p>
              </w:tc>
              <w:tc>
                <w:tcPr>
                  <w:tcW w:w="699" w:type="dxa"/>
                  <w:vAlign w:val="center"/>
                </w:tcPr>
                <w:p w:rsidR="00B7236F" w:rsidRDefault="00B7236F" w:rsidP="005406DC">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1120" w:type="dxa"/>
                  <w:vAlign w:val="center"/>
                </w:tcPr>
                <w:p w:rsidR="00B7236F" w:rsidRDefault="00CB60C7" w:rsidP="005406DC">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0.5</w:t>
                  </w:r>
                </w:p>
              </w:tc>
              <w:tc>
                <w:tcPr>
                  <w:tcW w:w="1179" w:type="dxa"/>
                  <w:vAlign w:val="center"/>
                </w:tcPr>
                <w:p w:rsidR="00B7236F" w:rsidRDefault="00CB60C7" w:rsidP="005406DC">
                  <w:pPr>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0.5</w:t>
                  </w:r>
                </w:p>
              </w:tc>
            </w:tr>
            <w:tr w:rsidR="00C33B22" w:rsidTr="00C10BE6">
              <w:trPr>
                <w:trHeight w:val="554"/>
                <w:jc w:val="center"/>
              </w:trPr>
              <w:tc>
                <w:tcPr>
                  <w:tcW w:w="664" w:type="dxa"/>
                  <w:vAlign w:val="center"/>
                </w:tcPr>
                <w:p w:rsidR="00C33B22" w:rsidRDefault="00C33B22" w:rsidP="00605FAB">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7</w:t>
                  </w:r>
                </w:p>
              </w:tc>
              <w:tc>
                <w:tcPr>
                  <w:tcW w:w="1331" w:type="dxa"/>
                  <w:vAlign w:val="center"/>
                </w:tcPr>
                <w:p w:rsidR="00C33B22" w:rsidRDefault="00C33B22" w:rsidP="005406DC">
                  <w:pPr>
                    <w:snapToGrid w:val="0"/>
                    <w:jc w:val="center"/>
                    <w:rPr>
                      <w:rFonts w:ascii="Times New Roman" w:hAnsi="Times New Roman" w:cs="Times New Roman"/>
                      <w:color w:val="000000"/>
                      <w:szCs w:val="21"/>
                      <w:lang w:val="zh-CN"/>
                    </w:rPr>
                  </w:pPr>
                  <w:r>
                    <w:rPr>
                      <w:rFonts w:ascii="Times New Roman" w:hAnsi="Times New Roman" w:cs="Times New Roman" w:hint="eastAsia"/>
                      <w:color w:val="000000"/>
                      <w:szCs w:val="21"/>
                      <w:lang w:val="zh-CN"/>
                    </w:rPr>
                    <w:t>风险应急设施</w:t>
                  </w:r>
                </w:p>
              </w:tc>
              <w:tc>
                <w:tcPr>
                  <w:tcW w:w="3519" w:type="dxa"/>
                  <w:vAlign w:val="center"/>
                </w:tcPr>
                <w:p w:rsidR="00C33B22" w:rsidRDefault="00C33B22" w:rsidP="005406DC">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车间设火警报警装置、消防器材若干</w:t>
                  </w:r>
                </w:p>
              </w:tc>
              <w:tc>
                <w:tcPr>
                  <w:tcW w:w="3631" w:type="dxa"/>
                  <w:vAlign w:val="center"/>
                </w:tcPr>
                <w:p w:rsidR="00C33B22" w:rsidRDefault="00C33B22" w:rsidP="00B7236F">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车间设火警报警装置、消防器材若干</w:t>
                  </w:r>
                </w:p>
              </w:tc>
              <w:tc>
                <w:tcPr>
                  <w:tcW w:w="699" w:type="dxa"/>
                  <w:vAlign w:val="center"/>
                </w:tcPr>
                <w:p w:rsidR="00C33B22" w:rsidRDefault="00C33B22" w:rsidP="00823D39">
                  <w:pPr>
                    <w:snapToGrid w:val="0"/>
                    <w:jc w:val="center"/>
                    <w:rPr>
                      <w:rFonts w:ascii="Times New Roman" w:hAnsi="Times New Roman" w:cs="Times New Roman"/>
                      <w:bCs/>
                      <w:color w:val="000000"/>
                      <w:szCs w:val="21"/>
                    </w:rPr>
                  </w:pPr>
                  <w:r>
                    <w:rPr>
                      <w:rFonts w:ascii="Times New Roman" w:hAnsi="Times New Roman" w:cs="Times New Roman"/>
                      <w:color w:val="000000"/>
                      <w:szCs w:val="21"/>
                    </w:rPr>
                    <w:t>/</w:t>
                  </w:r>
                </w:p>
              </w:tc>
              <w:tc>
                <w:tcPr>
                  <w:tcW w:w="699" w:type="dxa"/>
                  <w:vAlign w:val="center"/>
                </w:tcPr>
                <w:p w:rsidR="00C33B22" w:rsidRDefault="00C33B22" w:rsidP="00823D39">
                  <w:pPr>
                    <w:snapToGrid w:val="0"/>
                    <w:jc w:val="center"/>
                    <w:rPr>
                      <w:rFonts w:ascii="Times New Roman" w:hAnsi="Times New Roman" w:cs="Times New Roman"/>
                      <w:bCs/>
                      <w:color w:val="000000"/>
                      <w:szCs w:val="21"/>
                    </w:rPr>
                  </w:pPr>
                  <w:r>
                    <w:rPr>
                      <w:rFonts w:ascii="Times New Roman" w:hAnsi="Times New Roman" w:cs="Times New Roman"/>
                      <w:bCs/>
                      <w:color w:val="000000"/>
                      <w:szCs w:val="21"/>
                    </w:rPr>
                    <w:t>/</w:t>
                  </w:r>
                </w:p>
              </w:tc>
              <w:tc>
                <w:tcPr>
                  <w:tcW w:w="1120" w:type="dxa"/>
                  <w:vAlign w:val="center"/>
                </w:tcPr>
                <w:p w:rsidR="00C33B22" w:rsidRDefault="00C33B22" w:rsidP="005406DC">
                  <w:pPr>
                    <w:snapToGrid w:val="0"/>
                    <w:jc w:val="center"/>
                    <w:rPr>
                      <w:rFonts w:ascii="Times New Roman" w:hAnsi="Times New Roman" w:cs="Times New Roman"/>
                      <w:bCs/>
                      <w:color w:val="000000"/>
                      <w:szCs w:val="21"/>
                    </w:rPr>
                  </w:pPr>
                  <w:r>
                    <w:rPr>
                      <w:rFonts w:ascii="Times New Roman" w:hAnsi="Times New Roman" w:cs="Times New Roman" w:hint="eastAsia"/>
                      <w:bCs/>
                      <w:color w:val="000000"/>
                      <w:szCs w:val="21"/>
                    </w:rPr>
                    <w:t>2</w:t>
                  </w:r>
                </w:p>
              </w:tc>
              <w:tc>
                <w:tcPr>
                  <w:tcW w:w="1179" w:type="dxa"/>
                  <w:vAlign w:val="center"/>
                </w:tcPr>
                <w:p w:rsidR="00C33B22" w:rsidRDefault="00C33B22" w:rsidP="005406DC">
                  <w:pPr>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w:t>
                  </w:r>
                </w:p>
              </w:tc>
            </w:tr>
            <w:tr w:rsidR="00B7236F" w:rsidTr="0027505A">
              <w:trPr>
                <w:trHeight w:val="399"/>
                <w:jc w:val="center"/>
              </w:trPr>
              <w:tc>
                <w:tcPr>
                  <w:tcW w:w="10543" w:type="dxa"/>
                  <w:gridSpan w:val="6"/>
                  <w:vAlign w:val="center"/>
                </w:tcPr>
                <w:p w:rsidR="00B7236F" w:rsidRDefault="00B7236F" w:rsidP="00CE4EBE">
                  <w:pPr>
                    <w:snapToGrid w:val="0"/>
                    <w:jc w:val="center"/>
                    <w:rPr>
                      <w:rFonts w:ascii="Times New Roman" w:hAnsi="Times New Roman" w:cs="Times New Roman"/>
                      <w:bCs/>
                      <w:color w:val="000000"/>
                      <w:szCs w:val="21"/>
                    </w:rPr>
                  </w:pPr>
                  <w:r>
                    <w:rPr>
                      <w:rFonts w:ascii="Times New Roman" w:hAnsi="Times New Roman" w:cs="Times New Roman"/>
                      <w:color w:val="000000"/>
                      <w:szCs w:val="21"/>
                      <w:lang w:val="zh-CN"/>
                    </w:rPr>
                    <w:t>环保投资额</w:t>
                  </w:r>
                </w:p>
              </w:tc>
              <w:tc>
                <w:tcPr>
                  <w:tcW w:w="1120" w:type="dxa"/>
                  <w:vAlign w:val="center"/>
                </w:tcPr>
                <w:p w:rsidR="00B7236F" w:rsidRDefault="00C33B22" w:rsidP="0027505A">
                  <w:pPr>
                    <w:snapToGrid w:val="0"/>
                    <w:jc w:val="center"/>
                    <w:rPr>
                      <w:rFonts w:ascii="Times New Roman" w:eastAsia="宋体" w:hAnsi="Times New Roman" w:cs="Times New Roman"/>
                      <w:bCs/>
                      <w:color w:val="000000"/>
                      <w:szCs w:val="21"/>
                    </w:rPr>
                  </w:pPr>
                  <w:r>
                    <w:rPr>
                      <w:rFonts w:ascii="Times New Roman" w:hAnsi="Times New Roman" w:cs="Times New Roman" w:hint="eastAsia"/>
                      <w:bCs/>
                      <w:color w:val="000000"/>
                      <w:szCs w:val="21"/>
                    </w:rPr>
                    <w:t>2</w:t>
                  </w:r>
                  <w:r w:rsidR="0027505A">
                    <w:rPr>
                      <w:rFonts w:ascii="Times New Roman" w:hAnsi="Times New Roman" w:cs="Times New Roman" w:hint="eastAsia"/>
                      <w:bCs/>
                      <w:color w:val="000000"/>
                      <w:szCs w:val="21"/>
                    </w:rPr>
                    <w:t>3</w:t>
                  </w:r>
                </w:p>
              </w:tc>
              <w:tc>
                <w:tcPr>
                  <w:tcW w:w="1179" w:type="dxa"/>
                  <w:vAlign w:val="center"/>
                </w:tcPr>
                <w:p w:rsidR="00B7236F" w:rsidRDefault="00C33B22" w:rsidP="00CE4EBE">
                  <w:pPr>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25</w:t>
                  </w:r>
                </w:p>
              </w:tc>
            </w:tr>
            <w:tr w:rsidR="00B7236F" w:rsidTr="0027505A">
              <w:trPr>
                <w:trHeight w:val="421"/>
                <w:jc w:val="center"/>
              </w:trPr>
              <w:tc>
                <w:tcPr>
                  <w:tcW w:w="10543" w:type="dxa"/>
                  <w:gridSpan w:val="6"/>
                  <w:vAlign w:val="center"/>
                </w:tcPr>
                <w:p w:rsidR="00B7236F" w:rsidRDefault="00B7236F" w:rsidP="00CE4EBE">
                  <w:pPr>
                    <w:snapToGrid w:val="0"/>
                    <w:jc w:val="center"/>
                    <w:rPr>
                      <w:rFonts w:ascii="Times New Roman" w:hAnsi="Times New Roman" w:cs="Times New Roman"/>
                      <w:bCs/>
                      <w:color w:val="000000"/>
                      <w:szCs w:val="21"/>
                    </w:rPr>
                  </w:pPr>
                  <w:r>
                    <w:rPr>
                      <w:rFonts w:ascii="Times New Roman" w:hAnsi="Times New Roman" w:cs="Times New Roman"/>
                      <w:color w:val="000000"/>
                      <w:szCs w:val="21"/>
                      <w:lang w:val="zh-CN"/>
                    </w:rPr>
                    <w:t>总投资</w:t>
                  </w:r>
                </w:p>
              </w:tc>
              <w:tc>
                <w:tcPr>
                  <w:tcW w:w="1120" w:type="dxa"/>
                  <w:vAlign w:val="center"/>
                </w:tcPr>
                <w:p w:rsidR="00B7236F" w:rsidRDefault="00C33B22" w:rsidP="00D01A84">
                  <w:pPr>
                    <w:snapToGrid w:val="0"/>
                    <w:jc w:val="center"/>
                    <w:rPr>
                      <w:rFonts w:ascii="Times New Roman" w:eastAsia="宋体" w:hAnsi="Times New Roman" w:cs="Times New Roman"/>
                      <w:bCs/>
                      <w:color w:val="000000"/>
                      <w:szCs w:val="21"/>
                    </w:rPr>
                  </w:pPr>
                  <w:r>
                    <w:rPr>
                      <w:rFonts w:ascii="Times New Roman" w:hAnsi="Times New Roman" w:cs="Times New Roman" w:hint="eastAsia"/>
                      <w:bCs/>
                      <w:color w:val="000000"/>
                      <w:szCs w:val="21"/>
                    </w:rPr>
                    <w:t>1</w:t>
                  </w:r>
                  <w:r w:rsidR="00B7236F">
                    <w:rPr>
                      <w:rFonts w:ascii="Times New Roman" w:hAnsi="Times New Roman" w:cs="Times New Roman" w:hint="eastAsia"/>
                      <w:bCs/>
                      <w:color w:val="000000"/>
                      <w:szCs w:val="21"/>
                    </w:rPr>
                    <w:t>00</w:t>
                  </w:r>
                </w:p>
              </w:tc>
              <w:tc>
                <w:tcPr>
                  <w:tcW w:w="1179" w:type="dxa"/>
                  <w:vAlign w:val="center"/>
                </w:tcPr>
                <w:p w:rsidR="00B7236F" w:rsidRDefault="00C33B22" w:rsidP="00D01A84">
                  <w:pPr>
                    <w:snapToGrid w:val="0"/>
                    <w:jc w:val="center"/>
                    <w:rPr>
                      <w:rFonts w:ascii="Times New Roman" w:hAnsi="Times New Roman" w:cs="Times New Roman"/>
                      <w:bCs/>
                      <w:szCs w:val="21"/>
                    </w:rPr>
                  </w:pPr>
                  <w:r>
                    <w:rPr>
                      <w:rFonts w:ascii="Times New Roman" w:hAnsi="Times New Roman" w:cs="Times New Roman" w:hint="eastAsia"/>
                      <w:bCs/>
                      <w:szCs w:val="21"/>
                    </w:rPr>
                    <w:t>1</w:t>
                  </w:r>
                  <w:r w:rsidR="00B7236F">
                    <w:rPr>
                      <w:rFonts w:ascii="Times New Roman" w:hAnsi="Times New Roman" w:cs="Times New Roman" w:hint="eastAsia"/>
                      <w:bCs/>
                      <w:szCs w:val="21"/>
                    </w:rPr>
                    <w:t>00</w:t>
                  </w:r>
                </w:p>
              </w:tc>
            </w:tr>
            <w:tr w:rsidR="00B7236F" w:rsidTr="0027505A">
              <w:trPr>
                <w:trHeight w:val="411"/>
                <w:jc w:val="center"/>
              </w:trPr>
              <w:tc>
                <w:tcPr>
                  <w:tcW w:w="10543" w:type="dxa"/>
                  <w:gridSpan w:val="6"/>
                  <w:vAlign w:val="center"/>
                </w:tcPr>
                <w:p w:rsidR="00B7236F" w:rsidRDefault="00B7236F" w:rsidP="00CE4EBE">
                  <w:pPr>
                    <w:snapToGrid w:val="0"/>
                    <w:jc w:val="center"/>
                    <w:rPr>
                      <w:rFonts w:ascii="Times New Roman" w:hAnsi="Times New Roman" w:cs="Times New Roman"/>
                      <w:bCs/>
                      <w:color w:val="000000"/>
                      <w:szCs w:val="21"/>
                    </w:rPr>
                  </w:pPr>
                  <w:r>
                    <w:rPr>
                      <w:rFonts w:ascii="Times New Roman" w:hAnsi="Times New Roman" w:cs="Times New Roman"/>
                      <w:color w:val="000000"/>
                      <w:szCs w:val="21"/>
                      <w:lang w:val="zh-CN"/>
                    </w:rPr>
                    <w:t>占总投资比例（</w:t>
                  </w:r>
                  <w:r>
                    <w:rPr>
                      <w:rFonts w:ascii="Times New Roman" w:hAnsi="Times New Roman" w:cs="Times New Roman"/>
                      <w:color w:val="000000"/>
                      <w:szCs w:val="21"/>
                      <w:lang w:val="zh-CN"/>
                    </w:rPr>
                    <w:t>%</w:t>
                  </w:r>
                  <w:r>
                    <w:rPr>
                      <w:rFonts w:ascii="Times New Roman" w:hAnsi="Times New Roman" w:cs="Times New Roman"/>
                      <w:color w:val="000000"/>
                      <w:szCs w:val="21"/>
                      <w:lang w:val="zh-CN"/>
                    </w:rPr>
                    <w:t>）</w:t>
                  </w:r>
                </w:p>
              </w:tc>
              <w:tc>
                <w:tcPr>
                  <w:tcW w:w="1120" w:type="dxa"/>
                  <w:vAlign w:val="center"/>
                </w:tcPr>
                <w:p w:rsidR="00B7236F" w:rsidRDefault="00C33B22" w:rsidP="00A74216">
                  <w:pPr>
                    <w:snapToGrid w:val="0"/>
                    <w:jc w:val="center"/>
                    <w:rPr>
                      <w:rFonts w:ascii="Times New Roman" w:eastAsia="宋体" w:hAnsi="Times New Roman" w:cs="Times New Roman"/>
                      <w:bCs/>
                      <w:color w:val="000000"/>
                      <w:szCs w:val="21"/>
                    </w:rPr>
                  </w:pPr>
                  <w:r>
                    <w:rPr>
                      <w:rFonts w:ascii="Times New Roman" w:hAnsi="Times New Roman" w:cs="Times New Roman" w:hint="eastAsia"/>
                      <w:bCs/>
                      <w:color w:val="000000"/>
                      <w:szCs w:val="21"/>
                    </w:rPr>
                    <w:t>23</w:t>
                  </w:r>
                </w:p>
              </w:tc>
              <w:tc>
                <w:tcPr>
                  <w:tcW w:w="1179" w:type="dxa"/>
                  <w:vAlign w:val="center"/>
                </w:tcPr>
                <w:p w:rsidR="00B7236F" w:rsidRDefault="00C33B22" w:rsidP="009A47CA">
                  <w:pPr>
                    <w:snapToGrid w:val="0"/>
                    <w:jc w:val="center"/>
                    <w:rPr>
                      <w:rFonts w:ascii="Times New Roman" w:eastAsia="宋体" w:hAnsi="Times New Roman" w:cs="Times New Roman"/>
                      <w:bCs/>
                      <w:szCs w:val="21"/>
                    </w:rPr>
                  </w:pPr>
                  <w:r>
                    <w:rPr>
                      <w:rFonts w:ascii="Times New Roman" w:eastAsia="宋体" w:hAnsi="Times New Roman" w:cs="Times New Roman" w:hint="eastAsia"/>
                      <w:bCs/>
                      <w:szCs w:val="21"/>
                    </w:rPr>
                    <w:t>25</w:t>
                  </w:r>
                </w:p>
              </w:tc>
            </w:tr>
          </w:tbl>
          <w:p w:rsidR="009C5A5C" w:rsidRDefault="009C5A5C" w:rsidP="009C5A5C">
            <w:pPr>
              <w:spacing w:line="360" w:lineRule="auto"/>
              <w:rPr>
                <w:b/>
                <w:bCs/>
                <w:color w:val="000000"/>
                <w:sz w:val="32"/>
                <w:szCs w:val="32"/>
              </w:rPr>
            </w:pPr>
          </w:p>
        </w:tc>
      </w:tr>
    </w:tbl>
    <w:p w:rsidR="009C5A5C" w:rsidRPr="009C5A5C" w:rsidRDefault="009C5A5C" w:rsidP="003D22D3">
      <w:pPr>
        <w:sectPr w:rsidR="009C5A5C" w:rsidRPr="009C5A5C" w:rsidSect="009C5A5C">
          <w:pgSz w:w="16838" w:h="11906" w:orient="landscape"/>
          <w:pgMar w:top="1797" w:right="1440" w:bottom="1797" w:left="1440" w:header="851" w:footer="992" w:gutter="0"/>
          <w:cols w:space="425"/>
          <w:docGrid w:type="lines" w:linePitch="312"/>
        </w:sectPr>
      </w:pPr>
    </w:p>
    <w:p w:rsidR="00757BA4" w:rsidRDefault="00757BA4" w:rsidP="00757BA4">
      <w:pPr>
        <w:rPr>
          <w:rFonts w:ascii="黑体" w:eastAsia="黑体"/>
          <w:sz w:val="32"/>
          <w:szCs w:val="32"/>
        </w:rPr>
      </w:pPr>
      <w:bookmarkStart w:id="4" w:name="_Toc28362"/>
      <w:r>
        <w:rPr>
          <w:rFonts w:ascii="黑体" w:eastAsia="黑体" w:hint="eastAsia"/>
          <w:sz w:val="32"/>
          <w:szCs w:val="32"/>
        </w:rPr>
        <w:lastRenderedPageBreak/>
        <w:t>表五：环评建议及环评批复要求</w:t>
      </w:r>
    </w:p>
    <w:tbl>
      <w:tblPr>
        <w:tblW w:w="921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969"/>
        <w:gridCol w:w="8250"/>
      </w:tblGrid>
      <w:tr w:rsidR="00757BA4" w:rsidRPr="00214B21" w:rsidTr="0027505A">
        <w:trPr>
          <w:trHeight w:val="2318"/>
          <w:jc w:val="center"/>
        </w:trPr>
        <w:tc>
          <w:tcPr>
            <w:tcW w:w="969" w:type="dxa"/>
            <w:vAlign w:val="center"/>
          </w:tcPr>
          <w:p w:rsidR="00757BA4" w:rsidRPr="00214B21" w:rsidRDefault="00757BA4" w:rsidP="00757BA4">
            <w:pPr>
              <w:spacing w:line="360" w:lineRule="auto"/>
              <w:jc w:val="center"/>
            </w:pPr>
            <w:r w:rsidRPr="00214B21">
              <w:rPr>
                <w:rFonts w:hint="eastAsia"/>
              </w:rPr>
              <w:t>环</w:t>
            </w:r>
          </w:p>
          <w:p w:rsidR="00757BA4" w:rsidRPr="00214B21" w:rsidRDefault="00757BA4" w:rsidP="00757BA4">
            <w:pPr>
              <w:spacing w:line="360" w:lineRule="auto"/>
              <w:jc w:val="center"/>
            </w:pPr>
            <w:r w:rsidRPr="00214B21">
              <w:rPr>
                <w:rFonts w:hint="eastAsia"/>
              </w:rPr>
              <w:t>评</w:t>
            </w:r>
          </w:p>
          <w:p w:rsidR="00757BA4" w:rsidRPr="00214B21" w:rsidRDefault="00757BA4" w:rsidP="00757BA4">
            <w:pPr>
              <w:spacing w:line="360" w:lineRule="auto"/>
              <w:jc w:val="center"/>
            </w:pPr>
            <w:r w:rsidRPr="00214B21">
              <w:rPr>
                <w:rFonts w:hint="eastAsia"/>
              </w:rPr>
              <w:t>建</w:t>
            </w:r>
          </w:p>
          <w:p w:rsidR="00757BA4" w:rsidRPr="00214B21" w:rsidRDefault="00757BA4" w:rsidP="00757BA4">
            <w:pPr>
              <w:spacing w:line="360" w:lineRule="auto"/>
              <w:jc w:val="center"/>
            </w:pPr>
            <w:r w:rsidRPr="00214B21">
              <w:rPr>
                <w:rFonts w:hint="eastAsia"/>
              </w:rPr>
              <w:t>议</w:t>
            </w:r>
          </w:p>
        </w:tc>
        <w:tc>
          <w:tcPr>
            <w:tcW w:w="8250" w:type="dxa"/>
            <w:vAlign w:val="center"/>
          </w:tcPr>
          <w:p w:rsidR="0027505A" w:rsidRPr="0027505A" w:rsidRDefault="0027505A" w:rsidP="0027505A">
            <w:pPr>
              <w:spacing w:line="360" w:lineRule="exact"/>
              <w:rPr>
                <w:rFonts w:asciiTheme="minorEastAsia" w:hAnsiTheme="minorEastAsia"/>
                <w:color w:val="000000"/>
                <w:sz w:val="28"/>
                <w:szCs w:val="28"/>
              </w:rPr>
            </w:pPr>
            <w:r w:rsidRPr="0027505A">
              <w:rPr>
                <w:rFonts w:asciiTheme="minorEastAsia" w:hAnsiTheme="minorEastAsia"/>
                <w:color w:val="000000"/>
                <w:sz w:val="28"/>
                <w:szCs w:val="28"/>
              </w:rPr>
              <w:t>1、提高全厂干部、职工的环保意识，切实加强全厂的环境保护工作。</w:t>
            </w:r>
          </w:p>
          <w:p w:rsidR="0027505A" w:rsidRPr="0027505A" w:rsidRDefault="0027505A" w:rsidP="0027505A">
            <w:pPr>
              <w:spacing w:line="360" w:lineRule="exact"/>
              <w:rPr>
                <w:rFonts w:asciiTheme="minorEastAsia" w:hAnsiTheme="minorEastAsia"/>
                <w:color w:val="000000"/>
                <w:sz w:val="28"/>
                <w:szCs w:val="28"/>
              </w:rPr>
            </w:pPr>
            <w:r w:rsidRPr="0027505A">
              <w:rPr>
                <w:rFonts w:asciiTheme="minorEastAsia" w:hAnsiTheme="minorEastAsia"/>
                <w:color w:val="000000"/>
                <w:sz w:val="28"/>
                <w:szCs w:val="28"/>
              </w:rPr>
              <w:t>2、切实落实环保投资，严格执行 “三同时”制度，认真落实各项污染防治措施、方案。</w:t>
            </w:r>
          </w:p>
          <w:p w:rsidR="00757BA4" w:rsidRPr="0027505A" w:rsidRDefault="0027505A" w:rsidP="0027505A">
            <w:pPr>
              <w:pStyle w:val="a0"/>
              <w:spacing w:line="360" w:lineRule="exact"/>
              <w:rPr>
                <w:rFonts w:asciiTheme="minorEastAsia" w:eastAsiaTheme="minorEastAsia" w:hAnsiTheme="minorEastAsia"/>
                <w:szCs w:val="28"/>
              </w:rPr>
            </w:pPr>
            <w:r w:rsidRPr="0027505A">
              <w:rPr>
                <w:rFonts w:asciiTheme="minorEastAsia" w:eastAsiaTheme="minorEastAsia" w:hAnsiTheme="minorEastAsia"/>
                <w:color w:val="000000"/>
                <w:szCs w:val="28"/>
              </w:rPr>
              <w:t>3、加强生产管理和设备设施的日常维护，确保环保设施正常运行，以减小本项目对环境产生的不利影响。</w:t>
            </w:r>
          </w:p>
        </w:tc>
      </w:tr>
      <w:tr w:rsidR="00757BA4" w:rsidRPr="00214B21" w:rsidTr="00B31524">
        <w:trPr>
          <w:trHeight w:val="5809"/>
          <w:jc w:val="center"/>
        </w:trPr>
        <w:tc>
          <w:tcPr>
            <w:tcW w:w="969" w:type="dxa"/>
            <w:vAlign w:val="center"/>
          </w:tcPr>
          <w:p w:rsidR="00757BA4" w:rsidRPr="00214B21" w:rsidRDefault="00757BA4" w:rsidP="00757BA4">
            <w:pPr>
              <w:spacing w:line="360" w:lineRule="auto"/>
              <w:jc w:val="center"/>
            </w:pPr>
            <w:r w:rsidRPr="00214B21">
              <w:rPr>
                <w:rFonts w:hint="eastAsia"/>
              </w:rPr>
              <w:t>环</w:t>
            </w:r>
          </w:p>
          <w:p w:rsidR="00757BA4" w:rsidRPr="00214B21" w:rsidRDefault="00757BA4" w:rsidP="00757BA4">
            <w:pPr>
              <w:spacing w:line="360" w:lineRule="auto"/>
              <w:jc w:val="center"/>
            </w:pPr>
            <w:r w:rsidRPr="00214B21">
              <w:rPr>
                <w:rFonts w:hint="eastAsia"/>
              </w:rPr>
              <w:t>评</w:t>
            </w:r>
          </w:p>
          <w:p w:rsidR="00757BA4" w:rsidRPr="00214B21" w:rsidRDefault="00757BA4" w:rsidP="00757BA4">
            <w:pPr>
              <w:spacing w:line="360" w:lineRule="auto"/>
              <w:jc w:val="center"/>
            </w:pPr>
            <w:r w:rsidRPr="00214B21">
              <w:rPr>
                <w:rFonts w:hint="eastAsia"/>
              </w:rPr>
              <w:t>批</w:t>
            </w:r>
          </w:p>
          <w:p w:rsidR="00757BA4" w:rsidRPr="00214B21" w:rsidRDefault="00757BA4" w:rsidP="00757BA4">
            <w:pPr>
              <w:spacing w:line="360" w:lineRule="auto"/>
              <w:jc w:val="center"/>
            </w:pPr>
            <w:r w:rsidRPr="00214B21">
              <w:rPr>
                <w:rFonts w:hint="eastAsia"/>
              </w:rPr>
              <w:t>复</w:t>
            </w:r>
          </w:p>
          <w:p w:rsidR="00757BA4" w:rsidRPr="00214B21" w:rsidRDefault="00757BA4" w:rsidP="00757BA4">
            <w:pPr>
              <w:spacing w:line="360" w:lineRule="auto"/>
              <w:jc w:val="center"/>
            </w:pPr>
            <w:r w:rsidRPr="00214B21">
              <w:rPr>
                <w:rFonts w:hint="eastAsia"/>
              </w:rPr>
              <w:t>要</w:t>
            </w:r>
          </w:p>
          <w:p w:rsidR="00757BA4" w:rsidRPr="00214B21" w:rsidRDefault="00757BA4" w:rsidP="00757BA4">
            <w:pPr>
              <w:spacing w:line="360" w:lineRule="auto"/>
              <w:jc w:val="center"/>
            </w:pPr>
            <w:r w:rsidRPr="00214B21">
              <w:rPr>
                <w:rFonts w:hint="eastAsia"/>
              </w:rPr>
              <w:t>求</w:t>
            </w:r>
          </w:p>
        </w:tc>
        <w:tc>
          <w:tcPr>
            <w:tcW w:w="8250" w:type="dxa"/>
            <w:vAlign w:val="center"/>
          </w:tcPr>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一、该项目总投资100万元，其中环保投资为23万元，占总投资的23﹪。占地700平方米，总建筑面积700平方米，建设地址位于驻马店市经济技术产业集聚区（含驻马店经济开发区）古吕路546号。经查《产业结构调整指导名录（2011）年》（2013年修订）本项目不属于目录中“限制类”和“淘汰类”生产项目，为允许类建设项目，符合国家有关产业政策。原则批准《驻马店市安顺汽车维修有限公司汽车维修项目环境影响评价报告表》。建设单位据此认真落实环评提出的各项环保污染治理设施和环保治理资金，严格执行建设项目“三同时”管理规定。</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二、项目实施过程中，要严格做好以下几项工作：</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1、重视环境保护工作，确保环评报告及批复意见中提出的各项污染防治措施落实到位，切实履行“三同时”，确保环保保资金的投入，确保“三废”均能长期稳定达标排放；</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2、加强营运期间生产管理，减少各种材料、能源、资源的浪费，尽量减轻对环境的污染；</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3、选用底噪环保设备，并且加强设备的日常维护与定期检修，确保设备正常运行，以避免非正常运行时污染物排放量及噪声增大，确保厂界噪声达标：</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4、生活垃圾、生产固废最好日产日清，减少对周围环境的影响，生活废水经化粪池处理后用于周边农田农非利用，生产废水经化粪池处理后排放到市政管网，定期对废水、废气及噪声治理设施进行检查和维修，确保其正常运行；</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5、建立健全污染防治规章制度，责任落实到人，加强企业管理和环境管理，实行文明生产和清洁生产。</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6、生活垃圾由环保部门统一处理，废边角料、废包装料外售综合利用，废油漆桶、废活性炭、废机油属于危险固废，委托有资质单位处理。</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7、该项目建成后，企业应及时组织环保竣工自主验收，验收合格方可正式投入运营。</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8、严格执行排污申报制度和排污许可制度。</w:t>
            </w:r>
          </w:p>
          <w:p w:rsidR="00C33B22" w:rsidRPr="00C33B22"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9、该项目建成后，应及时组织环保竣工自主验收，验收合格方可正式投入运营。</w:t>
            </w:r>
          </w:p>
          <w:p w:rsidR="00B31524" w:rsidRPr="0027505A" w:rsidRDefault="00C33B22" w:rsidP="00C33B22">
            <w:pPr>
              <w:spacing w:line="320" w:lineRule="exact"/>
              <w:rPr>
                <w:rFonts w:asciiTheme="minorEastAsia" w:hAnsiTheme="minorEastAsia"/>
                <w:sz w:val="28"/>
                <w:szCs w:val="28"/>
              </w:rPr>
            </w:pPr>
            <w:r w:rsidRPr="00C33B22">
              <w:rPr>
                <w:rFonts w:asciiTheme="minorEastAsia" w:hAnsiTheme="minorEastAsia" w:hint="eastAsia"/>
                <w:sz w:val="28"/>
                <w:szCs w:val="28"/>
              </w:rPr>
              <w:t>三、本项目由驻马店市环境保护局经济开发区分局环境监察大队负责日常监督管理工作。</w:t>
            </w:r>
          </w:p>
        </w:tc>
      </w:tr>
    </w:tbl>
    <w:p w:rsidR="003F5B21" w:rsidRPr="007C2AE6" w:rsidRDefault="003F5B21" w:rsidP="007C2AE6">
      <w:pPr>
        <w:pStyle w:val="50"/>
        <w:ind w:firstLineChars="0" w:firstLine="0"/>
        <w:rPr>
          <w:b/>
          <w:sz w:val="32"/>
          <w:szCs w:val="32"/>
          <w:lang w:val="zh-CN"/>
        </w:rPr>
      </w:pPr>
      <w:r w:rsidRPr="007C2AE6">
        <w:rPr>
          <w:b/>
          <w:sz w:val="32"/>
          <w:szCs w:val="32"/>
          <w:lang w:val="zh-CN"/>
        </w:rPr>
        <w:lastRenderedPageBreak/>
        <w:t>表</w:t>
      </w:r>
      <w:r w:rsidR="007C2AE6" w:rsidRPr="007C2AE6">
        <w:rPr>
          <w:rFonts w:hint="eastAsia"/>
          <w:b/>
          <w:sz w:val="32"/>
          <w:szCs w:val="32"/>
        </w:rPr>
        <w:t>六</w:t>
      </w:r>
      <w:r w:rsidRPr="007C2AE6">
        <w:rPr>
          <w:b/>
          <w:sz w:val="32"/>
          <w:szCs w:val="32"/>
        </w:rPr>
        <w:t>、验收监测内容</w:t>
      </w:r>
      <w:r w:rsidR="009739D9" w:rsidRPr="007C2AE6">
        <w:rPr>
          <w:rFonts w:hint="eastAsia"/>
          <w:b/>
          <w:sz w:val="32"/>
          <w:szCs w:val="32"/>
        </w:rPr>
        <w:t>、人员与</w:t>
      </w:r>
      <w:r w:rsidRPr="007C2AE6">
        <w:rPr>
          <w:b/>
          <w:sz w:val="32"/>
          <w:szCs w:val="32"/>
        </w:rPr>
        <w:t>质量保证</w:t>
      </w:r>
    </w:p>
    <w:tbl>
      <w:tblPr>
        <w:tblW w:w="9028" w:type="dxa"/>
        <w:jc w:val="center"/>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28"/>
      </w:tblGrid>
      <w:tr w:rsidR="003F5B21" w:rsidRPr="00223EFA" w:rsidTr="00605FAB">
        <w:trPr>
          <w:trHeight w:val="4470"/>
          <w:jc w:val="center"/>
        </w:trPr>
        <w:tc>
          <w:tcPr>
            <w:tcW w:w="9028" w:type="dxa"/>
          </w:tcPr>
          <w:p w:rsidR="003F5B21" w:rsidRPr="00935403" w:rsidRDefault="003F5B21" w:rsidP="0005424A">
            <w:pPr>
              <w:adjustRightInd w:val="0"/>
              <w:snapToGrid w:val="0"/>
              <w:spacing w:beforeLines="50" w:line="360" w:lineRule="auto"/>
              <w:outlineLvl w:val="1"/>
              <w:rPr>
                <w:rFonts w:asciiTheme="minorEastAsia" w:hAnsiTheme="minorEastAsia" w:cs="Times New Roman"/>
                <w:b/>
                <w:sz w:val="28"/>
                <w:szCs w:val="28"/>
              </w:rPr>
            </w:pPr>
            <w:r w:rsidRPr="00935403">
              <w:rPr>
                <w:rFonts w:asciiTheme="minorEastAsia" w:hAnsiTheme="minorEastAsia" w:cs="Times New Roman"/>
                <w:b/>
                <w:sz w:val="28"/>
                <w:szCs w:val="28"/>
              </w:rPr>
              <w:t>1</w:t>
            </w:r>
            <w:r w:rsidRPr="00935403">
              <w:rPr>
                <w:rFonts w:asciiTheme="minorEastAsia" w:hAnsiTheme="minorEastAsia" w:cs="Times New Roman" w:hint="eastAsia"/>
                <w:b/>
                <w:sz w:val="28"/>
                <w:szCs w:val="28"/>
              </w:rPr>
              <w:t>、</w:t>
            </w:r>
            <w:r w:rsidRPr="00935403">
              <w:rPr>
                <w:rFonts w:asciiTheme="minorEastAsia" w:hAnsiTheme="minorEastAsia" w:cs="Times New Roman"/>
                <w:b/>
                <w:sz w:val="28"/>
                <w:szCs w:val="28"/>
              </w:rPr>
              <w:t>生产工况调查与分析</w:t>
            </w:r>
          </w:p>
          <w:p w:rsidR="003F5B21" w:rsidRPr="00887A1A" w:rsidRDefault="003F5B21" w:rsidP="00757BA4">
            <w:pPr>
              <w:spacing w:line="360" w:lineRule="auto"/>
              <w:ind w:firstLineChars="200" w:firstLine="560"/>
              <w:jc w:val="left"/>
              <w:rPr>
                <w:rFonts w:ascii="Times New Roman" w:hAnsi="Times New Roman" w:cs="Times New Roman"/>
                <w:color w:val="000000"/>
                <w:sz w:val="28"/>
                <w:szCs w:val="28"/>
                <w:lang w:val="zh-CN"/>
              </w:rPr>
            </w:pPr>
            <w:r w:rsidRPr="00887A1A">
              <w:rPr>
                <w:rFonts w:ascii="Times New Roman" w:hAnsi="Times New Roman" w:cs="Times New Roman"/>
                <w:color w:val="000000"/>
                <w:sz w:val="28"/>
                <w:szCs w:val="28"/>
                <w:lang w:val="zh-CN"/>
              </w:rPr>
              <w:t>验收监测期间，调查该工程环保设施是否按设计要求建设，是否能够正常运行，</w:t>
            </w:r>
            <w:r w:rsidR="00B31524">
              <w:rPr>
                <w:rFonts w:ascii="Times New Roman" w:hAnsi="Times New Roman" w:cs="Times New Roman" w:hint="eastAsia"/>
                <w:color w:val="000000"/>
                <w:sz w:val="28"/>
                <w:szCs w:val="28"/>
                <w:lang w:val="zh-CN"/>
              </w:rPr>
              <w:t>工况</w:t>
            </w:r>
            <w:r w:rsidRPr="00887A1A">
              <w:rPr>
                <w:rFonts w:ascii="Times New Roman" w:hAnsi="Times New Roman" w:cs="Times New Roman"/>
                <w:color w:val="000000"/>
                <w:sz w:val="28"/>
                <w:szCs w:val="28"/>
                <w:lang w:val="zh-CN"/>
              </w:rPr>
              <w:t>否达到国家对竣工验收监测生产工况的有关要求。</w:t>
            </w:r>
          </w:p>
          <w:p w:rsidR="003F5B21" w:rsidRPr="00935403" w:rsidRDefault="003F5B21" w:rsidP="0005424A">
            <w:pPr>
              <w:adjustRightInd w:val="0"/>
              <w:snapToGrid w:val="0"/>
              <w:spacing w:beforeLines="50" w:line="360" w:lineRule="auto"/>
              <w:outlineLvl w:val="1"/>
              <w:rPr>
                <w:rFonts w:asciiTheme="minorEastAsia" w:hAnsiTheme="minorEastAsia" w:cs="Times New Roman"/>
                <w:b/>
                <w:sz w:val="28"/>
                <w:szCs w:val="28"/>
              </w:rPr>
            </w:pPr>
            <w:r w:rsidRPr="00935403">
              <w:rPr>
                <w:rFonts w:asciiTheme="minorEastAsia" w:hAnsiTheme="minorEastAsia" w:cs="Times New Roman"/>
                <w:b/>
                <w:sz w:val="28"/>
                <w:szCs w:val="28"/>
              </w:rPr>
              <w:t>2、验收监测</w:t>
            </w:r>
            <w:r w:rsidRPr="00935403">
              <w:rPr>
                <w:rFonts w:asciiTheme="minorEastAsia" w:hAnsiTheme="minorEastAsia" w:cs="Times New Roman" w:hint="eastAsia"/>
                <w:b/>
                <w:sz w:val="28"/>
                <w:szCs w:val="28"/>
              </w:rPr>
              <w:t>内容</w:t>
            </w:r>
          </w:p>
          <w:p w:rsidR="003F5B21" w:rsidRPr="00EF0C97" w:rsidRDefault="003F5B21" w:rsidP="0005424A">
            <w:pPr>
              <w:adjustRightInd w:val="0"/>
              <w:snapToGrid w:val="0"/>
              <w:spacing w:beforeLines="50"/>
              <w:ind w:firstLineChars="550" w:firstLine="1320"/>
              <w:rPr>
                <w:rFonts w:ascii="Times New Roman" w:eastAsia="黑体" w:hAnsi="Times New Roman" w:cs="Times New Roman"/>
                <w:sz w:val="24"/>
                <w:szCs w:val="24"/>
              </w:rPr>
            </w:pPr>
            <w:r w:rsidRPr="00EF0C97">
              <w:rPr>
                <w:rFonts w:ascii="Times New Roman" w:eastAsia="黑体" w:hAnsi="Times New Roman" w:cs="Times New Roman"/>
                <w:sz w:val="24"/>
                <w:szCs w:val="24"/>
              </w:rPr>
              <w:t>表</w:t>
            </w:r>
            <w:r w:rsidR="004572FF">
              <w:rPr>
                <w:rFonts w:ascii="Times New Roman" w:eastAsia="黑体" w:hAnsi="Times New Roman" w:cs="Times New Roman" w:hint="eastAsia"/>
                <w:sz w:val="24"/>
                <w:szCs w:val="24"/>
              </w:rPr>
              <w:t>10</w:t>
            </w:r>
            <w:r w:rsidRPr="00EF0C97">
              <w:rPr>
                <w:rFonts w:ascii="Times New Roman" w:eastAsia="黑体" w:hAnsi="Times New Roman" w:cs="Times New Roman"/>
                <w:sz w:val="24"/>
                <w:szCs w:val="24"/>
              </w:rPr>
              <w:t xml:space="preserve">      </w:t>
            </w:r>
            <w:r w:rsidRPr="00EF0C97">
              <w:rPr>
                <w:rFonts w:ascii="Times New Roman" w:eastAsia="黑体" w:hAnsi="Times New Roman" w:cs="Times New Roman" w:hint="eastAsia"/>
                <w:sz w:val="24"/>
                <w:szCs w:val="24"/>
              </w:rPr>
              <w:t xml:space="preserve">    </w:t>
            </w:r>
            <w:r w:rsidRPr="00EF0C97">
              <w:rPr>
                <w:rFonts w:ascii="Times New Roman" w:eastAsia="黑体" w:hAnsi="Times New Roman" w:cs="Times New Roman"/>
                <w:sz w:val="24"/>
                <w:szCs w:val="24"/>
              </w:rPr>
              <w:t xml:space="preserve"> </w:t>
            </w:r>
            <w:r w:rsidRPr="00EF0C97">
              <w:rPr>
                <w:rFonts w:ascii="Times New Roman" w:eastAsia="黑体" w:hAnsi="Times New Roman" w:cs="Times New Roman" w:hint="eastAsia"/>
                <w:sz w:val="24"/>
                <w:szCs w:val="24"/>
              </w:rPr>
              <w:t xml:space="preserve">      </w:t>
            </w:r>
            <w:r w:rsidRPr="00EF0C97">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sidR="00757BA4">
              <w:rPr>
                <w:rFonts w:ascii="Times New Roman" w:eastAsia="黑体" w:hAnsi="Times New Roman" w:cs="Times New Roman" w:hint="eastAsia"/>
                <w:sz w:val="24"/>
                <w:szCs w:val="24"/>
              </w:rPr>
              <w:t>验收</w:t>
            </w:r>
            <w:r w:rsidRPr="00EF0C97">
              <w:rPr>
                <w:rFonts w:ascii="Times New Roman" w:eastAsia="黑体" w:hAnsi="Times New Roman" w:cs="Times New Roman"/>
                <w:sz w:val="24"/>
                <w:szCs w:val="24"/>
              </w:rPr>
              <w:t>监测内容</w:t>
            </w:r>
          </w:p>
          <w:tbl>
            <w:tblPr>
              <w:tblW w:w="0" w:type="auto"/>
              <w:jc w:val="center"/>
              <w:tblBorders>
                <w:top w:val="double" w:sz="4" w:space="0" w:color="auto"/>
                <w:bottom w:val="double" w:sz="4" w:space="0" w:color="auto"/>
                <w:insideH w:val="single" w:sz="6" w:space="0" w:color="auto"/>
                <w:insideV w:val="single" w:sz="6" w:space="0" w:color="auto"/>
              </w:tblBorders>
              <w:tblLook w:val="0000"/>
            </w:tblPr>
            <w:tblGrid>
              <w:gridCol w:w="731"/>
              <w:gridCol w:w="1512"/>
              <w:gridCol w:w="2557"/>
              <w:gridCol w:w="1270"/>
              <w:gridCol w:w="2474"/>
            </w:tblGrid>
            <w:tr w:rsidR="003F5B21" w:rsidRPr="00223EFA" w:rsidTr="00B07A2C">
              <w:trPr>
                <w:trHeight w:val="459"/>
                <w:jc w:val="center"/>
              </w:trPr>
              <w:tc>
                <w:tcPr>
                  <w:tcW w:w="731" w:type="dxa"/>
                  <w:shd w:val="clear" w:color="auto" w:fill="auto"/>
                  <w:vAlign w:val="center"/>
                </w:tcPr>
                <w:p w:rsidR="003F5B21" w:rsidRPr="00223EFA" w:rsidRDefault="003F5B21" w:rsidP="00757BA4">
                  <w:pPr>
                    <w:snapToGrid w:val="0"/>
                    <w:jc w:val="center"/>
                    <w:rPr>
                      <w:rFonts w:ascii="Times New Roman" w:hAnsi="Times New Roman" w:cs="Times New Roman"/>
                      <w:color w:val="000000"/>
                      <w:szCs w:val="21"/>
                      <w:lang w:val="zh-CN"/>
                    </w:rPr>
                  </w:pPr>
                  <w:r w:rsidRPr="00223EFA">
                    <w:rPr>
                      <w:rFonts w:ascii="Times New Roman" w:hAnsi="Times New Roman" w:cs="Times New Roman"/>
                      <w:color w:val="000000"/>
                      <w:szCs w:val="21"/>
                      <w:lang w:val="zh-CN"/>
                    </w:rPr>
                    <w:t>类别</w:t>
                  </w:r>
                </w:p>
              </w:tc>
              <w:tc>
                <w:tcPr>
                  <w:tcW w:w="1512" w:type="dxa"/>
                  <w:shd w:val="clear" w:color="auto" w:fill="auto"/>
                  <w:vAlign w:val="center"/>
                </w:tcPr>
                <w:p w:rsidR="003F5B21" w:rsidRPr="00223EFA" w:rsidRDefault="003F5B21" w:rsidP="00757BA4">
                  <w:pPr>
                    <w:snapToGrid w:val="0"/>
                    <w:jc w:val="center"/>
                    <w:rPr>
                      <w:rFonts w:ascii="Times New Roman" w:hAnsi="Times New Roman" w:cs="Times New Roman"/>
                      <w:color w:val="000000"/>
                      <w:szCs w:val="21"/>
                      <w:lang w:val="zh-CN"/>
                    </w:rPr>
                  </w:pPr>
                  <w:r w:rsidRPr="00223EFA">
                    <w:rPr>
                      <w:rFonts w:ascii="Times New Roman" w:hAnsi="Times New Roman" w:cs="Times New Roman"/>
                      <w:color w:val="000000"/>
                      <w:szCs w:val="21"/>
                      <w:lang w:val="zh-CN"/>
                    </w:rPr>
                    <w:t>污染源</w:t>
                  </w:r>
                </w:p>
              </w:tc>
              <w:tc>
                <w:tcPr>
                  <w:tcW w:w="2557" w:type="dxa"/>
                  <w:shd w:val="clear" w:color="auto" w:fill="auto"/>
                  <w:vAlign w:val="center"/>
                </w:tcPr>
                <w:p w:rsidR="003F5B21" w:rsidRPr="00223EFA" w:rsidRDefault="003F5B21" w:rsidP="00757BA4">
                  <w:pPr>
                    <w:snapToGrid w:val="0"/>
                    <w:jc w:val="center"/>
                    <w:rPr>
                      <w:rFonts w:ascii="Times New Roman" w:hAnsi="Times New Roman" w:cs="Times New Roman"/>
                      <w:color w:val="000000"/>
                      <w:szCs w:val="21"/>
                      <w:lang w:val="zh-CN"/>
                    </w:rPr>
                  </w:pPr>
                  <w:r w:rsidRPr="00223EFA">
                    <w:rPr>
                      <w:rFonts w:ascii="Times New Roman" w:hAnsi="Times New Roman" w:cs="Times New Roman"/>
                      <w:color w:val="000000"/>
                      <w:szCs w:val="21"/>
                      <w:lang w:val="zh-CN"/>
                    </w:rPr>
                    <w:t>监测点位</w:t>
                  </w:r>
                </w:p>
              </w:tc>
              <w:tc>
                <w:tcPr>
                  <w:tcW w:w="1270" w:type="dxa"/>
                  <w:shd w:val="clear" w:color="auto" w:fill="auto"/>
                  <w:vAlign w:val="center"/>
                </w:tcPr>
                <w:p w:rsidR="003F5B21" w:rsidRPr="00223EFA" w:rsidRDefault="003F5B21" w:rsidP="00757BA4">
                  <w:pPr>
                    <w:snapToGrid w:val="0"/>
                    <w:jc w:val="center"/>
                    <w:rPr>
                      <w:rFonts w:ascii="Times New Roman" w:hAnsi="Times New Roman" w:cs="Times New Roman"/>
                      <w:color w:val="000000"/>
                      <w:szCs w:val="21"/>
                      <w:lang w:val="zh-CN"/>
                    </w:rPr>
                  </w:pPr>
                  <w:r w:rsidRPr="00223EFA">
                    <w:rPr>
                      <w:rFonts w:ascii="Times New Roman" w:hAnsi="Times New Roman" w:cs="Times New Roman"/>
                      <w:color w:val="000000"/>
                      <w:szCs w:val="21"/>
                      <w:lang w:val="zh-CN"/>
                    </w:rPr>
                    <w:t>监测因子</w:t>
                  </w:r>
                </w:p>
              </w:tc>
              <w:tc>
                <w:tcPr>
                  <w:tcW w:w="2474" w:type="dxa"/>
                  <w:shd w:val="clear" w:color="auto" w:fill="auto"/>
                  <w:vAlign w:val="center"/>
                </w:tcPr>
                <w:p w:rsidR="003F5B21" w:rsidRPr="00223EFA" w:rsidRDefault="003F5B21" w:rsidP="00757BA4">
                  <w:pPr>
                    <w:snapToGrid w:val="0"/>
                    <w:jc w:val="center"/>
                    <w:rPr>
                      <w:rFonts w:ascii="Times New Roman" w:hAnsi="Times New Roman" w:cs="Times New Roman"/>
                      <w:color w:val="000000"/>
                      <w:szCs w:val="21"/>
                      <w:lang w:val="zh-CN"/>
                    </w:rPr>
                  </w:pPr>
                  <w:r w:rsidRPr="00223EFA">
                    <w:rPr>
                      <w:rFonts w:ascii="Times New Roman" w:hAnsi="Times New Roman" w:cs="Times New Roman"/>
                      <w:color w:val="000000"/>
                      <w:szCs w:val="21"/>
                      <w:lang w:val="zh-CN"/>
                    </w:rPr>
                    <w:t>监测频次</w:t>
                  </w:r>
                </w:p>
              </w:tc>
            </w:tr>
            <w:tr w:rsidR="00B07A2C" w:rsidRPr="00223EFA" w:rsidTr="00B07A2C">
              <w:trPr>
                <w:trHeight w:val="530"/>
                <w:jc w:val="center"/>
              </w:trPr>
              <w:tc>
                <w:tcPr>
                  <w:tcW w:w="731" w:type="dxa"/>
                  <w:vMerge w:val="restart"/>
                  <w:shd w:val="clear" w:color="auto" w:fill="auto"/>
                  <w:vAlign w:val="center"/>
                </w:tcPr>
                <w:p w:rsidR="00B07A2C" w:rsidRPr="00B31524" w:rsidRDefault="00B07A2C" w:rsidP="00757BA4">
                  <w:pPr>
                    <w:snapToGrid w:val="0"/>
                    <w:jc w:val="center"/>
                    <w:rPr>
                      <w:rFonts w:asciiTheme="minorEastAsia" w:hAnsiTheme="minorEastAsia" w:cs="Times New Roman"/>
                      <w:color w:val="000000"/>
                      <w:szCs w:val="21"/>
                      <w:lang w:val="zh-CN"/>
                    </w:rPr>
                  </w:pPr>
                  <w:r>
                    <w:rPr>
                      <w:rFonts w:asciiTheme="minorEastAsia" w:hAnsiTheme="minorEastAsia" w:cs="Times New Roman" w:hint="eastAsia"/>
                      <w:color w:val="000000"/>
                      <w:szCs w:val="21"/>
                      <w:lang w:val="zh-CN"/>
                    </w:rPr>
                    <w:t>废气</w:t>
                  </w:r>
                </w:p>
              </w:tc>
              <w:tc>
                <w:tcPr>
                  <w:tcW w:w="1512" w:type="dxa"/>
                  <w:shd w:val="clear" w:color="auto" w:fill="auto"/>
                  <w:vAlign w:val="center"/>
                </w:tcPr>
                <w:p w:rsidR="00B07A2C" w:rsidRPr="00B31524" w:rsidRDefault="00B07A2C" w:rsidP="00757BA4">
                  <w:pPr>
                    <w:snapToGrid w:val="0"/>
                    <w:jc w:val="center"/>
                    <w:rPr>
                      <w:rFonts w:asciiTheme="minorEastAsia" w:hAnsiTheme="minorEastAsia" w:cs="Times New Roman"/>
                      <w:color w:val="000000"/>
                      <w:szCs w:val="21"/>
                    </w:rPr>
                  </w:pPr>
                  <w:r>
                    <w:rPr>
                      <w:rFonts w:asciiTheme="minorEastAsia" w:hAnsiTheme="minorEastAsia" w:cs="Times New Roman" w:hint="eastAsia"/>
                      <w:color w:val="000000"/>
                      <w:szCs w:val="21"/>
                    </w:rPr>
                    <w:t>有组织废气</w:t>
                  </w:r>
                </w:p>
              </w:tc>
              <w:tc>
                <w:tcPr>
                  <w:tcW w:w="2557" w:type="dxa"/>
                  <w:shd w:val="clear" w:color="auto" w:fill="auto"/>
                  <w:vAlign w:val="center"/>
                </w:tcPr>
                <w:p w:rsidR="00B07A2C" w:rsidRPr="00B31524" w:rsidRDefault="00C31EB1" w:rsidP="00757BA4">
                  <w:pPr>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喷漆废气</w:t>
                  </w:r>
                  <w:r w:rsidR="00B07A2C">
                    <w:rPr>
                      <w:rFonts w:asciiTheme="minorEastAsia" w:hAnsiTheme="minorEastAsia" w:cs="Times New Roman" w:hint="eastAsia"/>
                      <w:kern w:val="0"/>
                      <w:szCs w:val="21"/>
                    </w:rPr>
                    <w:t>排气筒</w:t>
                  </w:r>
                </w:p>
              </w:tc>
              <w:tc>
                <w:tcPr>
                  <w:tcW w:w="1270" w:type="dxa"/>
                  <w:shd w:val="clear" w:color="auto" w:fill="auto"/>
                  <w:vAlign w:val="center"/>
                </w:tcPr>
                <w:p w:rsidR="00B07A2C" w:rsidRPr="00B31524" w:rsidRDefault="00B07A2C" w:rsidP="009644F2">
                  <w:pPr>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颗粒物</w:t>
                  </w:r>
                  <w:r w:rsidR="00C31EB1">
                    <w:rPr>
                      <w:rFonts w:asciiTheme="minorEastAsia" w:hAnsiTheme="minorEastAsia" w:cs="Times New Roman" w:hint="eastAsia"/>
                      <w:kern w:val="0"/>
                      <w:szCs w:val="21"/>
                    </w:rPr>
                    <w:t>、苯、二甲苯、非甲烷总烃</w:t>
                  </w:r>
                </w:p>
              </w:tc>
              <w:tc>
                <w:tcPr>
                  <w:tcW w:w="2474" w:type="dxa"/>
                  <w:shd w:val="clear" w:color="auto" w:fill="auto"/>
                  <w:vAlign w:val="center"/>
                </w:tcPr>
                <w:p w:rsidR="00B07A2C" w:rsidRPr="00B31524" w:rsidRDefault="00B07A2C" w:rsidP="00C33B22">
                  <w:pPr>
                    <w:snapToGrid w:val="0"/>
                    <w:rPr>
                      <w:rFonts w:asciiTheme="minorEastAsia" w:hAnsiTheme="minorEastAsia" w:cs="Times New Roman"/>
                      <w:kern w:val="0"/>
                      <w:szCs w:val="21"/>
                    </w:rPr>
                  </w:pPr>
                  <w:r>
                    <w:rPr>
                      <w:rFonts w:asciiTheme="minorEastAsia" w:hAnsiTheme="minorEastAsia" w:cs="Times New Roman" w:hint="eastAsia"/>
                      <w:kern w:val="0"/>
                      <w:szCs w:val="21"/>
                    </w:rPr>
                    <w:t>3次/周期，</w:t>
                  </w:r>
                  <w:r w:rsidR="00C33B22">
                    <w:rPr>
                      <w:rFonts w:asciiTheme="minorEastAsia" w:hAnsiTheme="minorEastAsia" w:cs="Times New Roman" w:hint="eastAsia"/>
                      <w:kern w:val="0"/>
                      <w:szCs w:val="21"/>
                    </w:rPr>
                    <w:t>3</w:t>
                  </w:r>
                  <w:r>
                    <w:rPr>
                      <w:rFonts w:asciiTheme="minorEastAsia" w:hAnsiTheme="minorEastAsia" w:cs="Times New Roman" w:hint="eastAsia"/>
                      <w:kern w:val="0"/>
                      <w:szCs w:val="21"/>
                    </w:rPr>
                    <w:t>个周期</w:t>
                  </w:r>
                </w:p>
              </w:tc>
            </w:tr>
            <w:tr w:rsidR="00B07A2C" w:rsidRPr="00223EFA" w:rsidTr="00B07A2C">
              <w:trPr>
                <w:trHeight w:val="530"/>
                <w:jc w:val="center"/>
              </w:trPr>
              <w:tc>
                <w:tcPr>
                  <w:tcW w:w="731" w:type="dxa"/>
                  <w:vMerge/>
                  <w:shd w:val="clear" w:color="auto" w:fill="auto"/>
                  <w:vAlign w:val="center"/>
                </w:tcPr>
                <w:p w:rsidR="00B07A2C" w:rsidRDefault="00B07A2C" w:rsidP="00757BA4">
                  <w:pPr>
                    <w:snapToGrid w:val="0"/>
                    <w:jc w:val="center"/>
                    <w:rPr>
                      <w:rFonts w:asciiTheme="minorEastAsia" w:hAnsiTheme="minorEastAsia" w:cs="Times New Roman"/>
                      <w:color w:val="000000"/>
                      <w:szCs w:val="21"/>
                      <w:lang w:val="zh-CN"/>
                    </w:rPr>
                  </w:pPr>
                </w:p>
              </w:tc>
              <w:tc>
                <w:tcPr>
                  <w:tcW w:w="1512" w:type="dxa"/>
                  <w:shd w:val="clear" w:color="auto" w:fill="auto"/>
                  <w:vAlign w:val="center"/>
                </w:tcPr>
                <w:p w:rsidR="00B07A2C" w:rsidRPr="00B31524" w:rsidRDefault="00B07A2C" w:rsidP="00BE092A">
                  <w:pPr>
                    <w:snapToGrid w:val="0"/>
                    <w:jc w:val="center"/>
                    <w:rPr>
                      <w:rFonts w:asciiTheme="minorEastAsia" w:hAnsiTheme="minorEastAsia" w:cs="Times New Roman"/>
                      <w:color w:val="000000"/>
                      <w:szCs w:val="21"/>
                    </w:rPr>
                  </w:pPr>
                  <w:r w:rsidRPr="00B31524">
                    <w:rPr>
                      <w:rFonts w:asciiTheme="minorEastAsia" w:hAnsiTheme="minorEastAsia" w:cs="Times New Roman" w:hint="eastAsia"/>
                      <w:color w:val="000000"/>
                      <w:szCs w:val="21"/>
                    </w:rPr>
                    <w:t>厂界废气</w:t>
                  </w:r>
                </w:p>
              </w:tc>
              <w:tc>
                <w:tcPr>
                  <w:tcW w:w="2557" w:type="dxa"/>
                  <w:shd w:val="clear" w:color="auto" w:fill="auto"/>
                  <w:vAlign w:val="center"/>
                </w:tcPr>
                <w:p w:rsidR="00B07A2C" w:rsidRPr="00B31524" w:rsidRDefault="00B07A2C" w:rsidP="00BE092A">
                  <w:pPr>
                    <w:snapToGrid w:val="0"/>
                    <w:jc w:val="center"/>
                    <w:rPr>
                      <w:rFonts w:asciiTheme="minorEastAsia" w:hAnsiTheme="minorEastAsia" w:cs="Times New Roman"/>
                      <w:kern w:val="0"/>
                      <w:szCs w:val="21"/>
                    </w:rPr>
                  </w:pPr>
                  <w:r w:rsidRPr="00B31524">
                    <w:rPr>
                      <w:rFonts w:asciiTheme="minorEastAsia" w:hAnsiTheme="minorEastAsia" w:cs="Times New Roman" w:hint="eastAsia"/>
                      <w:kern w:val="0"/>
                      <w:szCs w:val="21"/>
                    </w:rPr>
                    <w:t>厂界上风向1个点位，厂界下风向3个点位</w:t>
                  </w:r>
                </w:p>
              </w:tc>
              <w:tc>
                <w:tcPr>
                  <w:tcW w:w="1270" w:type="dxa"/>
                  <w:shd w:val="clear" w:color="auto" w:fill="auto"/>
                  <w:vAlign w:val="center"/>
                </w:tcPr>
                <w:p w:rsidR="00B07A2C" w:rsidRPr="00B31524" w:rsidRDefault="00C31EB1" w:rsidP="00BE092A">
                  <w:pPr>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颗粒物、苯、二甲苯、非甲烷总烃</w:t>
                  </w:r>
                </w:p>
              </w:tc>
              <w:tc>
                <w:tcPr>
                  <w:tcW w:w="2474" w:type="dxa"/>
                  <w:shd w:val="clear" w:color="auto" w:fill="auto"/>
                  <w:vAlign w:val="center"/>
                </w:tcPr>
                <w:p w:rsidR="00B07A2C" w:rsidRPr="00B31524" w:rsidRDefault="00B07A2C" w:rsidP="00BE092A">
                  <w:pPr>
                    <w:snapToGrid w:val="0"/>
                    <w:jc w:val="center"/>
                    <w:rPr>
                      <w:rFonts w:asciiTheme="minorEastAsia" w:hAnsiTheme="minorEastAsia" w:cs="Times New Roman"/>
                      <w:kern w:val="0"/>
                      <w:szCs w:val="21"/>
                    </w:rPr>
                  </w:pPr>
                  <w:r w:rsidRPr="00B31524">
                    <w:rPr>
                      <w:rFonts w:asciiTheme="minorEastAsia" w:hAnsiTheme="minorEastAsia" w:cs="Times New Roman"/>
                      <w:kern w:val="0"/>
                      <w:szCs w:val="21"/>
                    </w:rPr>
                    <w:t>每天监测</w:t>
                  </w:r>
                  <w:r w:rsidRPr="00B31524">
                    <w:rPr>
                      <w:rFonts w:asciiTheme="minorEastAsia" w:hAnsiTheme="minorEastAsia" w:cs="Times New Roman" w:hint="eastAsia"/>
                      <w:kern w:val="0"/>
                      <w:szCs w:val="21"/>
                    </w:rPr>
                    <w:t>4</w:t>
                  </w:r>
                  <w:r w:rsidRPr="00B31524">
                    <w:rPr>
                      <w:rFonts w:asciiTheme="minorEastAsia" w:hAnsiTheme="minorEastAsia" w:cs="Times New Roman"/>
                      <w:kern w:val="0"/>
                      <w:szCs w:val="21"/>
                    </w:rPr>
                    <w:t>次，</w:t>
                  </w:r>
                </w:p>
                <w:p w:rsidR="00B07A2C" w:rsidRPr="00B31524" w:rsidRDefault="00B07A2C" w:rsidP="00BE092A">
                  <w:pPr>
                    <w:snapToGrid w:val="0"/>
                    <w:rPr>
                      <w:rFonts w:asciiTheme="minorEastAsia" w:hAnsiTheme="minorEastAsia" w:cs="Times New Roman"/>
                      <w:kern w:val="0"/>
                      <w:szCs w:val="21"/>
                    </w:rPr>
                  </w:pPr>
                  <w:r w:rsidRPr="00B31524">
                    <w:rPr>
                      <w:rFonts w:asciiTheme="minorEastAsia" w:hAnsiTheme="minorEastAsia" w:cs="Times New Roman"/>
                      <w:kern w:val="0"/>
                      <w:szCs w:val="21"/>
                    </w:rPr>
                    <w:t>连续监测</w:t>
                  </w:r>
                  <w:r w:rsidRPr="00B31524">
                    <w:rPr>
                      <w:rFonts w:asciiTheme="minorEastAsia" w:hAnsiTheme="minorEastAsia" w:cs="Times New Roman" w:hint="eastAsia"/>
                      <w:kern w:val="0"/>
                      <w:szCs w:val="21"/>
                    </w:rPr>
                    <w:t>3</w:t>
                  </w:r>
                  <w:r w:rsidRPr="00B31524">
                    <w:rPr>
                      <w:rFonts w:asciiTheme="minorEastAsia" w:hAnsiTheme="minorEastAsia" w:cs="Times New Roman"/>
                      <w:kern w:val="0"/>
                      <w:szCs w:val="21"/>
                    </w:rPr>
                    <w:t>天</w:t>
                  </w:r>
                </w:p>
              </w:tc>
            </w:tr>
            <w:tr w:rsidR="00C33B22" w:rsidRPr="00223EFA" w:rsidTr="00B07A2C">
              <w:trPr>
                <w:trHeight w:val="396"/>
                <w:jc w:val="center"/>
              </w:trPr>
              <w:tc>
                <w:tcPr>
                  <w:tcW w:w="731" w:type="dxa"/>
                  <w:shd w:val="clear" w:color="auto" w:fill="auto"/>
                  <w:vAlign w:val="center"/>
                </w:tcPr>
                <w:p w:rsidR="00C33B22" w:rsidRPr="00527CCA" w:rsidRDefault="00C33B22" w:rsidP="00757BA4">
                  <w:pPr>
                    <w:snapToGrid w:val="0"/>
                    <w:jc w:val="center"/>
                    <w:rPr>
                      <w:rFonts w:ascii="Times New Roman" w:hAnsi="Times New Roman" w:cs="Times New Roman"/>
                      <w:color w:val="000000"/>
                      <w:szCs w:val="21"/>
                      <w:lang w:val="zh-CN"/>
                    </w:rPr>
                  </w:pPr>
                  <w:r>
                    <w:rPr>
                      <w:rFonts w:ascii="Times New Roman" w:hAnsi="Times New Roman" w:cs="Times New Roman" w:hint="eastAsia"/>
                      <w:color w:val="000000"/>
                      <w:szCs w:val="21"/>
                      <w:lang w:val="zh-CN"/>
                    </w:rPr>
                    <w:t>废水</w:t>
                  </w:r>
                </w:p>
              </w:tc>
              <w:tc>
                <w:tcPr>
                  <w:tcW w:w="1512" w:type="dxa"/>
                  <w:shd w:val="clear" w:color="auto" w:fill="auto"/>
                  <w:vAlign w:val="center"/>
                </w:tcPr>
                <w:p w:rsidR="00C33B22" w:rsidRPr="00527CCA" w:rsidRDefault="00C33B22" w:rsidP="00757BA4">
                  <w:pPr>
                    <w:snapToGrid w:val="0"/>
                    <w:jc w:val="center"/>
                    <w:rPr>
                      <w:rFonts w:ascii="Times New Roman" w:hAnsi="Times New Roman" w:cs="Times New Roman"/>
                      <w:color w:val="000000"/>
                      <w:szCs w:val="21"/>
                      <w:lang w:val="zh-CN"/>
                    </w:rPr>
                  </w:pPr>
                  <w:r>
                    <w:rPr>
                      <w:rFonts w:ascii="Times New Roman" w:hAnsi="Times New Roman" w:cs="Times New Roman" w:hint="eastAsia"/>
                      <w:color w:val="000000"/>
                      <w:szCs w:val="21"/>
                      <w:lang w:val="zh-CN"/>
                    </w:rPr>
                    <w:t>清洗废水</w:t>
                  </w:r>
                </w:p>
              </w:tc>
              <w:tc>
                <w:tcPr>
                  <w:tcW w:w="2557" w:type="dxa"/>
                  <w:shd w:val="clear" w:color="auto" w:fill="auto"/>
                  <w:vAlign w:val="center"/>
                </w:tcPr>
                <w:p w:rsidR="00C33B22" w:rsidRPr="00527CCA" w:rsidRDefault="00C33B22" w:rsidP="00757BA4">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厂区废水总排口</w:t>
                  </w:r>
                </w:p>
              </w:tc>
              <w:tc>
                <w:tcPr>
                  <w:tcW w:w="1270" w:type="dxa"/>
                  <w:shd w:val="clear" w:color="auto" w:fill="auto"/>
                  <w:vAlign w:val="center"/>
                </w:tcPr>
                <w:p w:rsidR="00C33B22" w:rsidRPr="00527CCA" w:rsidRDefault="00C33B22" w:rsidP="00757BA4">
                  <w:pPr>
                    <w:snapToGrid w:val="0"/>
                    <w:jc w:val="center"/>
                    <w:rPr>
                      <w:rFonts w:ascii="Times New Roman" w:hAnsi="Times New Roman" w:cs="Times New Roman"/>
                      <w:color w:val="000000"/>
                      <w:szCs w:val="21"/>
                    </w:rPr>
                  </w:pPr>
                  <w:r>
                    <w:rPr>
                      <w:rFonts w:ascii="Times New Roman" w:hAnsi="Times New Roman" w:hint="eastAsia"/>
                      <w:szCs w:val="21"/>
                    </w:rPr>
                    <w:t>流量、</w:t>
                  </w:r>
                  <w:r>
                    <w:rPr>
                      <w:rFonts w:ascii="Times New Roman" w:hAnsi="Times New Roman" w:hint="eastAsia"/>
                      <w:szCs w:val="21"/>
                    </w:rPr>
                    <w:t>pH</w:t>
                  </w:r>
                  <w:r>
                    <w:rPr>
                      <w:rFonts w:ascii="Times New Roman" w:hAnsi="Times New Roman" w:hint="eastAsia"/>
                      <w:szCs w:val="21"/>
                    </w:rPr>
                    <w:t>、</w:t>
                  </w:r>
                  <w:r>
                    <w:rPr>
                      <w:rFonts w:ascii="Times New Roman" w:hAnsi="Times New Roman" w:hint="eastAsia"/>
                      <w:szCs w:val="21"/>
                    </w:rPr>
                    <w:t>COD</w:t>
                  </w:r>
                  <w:r>
                    <w:rPr>
                      <w:rFonts w:ascii="Times New Roman" w:hAnsi="Times New Roman" w:hint="eastAsia"/>
                      <w:szCs w:val="21"/>
                    </w:rPr>
                    <w:t>、</w:t>
                  </w:r>
                  <w:r>
                    <w:rPr>
                      <w:rFonts w:ascii="Times New Roman" w:hAnsi="Times New Roman" w:hint="eastAsia"/>
                      <w:szCs w:val="21"/>
                    </w:rPr>
                    <w:t>SS</w:t>
                  </w:r>
                  <w:r w:rsidR="00686F72">
                    <w:rPr>
                      <w:rFonts w:ascii="Times New Roman" w:hAnsi="Times New Roman" w:hint="eastAsia"/>
                      <w:szCs w:val="21"/>
                    </w:rPr>
                    <w:t>、氨氮</w:t>
                  </w:r>
                </w:p>
              </w:tc>
              <w:tc>
                <w:tcPr>
                  <w:tcW w:w="2474" w:type="dxa"/>
                  <w:shd w:val="clear" w:color="auto" w:fill="auto"/>
                  <w:vAlign w:val="center"/>
                </w:tcPr>
                <w:p w:rsidR="00C33B22" w:rsidRPr="00527CCA" w:rsidRDefault="00C33B22" w:rsidP="00757BA4">
                  <w:pPr>
                    <w:snapToGrid w:val="0"/>
                    <w:jc w:val="center"/>
                    <w:rPr>
                      <w:rFonts w:ascii="Times New Roman" w:hAnsi="Times New Roman" w:cs="Times New Roman"/>
                      <w:color w:val="000000"/>
                      <w:szCs w:val="21"/>
                    </w:rPr>
                  </w:pPr>
                  <w:r>
                    <w:rPr>
                      <w:rFonts w:ascii="Times New Roman" w:hAnsi="Times New Roman" w:hint="eastAsia"/>
                      <w:szCs w:val="21"/>
                    </w:rPr>
                    <w:t>4</w:t>
                  </w:r>
                  <w:r>
                    <w:rPr>
                      <w:rFonts w:ascii="Times New Roman" w:hAnsi="Times New Roman" w:hint="eastAsia"/>
                      <w:szCs w:val="21"/>
                    </w:rPr>
                    <w:t>次</w:t>
                  </w:r>
                  <w:r>
                    <w:rPr>
                      <w:rFonts w:ascii="Times New Roman" w:hAnsi="Times New Roman" w:hint="eastAsia"/>
                      <w:szCs w:val="21"/>
                    </w:rPr>
                    <w:t>/</w:t>
                  </w:r>
                  <w:r>
                    <w:rPr>
                      <w:rFonts w:ascii="Times New Roman" w:hAnsi="Times New Roman" w:hint="eastAsia"/>
                      <w:szCs w:val="21"/>
                    </w:rPr>
                    <w:t>天，</w:t>
                  </w:r>
                  <w:r>
                    <w:rPr>
                      <w:rFonts w:ascii="Times New Roman" w:hAnsi="Times New Roman"/>
                      <w:szCs w:val="21"/>
                    </w:rPr>
                    <w:t>连续</w:t>
                  </w:r>
                  <w:r>
                    <w:rPr>
                      <w:rFonts w:ascii="Times New Roman" w:hAnsi="Times New Roman" w:hint="eastAsia"/>
                      <w:szCs w:val="21"/>
                    </w:rPr>
                    <w:t>2</w:t>
                  </w:r>
                  <w:r>
                    <w:rPr>
                      <w:rFonts w:ascii="Times New Roman" w:hAnsi="Times New Roman" w:hint="eastAsia"/>
                      <w:szCs w:val="21"/>
                    </w:rPr>
                    <w:t>天</w:t>
                  </w:r>
                </w:p>
              </w:tc>
            </w:tr>
            <w:tr w:rsidR="00B07A2C" w:rsidRPr="00223EFA" w:rsidTr="00B07A2C">
              <w:trPr>
                <w:trHeight w:val="396"/>
                <w:jc w:val="center"/>
              </w:trPr>
              <w:tc>
                <w:tcPr>
                  <w:tcW w:w="731" w:type="dxa"/>
                  <w:shd w:val="clear" w:color="auto" w:fill="auto"/>
                  <w:vAlign w:val="center"/>
                </w:tcPr>
                <w:p w:rsidR="00B07A2C" w:rsidRPr="00527CCA" w:rsidRDefault="00B07A2C" w:rsidP="00757BA4">
                  <w:pPr>
                    <w:snapToGrid w:val="0"/>
                    <w:jc w:val="center"/>
                    <w:rPr>
                      <w:rFonts w:ascii="Times New Roman" w:hAnsi="Times New Roman" w:cs="Times New Roman"/>
                      <w:color w:val="000000"/>
                      <w:szCs w:val="21"/>
                      <w:lang w:val="zh-CN"/>
                    </w:rPr>
                  </w:pPr>
                  <w:r w:rsidRPr="00527CCA">
                    <w:rPr>
                      <w:rFonts w:ascii="Times New Roman" w:hAnsi="Times New Roman" w:cs="Times New Roman"/>
                      <w:color w:val="000000"/>
                      <w:szCs w:val="21"/>
                      <w:lang w:val="zh-CN"/>
                    </w:rPr>
                    <w:t>噪声</w:t>
                  </w:r>
                </w:p>
              </w:tc>
              <w:tc>
                <w:tcPr>
                  <w:tcW w:w="1512" w:type="dxa"/>
                  <w:shd w:val="clear" w:color="auto" w:fill="auto"/>
                  <w:vAlign w:val="center"/>
                </w:tcPr>
                <w:p w:rsidR="00B07A2C" w:rsidRPr="00527CCA" w:rsidRDefault="00B07A2C" w:rsidP="00757BA4">
                  <w:pPr>
                    <w:snapToGrid w:val="0"/>
                    <w:jc w:val="center"/>
                    <w:rPr>
                      <w:rFonts w:ascii="Times New Roman" w:hAnsi="Times New Roman" w:cs="Times New Roman"/>
                      <w:color w:val="000000"/>
                      <w:szCs w:val="21"/>
                      <w:lang w:val="zh-CN"/>
                    </w:rPr>
                  </w:pPr>
                  <w:r w:rsidRPr="00527CCA">
                    <w:rPr>
                      <w:rFonts w:ascii="Times New Roman" w:hAnsi="Times New Roman" w:cs="Times New Roman"/>
                      <w:color w:val="000000"/>
                      <w:szCs w:val="21"/>
                      <w:lang w:val="zh-CN"/>
                    </w:rPr>
                    <w:t>设备噪声</w:t>
                  </w:r>
                </w:p>
              </w:tc>
              <w:tc>
                <w:tcPr>
                  <w:tcW w:w="2557" w:type="dxa"/>
                  <w:shd w:val="clear" w:color="auto" w:fill="auto"/>
                  <w:vAlign w:val="center"/>
                </w:tcPr>
                <w:p w:rsidR="00B07A2C" w:rsidRPr="00527CCA" w:rsidRDefault="00B07A2C" w:rsidP="00757BA4">
                  <w:pPr>
                    <w:snapToGrid w:val="0"/>
                    <w:jc w:val="center"/>
                    <w:rPr>
                      <w:rFonts w:ascii="Times New Roman" w:hAnsi="Times New Roman" w:cs="Times New Roman"/>
                      <w:color w:val="000000"/>
                      <w:szCs w:val="21"/>
                      <w:lang w:val="zh-CN"/>
                    </w:rPr>
                  </w:pPr>
                  <w:r w:rsidRPr="00527CCA">
                    <w:rPr>
                      <w:rFonts w:ascii="Times New Roman" w:hAnsi="Times New Roman" w:cs="Times New Roman"/>
                      <w:color w:val="000000"/>
                      <w:szCs w:val="21"/>
                    </w:rPr>
                    <w:t>厂界四周</w:t>
                  </w:r>
                </w:p>
              </w:tc>
              <w:tc>
                <w:tcPr>
                  <w:tcW w:w="1270" w:type="dxa"/>
                  <w:shd w:val="clear" w:color="auto" w:fill="auto"/>
                  <w:vAlign w:val="center"/>
                </w:tcPr>
                <w:p w:rsidR="00B07A2C" w:rsidRPr="00527CCA" w:rsidRDefault="00B07A2C" w:rsidP="00757BA4">
                  <w:pPr>
                    <w:snapToGrid w:val="0"/>
                    <w:jc w:val="center"/>
                    <w:rPr>
                      <w:rFonts w:ascii="Times New Roman" w:hAnsi="Times New Roman" w:cs="Times New Roman"/>
                      <w:color w:val="000000"/>
                      <w:szCs w:val="21"/>
                      <w:lang w:val="zh-CN"/>
                    </w:rPr>
                  </w:pPr>
                  <w:r w:rsidRPr="00527CCA">
                    <w:rPr>
                      <w:rFonts w:ascii="Times New Roman" w:hAnsi="Times New Roman" w:cs="Times New Roman"/>
                      <w:color w:val="000000"/>
                      <w:szCs w:val="21"/>
                    </w:rPr>
                    <w:t>噪声</w:t>
                  </w:r>
                </w:p>
              </w:tc>
              <w:tc>
                <w:tcPr>
                  <w:tcW w:w="2474" w:type="dxa"/>
                  <w:shd w:val="clear" w:color="auto" w:fill="auto"/>
                  <w:vAlign w:val="center"/>
                </w:tcPr>
                <w:p w:rsidR="00B07A2C" w:rsidRPr="00527CCA" w:rsidRDefault="00B07A2C" w:rsidP="00757BA4">
                  <w:pPr>
                    <w:snapToGrid w:val="0"/>
                    <w:jc w:val="center"/>
                    <w:rPr>
                      <w:rFonts w:ascii="Times New Roman" w:hAnsi="Times New Roman" w:cs="Times New Roman"/>
                      <w:color w:val="000000"/>
                      <w:szCs w:val="21"/>
                      <w:lang w:val="zh-CN"/>
                    </w:rPr>
                  </w:pPr>
                  <w:r w:rsidRPr="00527CCA">
                    <w:rPr>
                      <w:rFonts w:ascii="Times New Roman" w:hAnsi="Times New Roman" w:cs="Times New Roman"/>
                      <w:color w:val="000000"/>
                      <w:szCs w:val="21"/>
                    </w:rPr>
                    <w:t>每天昼、夜间各</w:t>
                  </w:r>
                  <w:r w:rsidRPr="00527CCA">
                    <w:rPr>
                      <w:rFonts w:ascii="Times New Roman" w:hAnsi="Times New Roman" w:cs="Times New Roman"/>
                      <w:color w:val="000000"/>
                      <w:szCs w:val="21"/>
                    </w:rPr>
                    <w:t>1</w:t>
                  </w:r>
                  <w:r w:rsidRPr="00527CCA">
                    <w:rPr>
                      <w:rFonts w:ascii="Times New Roman" w:hAnsi="Times New Roman" w:cs="Times New Roman"/>
                      <w:color w:val="000000"/>
                      <w:szCs w:val="21"/>
                    </w:rPr>
                    <w:t>次，连续</w:t>
                  </w:r>
                  <w:r w:rsidRPr="00527CCA">
                    <w:rPr>
                      <w:rFonts w:ascii="Times New Roman" w:hAnsi="Times New Roman" w:cs="Times New Roman"/>
                      <w:color w:val="000000"/>
                      <w:szCs w:val="21"/>
                    </w:rPr>
                    <w:t>2</w:t>
                  </w:r>
                  <w:r w:rsidRPr="00527CCA">
                    <w:rPr>
                      <w:rFonts w:ascii="Times New Roman" w:hAnsi="Times New Roman" w:cs="Times New Roman"/>
                      <w:color w:val="000000"/>
                      <w:szCs w:val="21"/>
                    </w:rPr>
                    <w:t>天</w:t>
                  </w:r>
                </w:p>
              </w:tc>
            </w:tr>
          </w:tbl>
          <w:p w:rsidR="003F5B21" w:rsidRPr="00935403" w:rsidRDefault="003F5B21" w:rsidP="00757BA4">
            <w:pPr>
              <w:spacing w:line="360" w:lineRule="auto"/>
              <w:ind w:left="57"/>
              <w:rPr>
                <w:rFonts w:ascii="Times New Roman" w:hAnsi="Times New Roman" w:cs="Times New Roman"/>
                <w:b/>
                <w:sz w:val="28"/>
                <w:szCs w:val="28"/>
              </w:rPr>
            </w:pPr>
            <w:r w:rsidRPr="00935403">
              <w:rPr>
                <w:rFonts w:ascii="Times New Roman" w:hAnsi="Times New Roman" w:cs="Times New Roman" w:hint="eastAsia"/>
                <w:b/>
                <w:sz w:val="28"/>
                <w:szCs w:val="28"/>
              </w:rPr>
              <w:t>3</w:t>
            </w:r>
            <w:r w:rsidRPr="00935403">
              <w:rPr>
                <w:rFonts w:ascii="Times New Roman" w:hAnsi="Times New Roman" w:cs="Times New Roman" w:hint="eastAsia"/>
                <w:b/>
                <w:sz w:val="28"/>
                <w:szCs w:val="28"/>
              </w:rPr>
              <w:t>、验收监测人员和质量保证</w:t>
            </w:r>
          </w:p>
          <w:p w:rsidR="009739D9" w:rsidRPr="009739D9" w:rsidRDefault="003F5B21" w:rsidP="00757BA4">
            <w:pPr>
              <w:spacing w:line="360" w:lineRule="auto"/>
              <w:rPr>
                <w:rFonts w:asciiTheme="minorEastAsia" w:hAnsiTheme="minorEastAsia" w:cs="Times New Roman"/>
                <w:b/>
                <w:sz w:val="28"/>
                <w:szCs w:val="28"/>
              </w:rPr>
            </w:pPr>
            <w:r w:rsidRPr="009739D9">
              <w:rPr>
                <w:rFonts w:asciiTheme="minorEastAsia" w:hAnsiTheme="minorEastAsia" w:cs="Times New Roman" w:hint="eastAsia"/>
                <w:b/>
                <w:sz w:val="28"/>
                <w:szCs w:val="28"/>
              </w:rPr>
              <w:t xml:space="preserve">3.1 </w:t>
            </w:r>
            <w:r w:rsidR="009739D9" w:rsidRPr="009739D9">
              <w:rPr>
                <w:rFonts w:asciiTheme="minorEastAsia" w:hAnsiTheme="minorEastAsia" w:cs="Times New Roman" w:hint="eastAsia"/>
                <w:b/>
                <w:sz w:val="28"/>
                <w:szCs w:val="28"/>
              </w:rPr>
              <w:t>验收监测人员</w:t>
            </w:r>
          </w:p>
          <w:p w:rsidR="003F5B21" w:rsidRPr="00935403" w:rsidRDefault="003F5B21" w:rsidP="009739D9">
            <w:pPr>
              <w:spacing w:line="360" w:lineRule="auto"/>
              <w:ind w:firstLineChars="200" w:firstLine="560"/>
              <w:rPr>
                <w:rFonts w:ascii="宋体" w:hAnsi="宋体" w:cs="宋体"/>
                <w:sz w:val="28"/>
                <w:szCs w:val="28"/>
              </w:rPr>
            </w:pPr>
            <w:r w:rsidRPr="00935403">
              <w:rPr>
                <w:rFonts w:ascii="Times New Roman" w:hAnsi="Times New Roman" w:cs="Times New Roman" w:hint="eastAsia"/>
                <w:sz w:val="28"/>
                <w:szCs w:val="28"/>
              </w:rPr>
              <w:t>承担本次验收监测的驻马店市顺达环境技术服务有限公司</w:t>
            </w:r>
            <w:r>
              <w:rPr>
                <w:rFonts w:ascii="Times New Roman" w:hAnsi="Times New Roman" w:cs="Times New Roman" w:hint="eastAsia"/>
                <w:sz w:val="24"/>
              </w:rPr>
              <w:t>是</w:t>
            </w:r>
            <w:r w:rsidRPr="00935403">
              <w:rPr>
                <w:rFonts w:ascii="宋体" w:hAnsi="宋体" w:cs="宋体" w:hint="eastAsia"/>
                <w:sz w:val="28"/>
                <w:szCs w:val="28"/>
              </w:rPr>
              <w:t>一家经工商行政管理部门核准发证，并通过河南省质量技术监督局认证和河南省环保厅确认的具有权威性的第三方检测机构。公司成立于2017年</w:t>
            </w:r>
            <w:r>
              <w:rPr>
                <w:rFonts w:ascii="宋体" w:hAnsi="宋体" w:cs="宋体" w:hint="eastAsia"/>
                <w:sz w:val="28"/>
                <w:szCs w:val="28"/>
              </w:rPr>
              <w:t>1</w:t>
            </w:r>
            <w:r w:rsidRPr="00935403">
              <w:rPr>
                <w:rFonts w:ascii="宋体" w:hAnsi="宋体" w:cs="宋体" w:hint="eastAsia"/>
                <w:sz w:val="28"/>
                <w:szCs w:val="28"/>
              </w:rPr>
              <w:t>月，注册资金</w:t>
            </w:r>
            <w:r>
              <w:rPr>
                <w:rFonts w:ascii="宋体" w:hAnsi="宋体" w:cs="宋体" w:hint="eastAsia"/>
                <w:sz w:val="28"/>
                <w:szCs w:val="28"/>
              </w:rPr>
              <w:t>5</w:t>
            </w:r>
            <w:r w:rsidRPr="00935403">
              <w:rPr>
                <w:rFonts w:ascii="宋体" w:hAnsi="宋体" w:cs="宋体" w:hint="eastAsia"/>
                <w:sz w:val="28"/>
                <w:szCs w:val="28"/>
              </w:rPr>
              <w:t>00万元，是一家专注于环保检测领域的技术服务公司，能够为政府和企业提供全方位环境质量解决方案。环境检测服务包括水和废水、环境空气和废气、生物、土壤和水系沉积物、固体废物、噪声等</w:t>
            </w:r>
            <w:r>
              <w:rPr>
                <w:rFonts w:ascii="宋体" w:hAnsi="宋体" w:cs="宋体" w:hint="eastAsia"/>
                <w:sz w:val="28"/>
                <w:szCs w:val="28"/>
              </w:rPr>
              <w:t>六</w:t>
            </w:r>
            <w:r w:rsidRPr="00935403">
              <w:rPr>
                <w:rFonts w:ascii="宋体" w:hAnsi="宋体" w:cs="宋体" w:hint="eastAsia"/>
                <w:sz w:val="28"/>
                <w:szCs w:val="28"/>
              </w:rPr>
              <w:t>大类共</w:t>
            </w:r>
            <w:r>
              <w:rPr>
                <w:rFonts w:ascii="宋体" w:hAnsi="宋体" w:cs="宋体" w:hint="eastAsia"/>
                <w:sz w:val="28"/>
                <w:szCs w:val="28"/>
              </w:rPr>
              <w:t>83</w:t>
            </w:r>
            <w:r w:rsidRPr="00935403">
              <w:rPr>
                <w:rFonts w:ascii="宋体" w:hAnsi="宋体" w:cs="宋体" w:hint="eastAsia"/>
                <w:sz w:val="28"/>
                <w:szCs w:val="28"/>
              </w:rPr>
              <w:t>项检测参数的检测、检验、测试。</w:t>
            </w:r>
          </w:p>
          <w:p w:rsidR="004572FF" w:rsidRPr="004572FF" w:rsidRDefault="003F5B21" w:rsidP="00686F72">
            <w:pPr>
              <w:spacing w:line="360" w:lineRule="auto"/>
              <w:ind w:firstLineChars="200" w:firstLine="560"/>
              <w:rPr>
                <w:rFonts w:ascii="宋体" w:hAnsi="宋体" w:cs="宋体"/>
                <w:sz w:val="28"/>
                <w:szCs w:val="28"/>
              </w:rPr>
            </w:pPr>
            <w:r w:rsidRPr="00935403">
              <w:rPr>
                <w:rFonts w:ascii="宋体" w:hAnsi="宋体" w:cs="宋体" w:hint="eastAsia"/>
                <w:sz w:val="28"/>
                <w:szCs w:val="28"/>
              </w:rPr>
              <w:t>公司技术力量雄厚，现有高、中级等专业技术人才20余人，专业涵</w:t>
            </w:r>
          </w:p>
        </w:tc>
      </w:tr>
    </w:tbl>
    <w:p w:rsidR="003F5B21" w:rsidRPr="00223EFA" w:rsidRDefault="009739D9" w:rsidP="003F5B21">
      <w:pPr>
        <w:pStyle w:val="1"/>
        <w:spacing w:before="0" w:after="0" w:line="360" w:lineRule="auto"/>
        <w:rPr>
          <w:color w:val="000000"/>
          <w:sz w:val="32"/>
          <w:szCs w:val="32"/>
          <w:lang w:val="zh-CN"/>
        </w:rPr>
      </w:pPr>
      <w:r>
        <w:rPr>
          <w:rFonts w:hint="eastAsia"/>
          <w:color w:val="000000"/>
          <w:sz w:val="32"/>
          <w:szCs w:val="32"/>
          <w:lang w:val="zh-CN"/>
        </w:rPr>
        <w:lastRenderedPageBreak/>
        <w:t>续</w:t>
      </w:r>
      <w:r w:rsidR="003F5B21" w:rsidRPr="00223EFA">
        <w:rPr>
          <w:color w:val="000000"/>
          <w:sz w:val="32"/>
          <w:szCs w:val="32"/>
          <w:lang w:val="zh-CN"/>
        </w:rPr>
        <w:t>表</w:t>
      </w:r>
      <w:r w:rsidR="007C2AE6">
        <w:rPr>
          <w:rFonts w:hint="eastAsia"/>
          <w:color w:val="000000"/>
          <w:sz w:val="32"/>
          <w:szCs w:val="32"/>
        </w:rPr>
        <w:t>六</w:t>
      </w:r>
      <w:r w:rsidR="003F5B21" w:rsidRPr="00223EFA">
        <w:rPr>
          <w:color w:val="000000"/>
          <w:sz w:val="32"/>
          <w:szCs w:val="32"/>
        </w:rPr>
        <w:t>、验收监测内容、</w:t>
      </w:r>
      <w:r>
        <w:rPr>
          <w:rFonts w:hint="eastAsia"/>
          <w:color w:val="000000"/>
          <w:sz w:val="32"/>
          <w:szCs w:val="32"/>
        </w:rPr>
        <w:t>人员与</w:t>
      </w:r>
      <w:r w:rsidR="003F5B21" w:rsidRPr="00223EFA">
        <w:rPr>
          <w:color w:val="000000"/>
          <w:sz w:val="32"/>
          <w:szCs w:val="32"/>
        </w:rPr>
        <w:t>质量保证</w:t>
      </w:r>
    </w:p>
    <w:tbl>
      <w:tblPr>
        <w:tblW w:w="9028" w:type="dxa"/>
        <w:jc w:val="center"/>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28"/>
      </w:tblGrid>
      <w:tr w:rsidR="003F5B21" w:rsidRPr="00223EFA" w:rsidTr="00605FAB">
        <w:trPr>
          <w:trHeight w:val="4475"/>
          <w:jc w:val="center"/>
        </w:trPr>
        <w:tc>
          <w:tcPr>
            <w:tcW w:w="9330" w:type="dxa"/>
          </w:tcPr>
          <w:p w:rsidR="003F5B21" w:rsidRPr="00935403" w:rsidRDefault="00686F72" w:rsidP="004572FF">
            <w:pPr>
              <w:spacing w:line="360" w:lineRule="auto"/>
              <w:rPr>
                <w:rFonts w:ascii="宋体" w:hAnsi="宋体" w:cs="宋体"/>
                <w:sz w:val="28"/>
                <w:szCs w:val="28"/>
              </w:rPr>
            </w:pPr>
            <w:r w:rsidRPr="00935403">
              <w:rPr>
                <w:rFonts w:ascii="宋体" w:hAnsi="宋体" w:cs="宋体" w:hint="eastAsia"/>
                <w:sz w:val="28"/>
                <w:szCs w:val="28"/>
              </w:rPr>
              <w:t>盖环境监测、环境工程、应用化学、计算机、财会等，专业结构合理</w:t>
            </w:r>
            <w:r>
              <w:rPr>
                <w:rFonts w:ascii="宋体" w:hAnsi="宋体" w:cs="宋体" w:hint="eastAsia"/>
                <w:sz w:val="28"/>
                <w:szCs w:val="28"/>
              </w:rPr>
              <w:t>，</w:t>
            </w:r>
            <w:r w:rsidR="004572FF" w:rsidRPr="00935403">
              <w:rPr>
                <w:rFonts w:ascii="宋体" w:hAnsi="宋体" w:cs="宋体" w:hint="eastAsia"/>
                <w:sz w:val="28"/>
                <w:szCs w:val="28"/>
              </w:rPr>
              <w:t>人员素质精良，有较高的业务水平和丰富的工作经验。</w:t>
            </w:r>
            <w:r w:rsidR="009739D9" w:rsidRPr="00935403">
              <w:rPr>
                <w:rFonts w:ascii="宋体" w:hAnsi="宋体" w:cs="宋体" w:hint="eastAsia"/>
                <w:sz w:val="28"/>
                <w:szCs w:val="28"/>
              </w:rPr>
              <w:t>公司现有标准实验室面积500平方米，拥有一大批先进精良的仪器</w:t>
            </w:r>
            <w:r w:rsidR="003F5B21" w:rsidRPr="00935403">
              <w:rPr>
                <w:rFonts w:ascii="宋体" w:hAnsi="宋体" w:cs="宋体" w:hint="eastAsia"/>
                <w:sz w:val="28"/>
                <w:szCs w:val="28"/>
              </w:rPr>
              <w:t>设备：原子吸收光谱、原子荧光光谱分析、气相色谱仪、紫外可见光光度计、烟粉尘测试仪、电子天平等实验室仪器设备100余套。公司面向政府和社会提供独立公正的环境检测数据，出具具有证明作用和法律效力的检测报告。</w:t>
            </w:r>
          </w:p>
          <w:p w:rsidR="003F5B21" w:rsidRPr="00935403" w:rsidRDefault="003F5B21" w:rsidP="00757BA4">
            <w:pPr>
              <w:spacing w:line="360" w:lineRule="auto"/>
              <w:ind w:leftChars="27" w:left="57" w:firstLineChars="200" w:firstLine="560"/>
              <w:rPr>
                <w:rFonts w:ascii="Times New Roman" w:hAnsi="Times New Roman" w:cs="Times New Roman"/>
                <w:sz w:val="28"/>
                <w:szCs w:val="28"/>
              </w:rPr>
            </w:pPr>
            <w:r w:rsidRPr="00935403">
              <w:rPr>
                <w:rFonts w:ascii="宋体" w:hAnsi="宋体" w:cs="宋体" w:hint="eastAsia"/>
                <w:sz w:val="28"/>
                <w:szCs w:val="28"/>
              </w:rPr>
              <w:t>公司全面贯彻“行为公正、检测科学、方法规范、数据准确”的质量方针，具有完善科学的管理体系，为环境管理提供科学有效的数据，为社会提供公正准确的数据，公司坚持以“一流的技术、一流的设备、一流的管理、一流的服务”作为今后长期发展的奋斗目标，竭诚为客户提供优质高效的检测服务。</w:t>
            </w:r>
          </w:p>
          <w:p w:rsidR="003F5B21" w:rsidRPr="009739D9" w:rsidRDefault="009739D9" w:rsidP="00757BA4">
            <w:pPr>
              <w:spacing w:line="360" w:lineRule="auto"/>
              <w:ind w:left="57"/>
              <w:rPr>
                <w:rFonts w:asciiTheme="minorEastAsia" w:hAnsiTheme="minorEastAsia" w:cs="Times New Roman"/>
                <w:b/>
                <w:sz w:val="28"/>
                <w:szCs w:val="28"/>
              </w:rPr>
            </w:pPr>
            <w:r w:rsidRPr="009739D9">
              <w:rPr>
                <w:rFonts w:asciiTheme="minorEastAsia" w:hAnsiTheme="minorEastAsia" w:cs="Times New Roman" w:hint="eastAsia"/>
                <w:b/>
                <w:sz w:val="28"/>
                <w:szCs w:val="28"/>
              </w:rPr>
              <w:t>3.2质量保证</w:t>
            </w:r>
          </w:p>
          <w:p w:rsidR="009739D9" w:rsidRPr="009739D9" w:rsidRDefault="009739D9" w:rsidP="009739D9">
            <w:pPr>
              <w:pStyle w:val="ab"/>
              <w:snapToGrid w:val="0"/>
              <w:spacing w:line="520" w:lineRule="exact"/>
              <w:ind w:firstLineChars="200" w:firstLine="560"/>
              <w:jc w:val="left"/>
              <w:rPr>
                <w:rFonts w:asciiTheme="minorEastAsia" w:eastAsiaTheme="minorEastAsia" w:hAnsiTheme="minorEastAsia"/>
                <w:sz w:val="28"/>
                <w:szCs w:val="28"/>
              </w:rPr>
            </w:pPr>
            <w:r w:rsidRPr="009739D9">
              <w:rPr>
                <w:rFonts w:asciiTheme="minorEastAsia" w:eastAsiaTheme="minorEastAsia" w:hAnsiTheme="minorEastAsia"/>
                <w:sz w:val="28"/>
                <w:szCs w:val="28"/>
              </w:rPr>
              <w:t>本次验收调查监测了</w:t>
            </w:r>
            <w:r w:rsidRPr="009739D9">
              <w:rPr>
                <w:rFonts w:asciiTheme="minorEastAsia" w:eastAsiaTheme="minorEastAsia" w:hAnsiTheme="minorEastAsia" w:hint="eastAsia"/>
                <w:sz w:val="28"/>
                <w:szCs w:val="28"/>
              </w:rPr>
              <w:t>废气、</w:t>
            </w:r>
            <w:r w:rsidRPr="009739D9">
              <w:rPr>
                <w:rFonts w:asciiTheme="minorEastAsia" w:eastAsiaTheme="minorEastAsia" w:hAnsiTheme="minorEastAsia"/>
                <w:sz w:val="28"/>
                <w:szCs w:val="28"/>
              </w:rPr>
              <w:t>废水、噪声，并严格执行原国家环保总局颁发的《环境监测技术规范》和《环境监测质量保证管理规定》(暂行)实施全过程的质量保证。具体措施如下：</w:t>
            </w:r>
          </w:p>
          <w:p w:rsidR="009739D9" w:rsidRPr="009739D9" w:rsidRDefault="009739D9" w:rsidP="009739D9">
            <w:pPr>
              <w:pStyle w:val="ab"/>
              <w:snapToGrid w:val="0"/>
              <w:spacing w:line="520" w:lineRule="exact"/>
              <w:ind w:firstLine="0"/>
              <w:jc w:val="left"/>
              <w:rPr>
                <w:rFonts w:asciiTheme="minorEastAsia" w:eastAsiaTheme="minorEastAsia" w:hAnsiTheme="minorEastAsia"/>
                <w:sz w:val="28"/>
                <w:szCs w:val="28"/>
              </w:rPr>
            </w:pPr>
            <w:r w:rsidRPr="009739D9">
              <w:rPr>
                <w:rFonts w:asciiTheme="minorEastAsia" w:eastAsiaTheme="minorEastAsia" w:hAnsiTheme="minorEastAsia"/>
                <w:sz w:val="28"/>
                <w:szCs w:val="28"/>
              </w:rPr>
              <w:t>1、监测期间检查生产工况，生产负荷应大于75%额定生产负荷，各污染治理设施均应正常稳定运行。</w:t>
            </w:r>
          </w:p>
          <w:p w:rsidR="009739D9" w:rsidRPr="009739D9" w:rsidRDefault="009739D9" w:rsidP="009739D9">
            <w:pPr>
              <w:pStyle w:val="ab"/>
              <w:snapToGrid w:val="0"/>
              <w:spacing w:line="520" w:lineRule="exact"/>
              <w:ind w:firstLine="0"/>
              <w:jc w:val="left"/>
              <w:rPr>
                <w:rFonts w:asciiTheme="minorEastAsia" w:eastAsiaTheme="minorEastAsia" w:hAnsiTheme="minorEastAsia"/>
                <w:sz w:val="28"/>
                <w:szCs w:val="28"/>
              </w:rPr>
            </w:pPr>
            <w:r w:rsidRPr="009739D9">
              <w:rPr>
                <w:rFonts w:asciiTheme="minorEastAsia" w:eastAsiaTheme="minorEastAsia" w:hAnsiTheme="minorEastAsia"/>
                <w:sz w:val="28"/>
                <w:szCs w:val="28"/>
              </w:rPr>
              <w:t>2、监测分析方法采用国家颁布的标准（或推荐）分析方法，监测人员经过考核并持有合格证书，所有监测仪器经过计量部门检定合格并在有效期内。</w:t>
            </w:r>
          </w:p>
          <w:p w:rsidR="009739D9" w:rsidRPr="009739D9" w:rsidRDefault="009739D9" w:rsidP="009739D9">
            <w:pPr>
              <w:pStyle w:val="ab"/>
              <w:snapToGrid w:val="0"/>
              <w:spacing w:line="520" w:lineRule="exact"/>
              <w:ind w:firstLine="0"/>
              <w:jc w:val="left"/>
              <w:rPr>
                <w:rFonts w:asciiTheme="minorEastAsia" w:eastAsiaTheme="minorEastAsia" w:hAnsiTheme="minorEastAsia"/>
                <w:sz w:val="28"/>
                <w:szCs w:val="28"/>
                <w:lang w:val="zh-CN"/>
              </w:rPr>
            </w:pPr>
            <w:r w:rsidRPr="009739D9">
              <w:rPr>
                <w:rFonts w:asciiTheme="minorEastAsia" w:eastAsiaTheme="minorEastAsia" w:hAnsiTheme="minorEastAsia"/>
                <w:sz w:val="28"/>
                <w:szCs w:val="28"/>
              </w:rPr>
              <w:t>3、</w:t>
            </w:r>
            <w:r w:rsidRPr="009739D9">
              <w:rPr>
                <w:rFonts w:asciiTheme="minorEastAsia" w:eastAsiaTheme="minorEastAsia" w:hAnsiTheme="minorEastAsia" w:hint="eastAsia"/>
                <w:sz w:val="28"/>
                <w:szCs w:val="28"/>
                <w:lang w:val="zh-CN"/>
              </w:rPr>
              <w:t>废气</w:t>
            </w:r>
            <w:r w:rsidRPr="009739D9">
              <w:rPr>
                <w:rFonts w:asciiTheme="minorEastAsia" w:eastAsiaTheme="minorEastAsia" w:hAnsiTheme="minorEastAsia"/>
                <w:sz w:val="28"/>
                <w:szCs w:val="28"/>
                <w:lang w:val="zh-CN"/>
              </w:rPr>
              <w:t>监测：监测前对使用的仪器均进行校正，并严格按照《</w:t>
            </w:r>
            <w:r>
              <w:rPr>
                <w:rFonts w:asciiTheme="minorEastAsia" w:eastAsiaTheme="minorEastAsia" w:hAnsiTheme="minorEastAsia" w:hint="eastAsia"/>
                <w:sz w:val="28"/>
                <w:szCs w:val="28"/>
                <w:lang w:val="zh-CN"/>
              </w:rPr>
              <w:t>空气和废气</w:t>
            </w:r>
            <w:r w:rsidRPr="009739D9">
              <w:rPr>
                <w:rFonts w:asciiTheme="minorEastAsia" w:eastAsiaTheme="minorEastAsia" w:hAnsiTheme="minorEastAsia"/>
                <w:sz w:val="28"/>
                <w:szCs w:val="28"/>
                <w:lang w:val="zh-CN"/>
              </w:rPr>
              <w:t>监测技术规范》或标准分析方法进行采样及测试。</w:t>
            </w:r>
          </w:p>
          <w:p w:rsidR="003F5B21" w:rsidRPr="00223EFA" w:rsidRDefault="003F5B21" w:rsidP="00686F72">
            <w:pPr>
              <w:spacing w:line="360" w:lineRule="auto"/>
              <w:ind w:left="57"/>
              <w:rPr>
                <w:rFonts w:ascii="Times New Roman" w:hAnsi="Times New Roman" w:cs="Times New Roman"/>
                <w:sz w:val="24"/>
              </w:rPr>
            </w:pPr>
          </w:p>
        </w:tc>
      </w:tr>
    </w:tbl>
    <w:bookmarkEnd w:id="4"/>
    <w:p w:rsidR="00AC421F" w:rsidRPr="00223EFA" w:rsidRDefault="00AC421F" w:rsidP="00AC421F">
      <w:pPr>
        <w:pStyle w:val="1"/>
        <w:spacing w:before="0" w:after="0" w:line="360" w:lineRule="auto"/>
        <w:rPr>
          <w:color w:val="000000"/>
          <w:sz w:val="32"/>
          <w:szCs w:val="32"/>
          <w:lang w:val="zh-CN"/>
        </w:rPr>
      </w:pPr>
      <w:r w:rsidRPr="00223EFA">
        <w:rPr>
          <w:color w:val="000000"/>
          <w:sz w:val="32"/>
          <w:szCs w:val="32"/>
          <w:lang w:val="zh-CN"/>
        </w:rPr>
        <w:lastRenderedPageBreak/>
        <w:t>续表</w:t>
      </w:r>
      <w:r w:rsidR="00E60416">
        <w:rPr>
          <w:rFonts w:hint="eastAsia"/>
          <w:color w:val="000000"/>
          <w:sz w:val="32"/>
          <w:szCs w:val="32"/>
          <w:lang w:val="zh-CN"/>
        </w:rPr>
        <w:t>七</w:t>
      </w:r>
      <w:r w:rsidR="00C15907" w:rsidRPr="00223EFA">
        <w:rPr>
          <w:color w:val="000000"/>
          <w:sz w:val="32"/>
          <w:szCs w:val="32"/>
          <w:lang w:val="zh-CN"/>
        </w:rPr>
        <w:t>、</w:t>
      </w:r>
      <w:r w:rsidR="00E60416" w:rsidRPr="00223EFA">
        <w:rPr>
          <w:color w:val="000000"/>
          <w:sz w:val="32"/>
          <w:szCs w:val="32"/>
        </w:rPr>
        <w:t>验收监测内容、</w:t>
      </w:r>
      <w:r w:rsidR="00E60416">
        <w:rPr>
          <w:rFonts w:hint="eastAsia"/>
          <w:color w:val="000000"/>
          <w:sz w:val="32"/>
          <w:szCs w:val="32"/>
        </w:rPr>
        <w:t>人员与</w:t>
      </w:r>
      <w:r w:rsidR="00E60416" w:rsidRPr="00223EFA">
        <w:rPr>
          <w:color w:val="000000"/>
          <w:sz w:val="32"/>
          <w:szCs w:val="32"/>
        </w:rPr>
        <w:t>质量保证</w:t>
      </w:r>
    </w:p>
    <w:tbl>
      <w:tblPr>
        <w:tblW w:w="9205" w:type="dxa"/>
        <w:jc w:val="center"/>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205"/>
      </w:tblGrid>
      <w:tr w:rsidR="009739D9" w:rsidRPr="00223EFA" w:rsidTr="00605FAB">
        <w:trPr>
          <w:trHeight w:val="9373"/>
          <w:jc w:val="center"/>
        </w:trPr>
        <w:tc>
          <w:tcPr>
            <w:tcW w:w="9205" w:type="dxa"/>
            <w:vAlign w:val="center"/>
          </w:tcPr>
          <w:p w:rsidR="009739D9" w:rsidRDefault="009739D9" w:rsidP="006D57D2">
            <w:pPr>
              <w:adjustRightInd w:val="0"/>
              <w:snapToGrid w:val="0"/>
              <w:ind w:firstLineChars="200" w:firstLine="480"/>
              <w:rPr>
                <w:rFonts w:ascii="Times New Roman" w:eastAsia="黑体" w:hAnsi="Times New Roman" w:cs="Times New Roman"/>
                <w:sz w:val="24"/>
                <w:szCs w:val="24"/>
              </w:rPr>
            </w:pPr>
          </w:p>
          <w:p w:rsidR="00686F72" w:rsidRDefault="00686F72" w:rsidP="00686F72">
            <w:pPr>
              <w:spacing w:line="360" w:lineRule="auto"/>
              <w:ind w:left="57"/>
              <w:rPr>
                <w:rFonts w:ascii="Times New Roman" w:hAnsi="Times New Roman" w:cs="Times New Roman"/>
                <w:sz w:val="24"/>
              </w:rPr>
            </w:pPr>
            <w:r w:rsidRPr="009739D9">
              <w:rPr>
                <w:rFonts w:asciiTheme="minorEastAsia" w:hAnsiTheme="minorEastAsia" w:cs="Times New Roman"/>
                <w:sz w:val="28"/>
                <w:szCs w:val="28"/>
              </w:rPr>
              <w:t>噪声监测：噪声监测仪器均符合国家有关标准或技术要求，监测前对</w:t>
            </w:r>
          </w:p>
          <w:p w:rsidR="009739D9" w:rsidRDefault="009739D9" w:rsidP="009739D9">
            <w:pPr>
              <w:snapToGrid w:val="0"/>
              <w:spacing w:line="520" w:lineRule="exact"/>
              <w:jc w:val="left"/>
              <w:rPr>
                <w:rFonts w:asciiTheme="minorEastAsia" w:hAnsiTheme="minorEastAsia" w:cs="Times New Roman"/>
                <w:sz w:val="28"/>
                <w:szCs w:val="28"/>
              </w:rPr>
            </w:pPr>
            <w:r w:rsidRPr="009739D9">
              <w:rPr>
                <w:rFonts w:asciiTheme="minorEastAsia" w:hAnsiTheme="minorEastAsia" w:cs="Times New Roman"/>
                <w:sz w:val="28"/>
                <w:szCs w:val="28"/>
              </w:rPr>
              <w:t xml:space="preserve">使用的仪器均进行校验，采样和分析过程严格按照GB </w:t>
            </w:r>
            <w:r>
              <w:rPr>
                <w:rFonts w:asciiTheme="minorEastAsia" w:hAnsiTheme="minorEastAsia" w:cs="Times New Roman" w:hint="eastAsia"/>
                <w:sz w:val="28"/>
                <w:szCs w:val="28"/>
              </w:rPr>
              <w:t>12348</w:t>
            </w:r>
            <w:r w:rsidRPr="009739D9">
              <w:rPr>
                <w:rFonts w:asciiTheme="minorEastAsia" w:hAnsiTheme="minorEastAsia" w:cs="Times New Roman"/>
                <w:sz w:val="28"/>
                <w:szCs w:val="28"/>
              </w:rPr>
              <w:t>-2008《</w:t>
            </w:r>
            <w:r>
              <w:rPr>
                <w:rFonts w:asciiTheme="minorEastAsia" w:hAnsiTheme="minorEastAsia" w:cs="Times New Roman" w:hint="eastAsia"/>
                <w:sz w:val="28"/>
                <w:szCs w:val="28"/>
              </w:rPr>
              <w:t>工业企业</w:t>
            </w:r>
            <w:r w:rsidRPr="009739D9">
              <w:rPr>
                <w:rFonts w:asciiTheme="minorEastAsia" w:hAnsiTheme="minorEastAsia" w:cs="Times New Roman"/>
                <w:sz w:val="28"/>
                <w:szCs w:val="28"/>
              </w:rPr>
              <w:t>环境噪声排放标准》进行。</w:t>
            </w:r>
          </w:p>
          <w:p w:rsidR="009739D9" w:rsidRPr="009739D9" w:rsidRDefault="009739D9" w:rsidP="009739D9">
            <w:pPr>
              <w:snapToGrid w:val="0"/>
              <w:spacing w:line="520" w:lineRule="exact"/>
              <w:jc w:val="left"/>
              <w:rPr>
                <w:rFonts w:ascii="Times New Roman" w:eastAsia="黑体" w:hAnsi="Times New Roman" w:cs="Times New Roman"/>
                <w:sz w:val="28"/>
                <w:szCs w:val="28"/>
              </w:rPr>
            </w:pPr>
            <w:r>
              <w:rPr>
                <w:rFonts w:ascii="Times New Roman" w:eastAsia="宋体" w:hint="eastAsia"/>
                <w:sz w:val="28"/>
                <w:szCs w:val="28"/>
              </w:rPr>
              <w:t>4</w:t>
            </w:r>
            <w:r w:rsidRPr="009739D9">
              <w:rPr>
                <w:rFonts w:ascii="Times New Roman" w:eastAsia="宋体"/>
                <w:sz w:val="28"/>
                <w:szCs w:val="28"/>
              </w:rPr>
              <w:t>、监测数据严格实行三级审核。</w:t>
            </w:r>
          </w:p>
          <w:p w:rsidR="009739D9" w:rsidRPr="00EF0C97" w:rsidRDefault="009739D9" w:rsidP="009739D9">
            <w:pPr>
              <w:adjustRightInd w:val="0"/>
              <w:snapToGrid w:val="0"/>
              <w:ind w:firstLineChars="450" w:firstLine="1080"/>
              <w:rPr>
                <w:rFonts w:ascii="Times New Roman" w:eastAsia="黑体" w:hAnsi="Times New Roman" w:cs="Times New Roman"/>
                <w:sz w:val="24"/>
                <w:szCs w:val="24"/>
              </w:rPr>
            </w:pPr>
            <w:r w:rsidRPr="00EF0C97">
              <w:rPr>
                <w:rFonts w:ascii="Times New Roman" w:eastAsia="黑体" w:hAnsi="Times New Roman" w:cs="Times New Roman" w:hint="eastAsia"/>
                <w:sz w:val="24"/>
                <w:szCs w:val="24"/>
              </w:rPr>
              <w:t>表</w:t>
            </w:r>
            <w:r w:rsidR="00757BA4">
              <w:rPr>
                <w:rFonts w:ascii="Times New Roman" w:eastAsia="黑体" w:hAnsi="Times New Roman" w:cs="Times New Roman" w:hint="eastAsia"/>
                <w:sz w:val="24"/>
                <w:szCs w:val="24"/>
              </w:rPr>
              <w:t>1</w:t>
            </w:r>
            <w:r w:rsidR="004572FF">
              <w:rPr>
                <w:rFonts w:ascii="Times New Roman" w:eastAsia="黑体" w:hAnsi="Times New Roman" w:cs="Times New Roman" w:hint="eastAsia"/>
                <w:sz w:val="24"/>
                <w:szCs w:val="24"/>
              </w:rPr>
              <w:t>1</w:t>
            </w:r>
            <w:r w:rsidRPr="00EF0C97">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 xml:space="preserve">       </w:t>
            </w:r>
            <w:r w:rsidRPr="00EF0C97">
              <w:rPr>
                <w:rFonts w:ascii="Times New Roman" w:eastAsia="黑体" w:hAnsi="Times New Roman" w:cs="Times New Roman" w:hint="eastAsia"/>
                <w:sz w:val="24"/>
                <w:szCs w:val="24"/>
              </w:rPr>
              <w:t xml:space="preserve"> </w:t>
            </w:r>
            <w:r w:rsidR="00757BA4">
              <w:rPr>
                <w:rFonts w:ascii="Times New Roman" w:eastAsia="黑体" w:hAnsi="Times New Roman" w:cs="Times New Roman" w:hint="eastAsia"/>
                <w:sz w:val="24"/>
                <w:szCs w:val="24"/>
              </w:rPr>
              <w:t>监测</w:t>
            </w:r>
            <w:r>
              <w:rPr>
                <w:rFonts w:ascii="Times New Roman" w:eastAsia="黑体" w:hAnsi="Times New Roman" w:cs="Times New Roman" w:hint="eastAsia"/>
                <w:sz w:val="24"/>
                <w:szCs w:val="24"/>
              </w:rPr>
              <w:t>项目分析</w:t>
            </w:r>
            <w:r w:rsidRPr="00EF0C97">
              <w:rPr>
                <w:rFonts w:ascii="Times New Roman" w:eastAsia="黑体" w:hAnsi="Times New Roman" w:cs="Times New Roman"/>
                <w:sz w:val="24"/>
                <w:szCs w:val="24"/>
              </w:rPr>
              <w:t>方法一览表</w:t>
            </w:r>
          </w:p>
          <w:tbl>
            <w:tblPr>
              <w:tblW w:w="8978" w:type="dxa"/>
              <w:jc w:val="center"/>
              <w:tblInd w:w="5" w:type="dxa"/>
              <w:tblBorders>
                <w:top w:val="double" w:sz="4" w:space="0" w:color="auto"/>
                <w:bottom w:val="double" w:sz="4" w:space="0" w:color="auto"/>
                <w:insideH w:val="single" w:sz="6" w:space="0" w:color="000000"/>
                <w:insideV w:val="single" w:sz="6" w:space="0" w:color="000000"/>
              </w:tblBorders>
              <w:tblLook w:val="04A0"/>
            </w:tblPr>
            <w:tblGrid>
              <w:gridCol w:w="657"/>
              <w:gridCol w:w="1805"/>
              <w:gridCol w:w="3020"/>
              <w:gridCol w:w="1713"/>
              <w:gridCol w:w="1783"/>
            </w:tblGrid>
            <w:tr w:rsidR="009739D9" w:rsidTr="00C31EB1">
              <w:trPr>
                <w:trHeight w:val="567"/>
                <w:jc w:val="center"/>
              </w:trPr>
              <w:tc>
                <w:tcPr>
                  <w:tcW w:w="366" w:type="pct"/>
                  <w:vAlign w:val="center"/>
                </w:tcPr>
                <w:p w:rsidR="009739D9" w:rsidRDefault="009739D9" w:rsidP="00B845D6">
                  <w:pPr>
                    <w:pStyle w:val="ac"/>
                    <w:keepNext w:val="0"/>
                    <w:overflowPunct w:val="0"/>
                    <w:topLinePunct/>
                    <w:snapToGrid w:val="0"/>
                    <w:spacing w:line="360" w:lineRule="exact"/>
                    <w:rPr>
                      <w:bCs/>
                      <w:color w:val="000000"/>
                      <w:szCs w:val="21"/>
                    </w:rPr>
                  </w:pPr>
                  <w:r>
                    <w:rPr>
                      <w:bCs/>
                      <w:color w:val="000000"/>
                      <w:szCs w:val="21"/>
                    </w:rPr>
                    <w:t>序号</w:t>
                  </w:r>
                </w:p>
              </w:tc>
              <w:tc>
                <w:tcPr>
                  <w:tcW w:w="1005" w:type="pct"/>
                  <w:vAlign w:val="center"/>
                </w:tcPr>
                <w:p w:rsidR="009739D9" w:rsidRDefault="009739D9" w:rsidP="00E43C6D">
                  <w:pPr>
                    <w:pStyle w:val="ac"/>
                    <w:keepNext w:val="0"/>
                    <w:overflowPunct w:val="0"/>
                    <w:topLinePunct/>
                    <w:snapToGrid w:val="0"/>
                    <w:spacing w:line="360" w:lineRule="exact"/>
                    <w:ind w:leftChars="-4" w:left="-8" w:firstLineChars="3" w:firstLine="6"/>
                    <w:rPr>
                      <w:bCs/>
                      <w:color w:val="000000"/>
                      <w:szCs w:val="21"/>
                    </w:rPr>
                  </w:pPr>
                  <w:r>
                    <w:rPr>
                      <w:bCs/>
                      <w:color w:val="000000"/>
                      <w:szCs w:val="21"/>
                    </w:rPr>
                    <w:t>监测</w:t>
                  </w:r>
                </w:p>
                <w:p w:rsidR="009739D9" w:rsidRDefault="009739D9" w:rsidP="00E43C6D">
                  <w:pPr>
                    <w:pStyle w:val="ac"/>
                    <w:keepNext w:val="0"/>
                    <w:overflowPunct w:val="0"/>
                    <w:topLinePunct/>
                    <w:snapToGrid w:val="0"/>
                    <w:spacing w:line="360" w:lineRule="exact"/>
                    <w:ind w:leftChars="-4" w:left="-8" w:firstLineChars="3" w:firstLine="6"/>
                    <w:rPr>
                      <w:bCs/>
                      <w:color w:val="000000"/>
                      <w:szCs w:val="21"/>
                    </w:rPr>
                  </w:pPr>
                  <w:r>
                    <w:rPr>
                      <w:bCs/>
                      <w:color w:val="000000"/>
                      <w:szCs w:val="21"/>
                    </w:rPr>
                    <w:t>项目</w:t>
                  </w:r>
                </w:p>
              </w:tc>
              <w:tc>
                <w:tcPr>
                  <w:tcW w:w="1682" w:type="pct"/>
                  <w:vAlign w:val="center"/>
                </w:tcPr>
                <w:p w:rsidR="009739D9" w:rsidRDefault="009739D9" w:rsidP="00B845D6">
                  <w:pPr>
                    <w:pStyle w:val="ac"/>
                    <w:keepNext w:val="0"/>
                    <w:overflowPunct w:val="0"/>
                    <w:topLinePunct/>
                    <w:snapToGrid w:val="0"/>
                    <w:spacing w:line="360" w:lineRule="exact"/>
                    <w:rPr>
                      <w:bCs/>
                      <w:color w:val="000000"/>
                      <w:szCs w:val="21"/>
                    </w:rPr>
                  </w:pPr>
                  <w:r>
                    <w:rPr>
                      <w:rFonts w:hint="eastAsia"/>
                      <w:bCs/>
                      <w:color w:val="000000"/>
                      <w:szCs w:val="21"/>
                    </w:rPr>
                    <w:t>检测分析方法</w:t>
                  </w:r>
                </w:p>
              </w:tc>
              <w:tc>
                <w:tcPr>
                  <w:tcW w:w="954" w:type="pct"/>
                  <w:vAlign w:val="center"/>
                </w:tcPr>
                <w:p w:rsidR="009739D9" w:rsidRDefault="009739D9" w:rsidP="00B845D6">
                  <w:pPr>
                    <w:pStyle w:val="ac"/>
                    <w:keepNext w:val="0"/>
                    <w:overflowPunct w:val="0"/>
                    <w:topLinePunct/>
                    <w:snapToGrid w:val="0"/>
                    <w:spacing w:line="360" w:lineRule="exact"/>
                    <w:rPr>
                      <w:bCs/>
                      <w:color w:val="000000"/>
                      <w:szCs w:val="21"/>
                    </w:rPr>
                  </w:pPr>
                  <w:r>
                    <w:rPr>
                      <w:rFonts w:hint="eastAsia"/>
                      <w:bCs/>
                      <w:color w:val="000000"/>
                      <w:szCs w:val="21"/>
                    </w:rPr>
                    <w:t>方法标准来源</w:t>
                  </w:r>
                </w:p>
              </w:tc>
              <w:tc>
                <w:tcPr>
                  <w:tcW w:w="993" w:type="pct"/>
                  <w:vAlign w:val="center"/>
                </w:tcPr>
                <w:p w:rsidR="009739D9" w:rsidRDefault="009739D9" w:rsidP="00B845D6">
                  <w:pPr>
                    <w:pStyle w:val="ac"/>
                    <w:keepNext w:val="0"/>
                    <w:overflowPunct w:val="0"/>
                    <w:topLinePunct/>
                    <w:snapToGrid w:val="0"/>
                    <w:spacing w:line="360" w:lineRule="exact"/>
                    <w:rPr>
                      <w:bCs/>
                      <w:color w:val="000000"/>
                      <w:szCs w:val="21"/>
                    </w:rPr>
                  </w:pPr>
                  <w:r>
                    <w:rPr>
                      <w:bCs/>
                      <w:color w:val="000000"/>
                      <w:szCs w:val="21"/>
                    </w:rPr>
                    <w:t>检出限</w:t>
                  </w:r>
                </w:p>
              </w:tc>
            </w:tr>
            <w:tr w:rsidR="009739D9" w:rsidTr="00C31EB1">
              <w:trPr>
                <w:trHeight w:val="637"/>
                <w:jc w:val="center"/>
              </w:trPr>
              <w:tc>
                <w:tcPr>
                  <w:tcW w:w="366" w:type="pct"/>
                  <w:vAlign w:val="center"/>
                </w:tcPr>
                <w:p w:rsidR="009739D9" w:rsidRDefault="00921232" w:rsidP="00B845D6">
                  <w:pPr>
                    <w:pStyle w:val="ac"/>
                    <w:keepNext w:val="0"/>
                    <w:overflowPunct w:val="0"/>
                    <w:topLinePunct/>
                    <w:snapToGrid w:val="0"/>
                    <w:spacing w:line="360" w:lineRule="exact"/>
                    <w:rPr>
                      <w:bCs/>
                      <w:color w:val="000000"/>
                      <w:szCs w:val="21"/>
                    </w:rPr>
                  </w:pPr>
                  <w:r>
                    <w:rPr>
                      <w:rFonts w:hint="eastAsia"/>
                      <w:bCs/>
                      <w:color w:val="000000"/>
                      <w:szCs w:val="21"/>
                    </w:rPr>
                    <w:t>1</w:t>
                  </w:r>
                </w:p>
              </w:tc>
              <w:tc>
                <w:tcPr>
                  <w:tcW w:w="1005" w:type="pct"/>
                  <w:vAlign w:val="center"/>
                </w:tcPr>
                <w:p w:rsidR="009739D9" w:rsidRDefault="009739D9" w:rsidP="00E43C6D">
                  <w:pPr>
                    <w:pStyle w:val="ac"/>
                    <w:keepNext w:val="0"/>
                    <w:overflowPunct w:val="0"/>
                    <w:topLinePunct/>
                    <w:snapToGrid w:val="0"/>
                    <w:spacing w:line="360" w:lineRule="exact"/>
                    <w:ind w:leftChars="-4" w:left="-8" w:firstLineChars="3" w:firstLine="6"/>
                    <w:rPr>
                      <w:bCs/>
                      <w:color w:val="000000"/>
                      <w:szCs w:val="21"/>
                    </w:rPr>
                  </w:pPr>
                  <w:r>
                    <w:rPr>
                      <w:rFonts w:hint="eastAsia"/>
                      <w:bCs/>
                      <w:szCs w:val="21"/>
                    </w:rPr>
                    <w:t>颗粒物</w:t>
                  </w:r>
                </w:p>
              </w:tc>
              <w:tc>
                <w:tcPr>
                  <w:tcW w:w="1682" w:type="pct"/>
                  <w:vAlign w:val="center"/>
                </w:tcPr>
                <w:p w:rsidR="00921232" w:rsidRDefault="009739D9" w:rsidP="00534E72">
                  <w:pPr>
                    <w:pStyle w:val="ac"/>
                    <w:keepNext w:val="0"/>
                    <w:overflowPunct w:val="0"/>
                    <w:topLinePunct/>
                    <w:snapToGrid w:val="0"/>
                    <w:spacing w:line="360" w:lineRule="exact"/>
                    <w:ind w:leftChars="-4" w:left="-8" w:firstLineChars="3" w:firstLine="6"/>
                    <w:rPr>
                      <w:bCs/>
                      <w:color w:val="000000"/>
                      <w:szCs w:val="21"/>
                    </w:rPr>
                  </w:pPr>
                  <w:r>
                    <w:rPr>
                      <w:rFonts w:hint="eastAsia"/>
                      <w:color w:val="000000"/>
                      <w:szCs w:val="21"/>
                    </w:rPr>
                    <w:t>大气污染物无组织排放监督技术导则</w:t>
                  </w:r>
                  <w:r w:rsidR="00921232">
                    <w:rPr>
                      <w:rFonts w:hint="eastAsia"/>
                      <w:color w:val="000000"/>
                      <w:szCs w:val="21"/>
                    </w:rPr>
                    <w:t>重量法</w:t>
                  </w:r>
                </w:p>
              </w:tc>
              <w:tc>
                <w:tcPr>
                  <w:tcW w:w="954" w:type="pct"/>
                  <w:vAlign w:val="center"/>
                </w:tcPr>
                <w:p w:rsidR="009739D9" w:rsidRDefault="009739D9" w:rsidP="00B845D6">
                  <w:pPr>
                    <w:adjustRightInd w:val="0"/>
                    <w:snapToGrid w:val="0"/>
                    <w:spacing w:line="360" w:lineRule="exact"/>
                    <w:jc w:val="center"/>
                    <w:rPr>
                      <w:rFonts w:ascii="Times New Roman" w:hAnsi="Times New Roman" w:cs="Times New Roman"/>
                      <w:bCs/>
                      <w:color w:val="0000FF"/>
                      <w:szCs w:val="21"/>
                    </w:rPr>
                  </w:pPr>
                  <w:r>
                    <w:rPr>
                      <w:rFonts w:ascii="Times New Roman" w:eastAsia="宋体" w:hAnsi="Times New Roman" w:cs="Times New Roman" w:hint="eastAsia"/>
                      <w:bCs/>
                      <w:szCs w:val="21"/>
                    </w:rPr>
                    <w:t>HJ/T 55-2000</w:t>
                  </w:r>
                </w:p>
              </w:tc>
              <w:tc>
                <w:tcPr>
                  <w:tcW w:w="993" w:type="pct"/>
                  <w:vAlign w:val="center"/>
                </w:tcPr>
                <w:p w:rsidR="009739D9" w:rsidRDefault="00921232" w:rsidP="00B845D6">
                  <w:pPr>
                    <w:pStyle w:val="ac"/>
                    <w:keepNext w:val="0"/>
                    <w:overflowPunct w:val="0"/>
                    <w:topLinePunct/>
                    <w:snapToGrid w:val="0"/>
                    <w:spacing w:line="360" w:lineRule="exact"/>
                    <w:rPr>
                      <w:bCs/>
                      <w:color w:val="0000FF"/>
                      <w:szCs w:val="21"/>
                    </w:rPr>
                  </w:pPr>
                  <w:r>
                    <w:rPr>
                      <w:rFonts w:hint="eastAsia"/>
                      <w:bCs/>
                      <w:szCs w:val="21"/>
                    </w:rPr>
                    <w:t>0.001mg/m</w:t>
                  </w:r>
                  <w:r w:rsidRPr="00921232">
                    <w:rPr>
                      <w:rFonts w:hint="eastAsia"/>
                      <w:bCs/>
                      <w:szCs w:val="21"/>
                      <w:vertAlign w:val="superscript"/>
                    </w:rPr>
                    <w:t>3</w:t>
                  </w:r>
                </w:p>
              </w:tc>
            </w:tr>
            <w:tr w:rsidR="00C31EB1" w:rsidTr="00C31EB1">
              <w:trPr>
                <w:trHeight w:val="637"/>
                <w:jc w:val="center"/>
              </w:trPr>
              <w:tc>
                <w:tcPr>
                  <w:tcW w:w="366" w:type="pct"/>
                  <w:vAlign w:val="center"/>
                </w:tcPr>
                <w:p w:rsidR="00C31EB1" w:rsidRDefault="00C31EB1" w:rsidP="00B845D6">
                  <w:pPr>
                    <w:pStyle w:val="ac"/>
                    <w:keepNext w:val="0"/>
                    <w:overflowPunct w:val="0"/>
                    <w:topLinePunct/>
                    <w:snapToGrid w:val="0"/>
                    <w:spacing w:line="360" w:lineRule="exact"/>
                    <w:rPr>
                      <w:bCs/>
                      <w:color w:val="000000"/>
                      <w:szCs w:val="21"/>
                    </w:rPr>
                  </w:pPr>
                  <w:r>
                    <w:rPr>
                      <w:rFonts w:hint="eastAsia"/>
                      <w:bCs/>
                      <w:color w:val="000000"/>
                      <w:szCs w:val="21"/>
                    </w:rPr>
                    <w:t>2</w:t>
                  </w:r>
                </w:p>
              </w:tc>
              <w:tc>
                <w:tcPr>
                  <w:tcW w:w="1005" w:type="pct"/>
                  <w:vAlign w:val="center"/>
                </w:tcPr>
                <w:p w:rsidR="00C31EB1" w:rsidRPr="00C4656C" w:rsidRDefault="00C31EB1" w:rsidP="00F55463">
                  <w:pPr>
                    <w:pStyle w:val="af1"/>
                    <w:ind w:firstLine="0"/>
                    <w:rPr>
                      <w:rFonts w:ascii="宋体" w:hAnsi="宋体"/>
                      <w:sz w:val="21"/>
                      <w:szCs w:val="21"/>
                    </w:rPr>
                  </w:pPr>
                  <w:r w:rsidRPr="00C4656C">
                    <w:rPr>
                      <w:rFonts w:ascii="宋体" w:hAnsi="宋体" w:hint="eastAsia"/>
                      <w:sz w:val="21"/>
                      <w:szCs w:val="21"/>
                    </w:rPr>
                    <w:t>苯系物（甲苯</w:t>
                  </w:r>
                  <w:r w:rsidRPr="00C4656C">
                    <w:rPr>
                      <w:rFonts w:ascii="宋体" w:hAnsi="宋体"/>
                      <w:sz w:val="21"/>
                      <w:szCs w:val="21"/>
                    </w:rPr>
                    <w:t>、</w:t>
                  </w:r>
                  <w:r w:rsidRPr="00C4656C">
                    <w:rPr>
                      <w:rFonts w:ascii="宋体" w:hAnsi="宋体" w:hint="eastAsia"/>
                      <w:sz w:val="21"/>
                      <w:szCs w:val="21"/>
                    </w:rPr>
                    <w:t>邻二甲苯</w:t>
                  </w:r>
                  <w:r w:rsidRPr="00C4656C">
                    <w:rPr>
                      <w:rFonts w:ascii="宋体" w:hAnsi="宋体"/>
                      <w:sz w:val="21"/>
                      <w:szCs w:val="21"/>
                    </w:rPr>
                    <w:t>、</w:t>
                  </w:r>
                  <w:r w:rsidRPr="00C4656C">
                    <w:rPr>
                      <w:rFonts w:ascii="宋体" w:hAnsi="宋体" w:hint="eastAsia"/>
                      <w:sz w:val="21"/>
                      <w:szCs w:val="21"/>
                    </w:rPr>
                    <w:t>间二甲苯</w:t>
                  </w:r>
                  <w:r w:rsidRPr="00C4656C">
                    <w:rPr>
                      <w:rFonts w:ascii="宋体" w:hAnsi="宋体"/>
                      <w:sz w:val="21"/>
                      <w:szCs w:val="21"/>
                    </w:rPr>
                    <w:t>、</w:t>
                  </w:r>
                  <w:r w:rsidRPr="00C4656C">
                    <w:rPr>
                      <w:rFonts w:ascii="宋体" w:hAnsi="宋体" w:hint="eastAsia"/>
                      <w:sz w:val="21"/>
                      <w:szCs w:val="21"/>
                    </w:rPr>
                    <w:t>对二甲苯）</w:t>
                  </w:r>
                </w:p>
              </w:tc>
              <w:tc>
                <w:tcPr>
                  <w:tcW w:w="1682" w:type="pct"/>
                  <w:vAlign w:val="center"/>
                </w:tcPr>
                <w:p w:rsidR="00C31EB1" w:rsidRPr="00C4656C" w:rsidRDefault="00C31EB1" w:rsidP="00F55463">
                  <w:pPr>
                    <w:pStyle w:val="af1"/>
                    <w:ind w:firstLine="0"/>
                    <w:rPr>
                      <w:rFonts w:ascii="宋体" w:hAnsi="宋体"/>
                      <w:sz w:val="21"/>
                      <w:szCs w:val="21"/>
                    </w:rPr>
                  </w:pPr>
                  <w:r w:rsidRPr="00C4656C">
                    <w:rPr>
                      <w:rFonts w:ascii="宋体" w:hAnsi="宋体" w:hint="eastAsia"/>
                      <w:sz w:val="21"/>
                      <w:szCs w:val="21"/>
                    </w:rPr>
                    <w:t>环境空气 苯系物的测定 活性炭吸附/二硫化碳解吸—气相色谱法</w:t>
                  </w:r>
                </w:p>
              </w:tc>
              <w:tc>
                <w:tcPr>
                  <w:tcW w:w="954" w:type="pct"/>
                  <w:vAlign w:val="center"/>
                </w:tcPr>
                <w:p w:rsidR="00C31EB1" w:rsidRPr="00C4656C" w:rsidRDefault="00C31EB1" w:rsidP="00C31EB1">
                  <w:pPr>
                    <w:pStyle w:val="af1"/>
                    <w:ind w:firstLine="0"/>
                    <w:rPr>
                      <w:rFonts w:ascii="宋体" w:hAnsi="宋体"/>
                      <w:sz w:val="21"/>
                      <w:szCs w:val="21"/>
                    </w:rPr>
                  </w:pPr>
                  <w:r w:rsidRPr="00C4656C">
                    <w:rPr>
                      <w:rFonts w:ascii="宋体" w:hAnsi="宋体" w:hint="eastAsia"/>
                      <w:sz w:val="21"/>
                      <w:szCs w:val="21"/>
                    </w:rPr>
                    <w:t>HJ 584-20105</w:t>
                  </w:r>
                </w:p>
              </w:tc>
              <w:tc>
                <w:tcPr>
                  <w:tcW w:w="993" w:type="pct"/>
                  <w:vAlign w:val="center"/>
                </w:tcPr>
                <w:p w:rsidR="00C31EB1" w:rsidRPr="00C4656C" w:rsidRDefault="00C31EB1" w:rsidP="00F55463">
                  <w:pPr>
                    <w:pStyle w:val="af1"/>
                    <w:ind w:firstLine="0"/>
                    <w:rPr>
                      <w:rFonts w:ascii="宋体" w:hAnsi="宋体"/>
                      <w:sz w:val="21"/>
                      <w:szCs w:val="21"/>
                    </w:rPr>
                  </w:pPr>
                  <w:r w:rsidRPr="00C4656C">
                    <w:rPr>
                      <w:rFonts w:ascii="宋体" w:hAnsi="宋体" w:hint="eastAsia"/>
                      <w:sz w:val="21"/>
                      <w:szCs w:val="21"/>
                    </w:rPr>
                    <w:t>5.0×10</w:t>
                  </w:r>
                  <w:r w:rsidRPr="00C4656C">
                    <w:rPr>
                      <w:rFonts w:ascii="宋体" w:hAnsi="宋体" w:hint="eastAsia"/>
                      <w:sz w:val="21"/>
                      <w:szCs w:val="21"/>
                      <w:vertAlign w:val="superscript"/>
                    </w:rPr>
                    <w:t>-4</w:t>
                  </w:r>
                  <w:r w:rsidRPr="00C4656C">
                    <w:rPr>
                      <w:rFonts w:ascii="宋体" w:hAnsi="宋体" w:hint="eastAsia"/>
                      <w:sz w:val="21"/>
                      <w:szCs w:val="21"/>
                    </w:rPr>
                    <w:t>mg/m</w:t>
                  </w:r>
                  <w:r w:rsidRPr="00C4656C">
                    <w:rPr>
                      <w:rFonts w:ascii="宋体" w:hAnsi="宋体" w:hint="eastAsia"/>
                      <w:sz w:val="21"/>
                      <w:szCs w:val="21"/>
                      <w:vertAlign w:val="superscript"/>
                    </w:rPr>
                    <w:t>3</w:t>
                  </w:r>
                </w:p>
              </w:tc>
            </w:tr>
            <w:tr w:rsidR="00C31EB1" w:rsidTr="00C31EB1">
              <w:trPr>
                <w:trHeight w:val="637"/>
                <w:jc w:val="center"/>
              </w:trPr>
              <w:tc>
                <w:tcPr>
                  <w:tcW w:w="366" w:type="pct"/>
                  <w:vAlign w:val="center"/>
                </w:tcPr>
                <w:p w:rsidR="00C31EB1" w:rsidRDefault="00C31EB1" w:rsidP="00B845D6">
                  <w:pPr>
                    <w:pStyle w:val="ac"/>
                    <w:keepNext w:val="0"/>
                    <w:overflowPunct w:val="0"/>
                    <w:topLinePunct/>
                    <w:snapToGrid w:val="0"/>
                    <w:spacing w:line="360" w:lineRule="exact"/>
                    <w:rPr>
                      <w:bCs/>
                      <w:color w:val="000000"/>
                      <w:szCs w:val="21"/>
                    </w:rPr>
                  </w:pPr>
                  <w:r>
                    <w:rPr>
                      <w:rFonts w:hint="eastAsia"/>
                      <w:bCs/>
                      <w:color w:val="000000"/>
                      <w:szCs w:val="21"/>
                    </w:rPr>
                    <w:t>3</w:t>
                  </w:r>
                </w:p>
              </w:tc>
              <w:tc>
                <w:tcPr>
                  <w:tcW w:w="1005" w:type="pct"/>
                  <w:vAlign w:val="center"/>
                </w:tcPr>
                <w:p w:rsidR="00C31EB1" w:rsidRPr="00C4656C" w:rsidRDefault="00C31EB1" w:rsidP="00F55463">
                  <w:pPr>
                    <w:pStyle w:val="af1"/>
                    <w:ind w:firstLine="0"/>
                    <w:rPr>
                      <w:rFonts w:ascii="宋体" w:hAnsi="宋体"/>
                      <w:sz w:val="21"/>
                      <w:szCs w:val="21"/>
                    </w:rPr>
                  </w:pPr>
                  <w:r w:rsidRPr="00C4656C">
                    <w:rPr>
                      <w:rFonts w:ascii="宋体" w:hAnsi="宋体" w:hint="eastAsia"/>
                      <w:sz w:val="21"/>
                      <w:szCs w:val="21"/>
                    </w:rPr>
                    <w:t>非甲烷总烃</w:t>
                  </w:r>
                </w:p>
              </w:tc>
              <w:tc>
                <w:tcPr>
                  <w:tcW w:w="1682" w:type="pct"/>
                  <w:vAlign w:val="center"/>
                </w:tcPr>
                <w:p w:rsidR="00C31EB1" w:rsidRPr="00C4656C" w:rsidRDefault="00C31EB1" w:rsidP="00F55463">
                  <w:pPr>
                    <w:pStyle w:val="af1"/>
                    <w:ind w:firstLine="0"/>
                    <w:rPr>
                      <w:rFonts w:ascii="宋体" w:hAnsi="宋体"/>
                      <w:sz w:val="21"/>
                      <w:szCs w:val="21"/>
                    </w:rPr>
                  </w:pPr>
                  <w:r w:rsidRPr="00C4656C">
                    <w:rPr>
                      <w:rFonts w:ascii="宋体" w:hAnsi="宋体" w:cs="宋体" w:hint="eastAsia"/>
                      <w:sz w:val="21"/>
                      <w:szCs w:val="21"/>
                    </w:rPr>
                    <w:t>固定污染源排气中非甲烷总烃的测定 气相色谱法</w:t>
                  </w:r>
                </w:p>
              </w:tc>
              <w:tc>
                <w:tcPr>
                  <w:tcW w:w="954" w:type="pct"/>
                  <w:vAlign w:val="center"/>
                </w:tcPr>
                <w:p w:rsidR="00C31EB1" w:rsidRPr="00C4656C" w:rsidRDefault="00C31EB1" w:rsidP="00F55463">
                  <w:pPr>
                    <w:pStyle w:val="af1"/>
                    <w:ind w:firstLine="0"/>
                    <w:rPr>
                      <w:rFonts w:ascii="宋体" w:hAnsi="宋体"/>
                      <w:sz w:val="21"/>
                      <w:szCs w:val="21"/>
                    </w:rPr>
                  </w:pPr>
                  <w:r w:rsidRPr="00C4656C">
                    <w:rPr>
                      <w:rFonts w:ascii="宋体" w:hAnsi="宋体" w:hint="eastAsia"/>
                      <w:sz w:val="21"/>
                      <w:szCs w:val="21"/>
                    </w:rPr>
                    <w:t>HJ/T 38-1999</w:t>
                  </w:r>
                </w:p>
              </w:tc>
              <w:tc>
                <w:tcPr>
                  <w:tcW w:w="993" w:type="pct"/>
                  <w:vAlign w:val="center"/>
                </w:tcPr>
                <w:p w:rsidR="00C31EB1" w:rsidRPr="00C4656C" w:rsidRDefault="00C31EB1" w:rsidP="00F55463">
                  <w:pPr>
                    <w:pStyle w:val="af1"/>
                    <w:ind w:firstLine="0"/>
                    <w:rPr>
                      <w:rFonts w:ascii="宋体" w:hAnsi="宋体"/>
                      <w:sz w:val="21"/>
                      <w:szCs w:val="21"/>
                    </w:rPr>
                  </w:pPr>
                  <w:r w:rsidRPr="00C4656C">
                    <w:rPr>
                      <w:rFonts w:ascii="宋体" w:hAnsi="宋体" w:hint="eastAsia"/>
                      <w:sz w:val="21"/>
                      <w:szCs w:val="21"/>
                    </w:rPr>
                    <w:t>4×10</w:t>
                  </w:r>
                  <w:r w:rsidRPr="00C4656C">
                    <w:rPr>
                      <w:rFonts w:ascii="宋体" w:hAnsi="宋体" w:hint="eastAsia"/>
                      <w:sz w:val="21"/>
                      <w:szCs w:val="21"/>
                      <w:vertAlign w:val="superscript"/>
                    </w:rPr>
                    <w:t>-2</w:t>
                  </w:r>
                  <w:r w:rsidRPr="00C4656C">
                    <w:rPr>
                      <w:rFonts w:ascii="宋体" w:hAnsi="宋体" w:hint="eastAsia"/>
                      <w:sz w:val="21"/>
                      <w:szCs w:val="21"/>
                    </w:rPr>
                    <w:t>mg/m</w:t>
                  </w:r>
                  <w:r w:rsidRPr="00C4656C">
                    <w:rPr>
                      <w:rFonts w:ascii="宋体" w:hAnsi="宋体" w:hint="eastAsia"/>
                      <w:sz w:val="21"/>
                      <w:szCs w:val="21"/>
                      <w:vertAlign w:val="superscript"/>
                    </w:rPr>
                    <w:t>3</w:t>
                  </w:r>
                </w:p>
              </w:tc>
            </w:tr>
            <w:tr w:rsidR="00C31EB1" w:rsidTr="00C31EB1">
              <w:trPr>
                <w:trHeight w:val="637"/>
                <w:jc w:val="center"/>
              </w:trPr>
              <w:tc>
                <w:tcPr>
                  <w:tcW w:w="366" w:type="pct"/>
                  <w:vAlign w:val="center"/>
                </w:tcPr>
                <w:p w:rsidR="00C31EB1" w:rsidRDefault="00C31EB1" w:rsidP="00B845D6">
                  <w:pPr>
                    <w:pStyle w:val="ac"/>
                    <w:keepNext w:val="0"/>
                    <w:overflowPunct w:val="0"/>
                    <w:topLinePunct/>
                    <w:snapToGrid w:val="0"/>
                    <w:spacing w:line="360" w:lineRule="exact"/>
                    <w:rPr>
                      <w:bCs/>
                      <w:color w:val="000000"/>
                      <w:szCs w:val="21"/>
                    </w:rPr>
                  </w:pPr>
                  <w:r>
                    <w:rPr>
                      <w:rFonts w:hint="eastAsia"/>
                      <w:bCs/>
                      <w:color w:val="000000"/>
                      <w:szCs w:val="21"/>
                    </w:rPr>
                    <w:t>4</w:t>
                  </w:r>
                </w:p>
              </w:tc>
              <w:tc>
                <w:tcPr>
                  <w:tcW w:w="1005" w:type="pct"/>
                  <w:vAlign w:val="center"/>
                </w:tcPr>
                <w:p w:rsidR="00C31EB1" w:rsidRDefault="00C31EB1" w:rsidP="00F55463">
                  <w:pPr>
                    <w:pStyle w:val="ac"/>
                    <w:keepNext w:val="0"/>
                    <w:overflowPunct w:val="0"/>
                    <w:topLinePunct/>
                    <w:snapToGrid w:val="0"/>
                    <w:spacing w:line="360" w:lineRule="exact"/>
                    <w:ind w:leftChars="-4" w:left="-8" w:firstLineChars="3" w:firstLine="6"/>
                    <w:rPr>
                      <w:color w:val="000000"/>
                      <w:szCs w:val="21"/>
                    </w:rPr>
                  </w:pPr>
                  <w:r>
                    <w:rPr>
                      <w:rFonts w:hint="eastAsia"/>
                      <w:color w:val="000000"/>
                      <w:szCs w:val="21"/>
                    </w:rPr>
                    <w:t>噪声</w:t>
                  </w:r>
                </w:p>
              </w:tc>
              <w:tc>
                <w:tcPr>
                  <w:tcW w:w="1682" w:type="pct"/>
                  <w:vAlign w:val="center"/>
                </w:tcPr>
                <w:p w:rsidR="00C31EB1" w:rsidRDefault="00C31EB1" w:rsidP="00F55463">
                  <w:pPr>
                    <w:widowControl/>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工业企业厂界环境噪声排放标准</w:t>
                  </w:r>
                </w:p>
              </w:tc>
              <w:tc>
                <w:tcPr>
                  <w:tcW w:w="954" w:type="pct"/>
                  <w:vAlign w:val="center"/>
                </w:tcPr>
                <w:p w:rsidR="00C31EB1" w:rsidRDefault="00C31EB1" w:rsidP="00F55463">
                  <w:pPr>
                    <w:pStyle w:val="ac"/>
                    <w:keepNext w:val="0"/>
                    <w:overflowPunct w:val="0"/>
                    <w:topLinePunct/>
                    <w:snapToGrid w:val="0"/>
                    <w:spacing w:line="360" w:lineRule="exact"/>
                    <w:rPr>
                      <w:bCs/>
                      <w:color w:val="000000"/>
                      <w:szCs w:val="21"/>
                    </w:rPr>
                  </w:pPr>
                  <w:r>
                    <w:rPr>
                      <w:rFonts w:hint="eastAsia"/>
                      <w:bCs/>
                      <w:color w:val="000000"/>
                      <w:szCs w:val="21"/>
                    </w:rPr>
                    <w:t>GB 12348-2008</w:t>
                  </w:r>
                </w:p>
              </w:tc>
              <w:tc>
                <w:tcPr>
                  <w:tcW w:w="993" w:type="pct"/>
                  <w:vAlign w:val="center"/>
                </w:tcPr>
                <w:p w:rsidR="00C31EB1" w:rsidRDefault="00C31EB1" w:rsidP="00F55463">
                  <w:pPr>
                    <w:pStyle w:val="ac"/>
                    <w:keepNext w:val="0"/>
                    <w:overflowPunct w:val="0"/>
                    <w:topLinePunct/>
                    <w:snapToGrid w:val="0"/>
                    <w:spacing w:line="360" w:lineRule="exact"/>
                    <w:rPr>
                      <w:bCs/>
                      <w:color w:val="000000"/>
                      <w:szCs w:val="21"/>
                    </w:rPr>
                  </w:pPr>
                  <w:r>
                    <w:rPr>
                      <w:rFonts w:hint="eastAsia"/>
                      <w:bCs/>
                      <w:color w:val="000000"/>
                      <w:szCs w:val="21"/>
                    </w:rPr>
                    <w:t>——</w:t>
                  </w:r>
                </w:p>
              </w:tc>
            </w:tr>
            <w:tr w:rsidR="0038538C" w:rsidTr="0038538C">
              <w:trPr>
                <w:trHeight w:val="637"/>
                <w:jc w:val="center"/>
              </w:trPr>
              <w:tc>
                <w:tcPr>
                  <w:tcW w:w="366" w:type="pct"/>
                  <w:vAlign w:val="center"/>
                </w:tcPr>
                <w:p w:rsidR="0038538C" w:rsidRDefault="0038538C" w:rsidP="00B845D6">
                  <w:pPr>
                    <w:pStyle w:val="ac"/>
                    <w:keepNext w:val="0"/>
                    <w:overflowPunct w:val="0"/>
                    <w:topLinePunct/>
                    <w:snapToGrid w:val="0"/>
                    <w:spacing w:line="360" w:lineRule="exact"/>
                    <w:rPr>
                      <w:bCs/>
                      <w:color w:val="000000"/>
                      <w:szCs w:val="21"/>
                    </w:rPr>
                  </w:pPr>
                  <w:r>
                    <w:rPr>
                      <w:rFonts w:hint="eastAsia"/>
                      <w:bCs/>
                      <w:color w:val="000000"/>
                      <w:szCs w:val="21"/>
                    </w:rPr>
                    <w:t>5</w:t>
                  </w:r>
                </w:p>
              </w:tc>
              <w:tc>
                <w:tcPr>
                  <w:tcW w:w="1005" w:type="pct"/>
                  <w:vAlign w:val="center"/>
                </w:tcPr>
                <w:p w:rsidR="0038538C" w:rsidRDefault="0038538C" w:rsidP="0038538C">
                  <w:pPr>
                    <w:ind w:firstLine="105"/>
                    <w:jc w:val="center"/>
                    <w:rPr>
                      <w:rFonts w:ascii="Times New Roman" w:eastAsia="宋体" w:hAnsi="Times New Roman" w:cs="Times New Roman"/>
                    </w:rPr>
                  </w:pPr>
                  <w:r>
                    <w:rPr>
                      <w:rFonts w:ascii="Times New Roman" w:eastAsia="宋体" w:hAnsi="Times New Roman" w:cs="Times New Roman" w:hint="eastAsia"/>
                    </w:rPr>
                    <w:t>COD</w:t>
                  </w:r>
                </w:p>
                <w:p w:rsidR="0038538C" w:rsidRPr="00400205" w:rsidRDefault="0038538C" w:rsidP="0038538C">
                  <w:pPr>
                    <w:jc w:val="center"/>
                    <w:rPr>
                      <w:rFonts w:ascii="Times New Roman" w:eastAsia="宋体" w:hAnsi="Times New Roman" w:cs="Times New Roman"/>
                    </w:rPr>
                  </w:pPr>
                </w:p>
              </w:tc>
              <w:tc>
                <w:tcPr>
                  <w:tcW w:w="1682" w:type="pct"/>
                  <w:vAlign w:val="center"/>
                </w:tcPr>
                <w:p w:rsidR="0038538C" w:rsidRDefault="0038538C" w:rsidP="0038538C">
                  <w:pPr>
                    <w:widowControl/>
                    <w:jc w:val="center"/>
                    <w:textAlignment w:val="center"/>
                    <w:rPr>
                      <w:rFonts w:ascii="Times New Roman" w:hAnsi="Times New Roman" w:cs="Times New Roman"/>
                      <w:color w:val="000000"/>
                      <w:szCs w:val="21"/>
                    </w:rPr>
                  </w:pPr>
                  <w:r>
                    <w:rPr>
                      <w:rFonts w:ascii="Times New Roman" w:hAnsi="Times New Roman" w:cs="Times New Roman"/>
                      <w:szCs w:val="21"/>
                    </w:rPr>
                    <w:t>《水质</w:t>
                  </w:r>
                  <w:r>
                    <w:rPr>
                      <w:rFonts w:ascii="Times New Roman" w:hAnsi="Times New Roman" w:cs="Times New Roman"/>
                      <w:szCs w:val="21"/>
                    </w:rPr>
                    <w:t xml:space="preserve"> </w:t>
                  </w:r>
                  <w:r>
                    <w:rPr>
                      <w:rFonts w:ascii="Times New Roman" w:hAnsi="Times New Roman" w:cs="Times New Roman"/>
                      <w:szCs w:val="21"/>
                    </w:rPr>
                    <w:t>化学需氧量的测定</w:t>
                  </w:r>
                  <w:r>
                    <w:rPr>
                      <w:rFonts w:ascii="Times New Roman" w:hAnsi="Times New Roman" w:cs="Times New Roman"/>
                      <w:szCs w:val="21"/>
                    </w:rPr>
                    <w:t xml:space="preserve"> </w:t>
                  </w:r>
                  <w:r>
                    <w:rPr>
                      <w:rFonts w:ascii="Times New Roman" w:hAnsi="Times New Roman" w:cs="Times New Roman"/>
                      <w:szCs w:val="21"/>
                    </w:rPr>
                    <w:t>重铬酸盐法》</w:t>
                  </w:r>
                </w:p>
              </w:tc>
              <w:tc>
                <w:tcPr>
                  <w:tcW w:w="954" w:type="pct"/>
                  <w:vAlign w:val="center"/>
                </w:tcPr>
                <w:p w:rsidR="0038538C" w:rsidRDefault="0038538C" w:rsidP="0038538C">
                  <w:pPr>
                    <w:widowControl/>
                    <w:jc w:val="center"/>
                    <w:textAlignment w:val="center"/>
                    <w:rPr>
                      <w:rFonts w:ascii="Times New Roman" w:hAnsi="Times New Roman" w:cs="Times New Roman"/>
                      <w:color w:val="000000"/>
                      <w:szCs w:val="21"/>
                    </w:rPr>
                  </w:pPr>
                  <w:r>
                    <w:rPr>
                      <w:rFonts w:ascii="Times New Roman" w:hAnsi="Times New Roman" w:cs="Times New Roman"/>
                      <w:szCs w:val="21"/>
                    </w:rPr>
                    <w:t>HJ 828-2017</w:t>
                  </w:r>
                </w:p>
              </w:tc>
              <w:tc>
                <w:tcPr>
                  <w:tcW w:w="993" w:type="pct"/>
                  <w:vAlign w:val="center"/>
                </w:tcPr>
                <w:p w:rsidR="0038538C" w:rsidRDefault="0038538C" w:rsidP="0038538C">
                  <w:pPr>
                    <w:widowControl/>
                    <w:jc w:val="center"/>
                    <w:textAlignment w:val="center"/>
                    <w:rPr>
                      <w:rFonts w:ascii="Times New Roman" w:hAnsi="Times New Roman" w:cs="Times New Roman"/>
                      <w:color w:val="000000"/>
                      <w:szCs w:val="21"/>
                    </w:rPr>
                  </w:pPr>
                  <w:r>
                    <w:rPr>
                      <w:rFonts w:ascii="Times New Roman" w:hAnsi="Times New Roman" w:cs="Times New Roman"/>
                      <w:szCs w:val="21"/>
                    </w:rPr>
                    <w:t>4mg/L</w:t>
                  </w:r>
                </w:p>
              </w:tc>
            </w:tr>
            <w:tr w:rsidR="0038538C" w:rsidTr="0038538C">
              <w:trPr>
                <w:trHeight w:val="637"/>
                <w:jc w:val="center"/>
              </w:trPr>
              <w:tc>
                <w:tcPr>
                  <w:tcW w:w="366" w:type="pct"/>
                  <w:vAlign w:val="center"/>
                </w:tcPr>
                <w:p w:rsidR="0038538C" w:rsidRDefault="0038538C" w:rsidP="00B845D6">
                  <w:pPr>
                    <w:pStyle w:val="ac"/>
                    <w:keepNext w:val="0"/>
                    <w:overflowPunct w:val="0"/>
                    <w:topLinePunct/>
                    <w:snapToGrid w:val="0"/>
                    <w:spacing w:line="360" w:lineRule="exact"/>
                    <w:rPr>
                      <w:bCs/>
                      <w:color w:val="000000"/>
                      <w:szCs w:val="21"/>
                    </w:rPr>
                  </w:pPr>
                  <w:r>
                    <w:rPr>
                      <w:rFonts w:hint="eastAsia"/>
                      <w:bCs/>
                      <w:color w:val="000000"/>
                      <w:szCs w:val="21"/>
                    </w:rPr>
                    <w:t>6</w:t>
                  </w:r>
                </w:p>
              </w:tc>
              <w:tc>
                <w:tcPr>
                  <w:tcW w:w="1005" w:type="pct"/>
                  <w:vAlign w:val="center"/>
                </w:tcPr>
                <w:p w:rsidR="0038538C" w:rsidRDefault="0038538C" w:rsidP="0038538C">
                  <w:pPr>
                    <w:ind w:firstLine="105"/>
                    <w:jc w:val="center"/>
                    <w:rPr>
                      <w:rFonts w:ascii="Times New Roman" w:eastAsia="宋体" w:hAnsi="Times New Roman" w:cs="Times New Roman"/>
                    </w:rPr>
                  </w:pPr>
                  <w:r>
                    <w:rPr>
                      <w:rFonts w:ascii="Times New Roman" w:eastAsia="宋体" w:hAnsi="Times New Roman" w:cs="Times New Roman" w:hint="eastAsia"/>
                    </w:rPr>
                    <w:t>流量</w:t>
                  </w:r>
                </w:p>
              </w:tc>
              <w:tc>
                <w:tcPr>
                  <w:tcW w:w="1682" w:type="pct"/>
                  <w:vAlign w:val="center"/>
                </w:tcPr>
                <w:p w:rsidR="0038538C" w:rsidRDefault="0038538C" w:rsidP="0038538C">
                  <w:pPr>
                    <w:widowControl/>
                    <w:jc w:val="center"/>
                    <w:textAlignment w:val="center"/>
                    <w:rPr>
                      <w:rFonts w:ascii="Times New Roman" w:hAnsi="Times New Roman" w:cs="Times New Roman"/>
                      <w:szCs w:val="21"/>
                    </w:rPr>
                  </w:pPr>
                  <w:r>
                    <w:rPr>
                      <w:rFonts w:hint="eastAsia"/>
                      <w:szCs w:val="21"/>
                    </w:rPr>
                    <w:t>流速仪法</w:t>
                  </w:r>
                </w:p>
              </w:tc>
              <w:tc>
                <w:tcPr>
                  <w:tcW w:w="954" w:type="pct"/>
                  <w:vAlign w:val="center"/>
                </w:tcPr>
                <w:p w:rsidR="0038538C" w:rsidRDefault="0038538C" w:rsidP="0038538C">
                  <w:pPr>
                    <w:widowControl/>
                    <w:jc w:val="center"/>
                    <w:textAlignment w:val="center"/>
                    <w:rPr>
                      <w:rFonts w:ascii="Times New Roman" w:hAnsi="Times New Roman" w:cs="Times New Roman"/>
                      <w:szCs w:val="21"/>
                    </w:rPr>
                  </w:pPr>
                  <w:r>
                    <w:rPr>
                      <w:rFonts w:ascii="Times New Roman" w:hAnsi="Times New Roman" w:cs="Times New Roman" w:hint="eastAsia"/>
                      <w:szCs w:val="21"/>
                    </w:rPr>
                    <w:t>水和废水分析监测分析方法增补版第四版</w:t>
                  </w:r>
                </w:p>
              </w:tc>
              <w:tc>
                <w:tcPr>
                  <w:tcW w:w="993" w:type="pct"/>
                  <w:vAlign w:val="center"/>
                </w:tcPr>
                <w:p w:rsidR="0038538C" w:rsidRDefault="0038538C" w:rsidP="0038538C">
                  <w:pPr>
                    <w:widowControl/>
                    <w:jc w:val="center"/>
                    <w:textAlignment w:val="center"/>
                    <w:rPr>
                      <w:rFonts w:ascii="Times New Roman" w:hAnsi="Times New Roman" w:cs="Times New Roman"/>
                      <w:szCs w:val="21"/>
                    </w:rPr>
                  </w:pPr>
                  <w:r>
                    <w:rPr>
                      <w:rFonts w:hint="eastAsia"/>
                      <w:szCs w:val="21"/>
                    </w:rPr>
                    <w:t>—</w:t>
                  </w:r>
                  <w:bookmarkStart w:id="5" w:name="_GoBack"/>
                  <w:bookmarkEnd w:id="5"/>
                </w:p>
              </w:tc>
            </w:tr>
            <w:tr w:rsidR="0038538C" w:rsidTr="0038538C">
              <w:trPr>
                <w:trHeight w:val="637"/>
                <w:jc w:val="center"/>
              </w:trPr>
              <w:tc>
                <w:tcPr>
                  <w:tcW w:w="366" w:type="pct"/>
                  <w:vAlign w:val="center"/>
                </w:tcPr>
                <w:p w:rsidR="0038538C" w:rsidRDefault="0038538C" w:rsidP="00B845D6">
                  <w:pPr>
                    <w:pStyle w:val="ac"/>
                    <w:keepNext w:val="0"/>
                    <w:overflowPunct w:val="0"/>
                    <w:topLinePunct/>
                    <w:snapToGrid w:val="0"/>
                    <w:spacing w:line="360" w:lineRule="exact"/>
                    <w:rPr>
                      <w:bCs/>
                      <w:color w:val="000000"/>
                      <w:szCs w:val="21"/>
                    </w:rPr>
                  </w:pPr>
                  <w:r>
                    <w:rPr>
                      <w:rFonts w:hint="eastAsia"/>
                      <w:bCs/>
                      <w:color w:val="000000"/>
                      <w:szCs w:val="21"/>
                    </w:rPr>
                    <w:t>7</w:t>
                  </w:r>
                </w:p>
              </w:tc>
              <w:tc>
                <w:tcPr>
                  <w:tcW w:w="1005" w:type="pct"/>
                  <w:vAlign w:val="center"/>
                </w:tcPr>
                <w:p w:rsidR="0038538C" w:rsidRDefault="0038538C" w:rsidP="0038538C">
                  <w:pPr>
                    <w:ind w:firstLine="105"/>
                    <w:jc w:val="center"/>
                    <w:rPr>
                      <w:rFonts w:ascii="Times New Roman" w:eastAsia="宋体" w:hAnsi="Times New Roman" w:cs="Times New Roman"/>
                    </w:rPr>
                  </w:pPr>
                  <w:r>
                    <w:rPr>
                      <w:rFonts w:ascii="Times New Roman" w:eastAsia="宋体" w:hAnsi="Times New Roman" w:cs="Times New Roman" w:hint="eastAsia"/>
                    </w:rPr>
                    <w:t>SS</w:t>
                  </w:r>
                </w:p>
              </w:tc>
              <w:tc>
                <w:tcPr>
                  <w:tcW w:w="1682" w:type="pct"/>
                  <w:vAlign w:val="center"/>
                </w:tcPr>
                <w:p w:rsidR="0038538C" w:rsidRDefault="0038538C" w:rsidP="0038538C">
                  <w:pPr>
                    <w:widowControl/>
                    <w:jc w:val="center"/>
                    <w:textAlignment w:val="center"/>
                    <w:rPr>
                      <w:rFonts w:ascii="Times New Roman" w:hAnsi="Times New Roman" w:cs="Times New Roman"/>
                      <w:szCs w:val="21"/>
                    </w:rPr>
                  </w:pPr>
                  <w:r>
                    <w:rPr>
                      <w:rFonts w:ascii="Times New Roman" w:hAnsi="Times New Roman" w:cs="Times New Roman"/>
                      <w:szCs w:val="21"/>
                    </w:rPr>
                    <w:t>《水质</w:t>
                  </w:r>
                  <w:r>
                    <w:rPr>
                      <w:rFonts w:ascii="Times New Roman" w:hAnsi="Times New Roman" w:cs="Times New Roman"/>
                      <w:szCs w:val="21"/>
                    </w:rPr>
                    <w:t xml:space="preserve"> </w:t>
                  </w:r>
                  <w:r>
                    <w:rPr>
                      <w:rFonts w:ascii="Times New Roman" w:hAnsi="Times New Roman" w:cs="Times New Roman"/>
                      <w:szCs w:val="21"/>
                    </w:rPr>
                    <w:t>悬浮物的测定</w:t>
                  </w:r>
                  <w:r>
                    <w:rPr>
                      <w:rFonts w:ascii="Times New Roman" w:hAnsi="Times New Roman" w:cs="Times New Roman"/>
                      <w:szCs w:val="21"/>
                    </w:rPr>
                    <w:t xml:space="preserve"> </w:t>
                  </w:r>
                  <w:r>
                    <w:rPr>
                      <w:rFonts w:ascii="Times New Roman" w:hAnsi="Times New Roman" w:cs="Times New Roman"/>
                      <w:szCs w:val="21"/>
                    </w:rPr>
                    <w:t>重量法》</w:t>
                  </w:r>
                </w:p>
              </w:tc>
              <w:tc>
                <w:tcPr>
                  <w:tcW w:w="954" w:type="pct"/>
                  <w:vAlign w:val="center"/>
                </w:tcPr>
                <w:p w:rsidR="0038538C" w:rsidRDefault="0038538C" w:rsidP="0038538C">
                  <w:pPr>
                    <w:widowControl/>
                    <w:jc w:val="center"/>
                    <w:textAlignment w:val="center"/>
                    <w:rPr>
                      <w:rFonts w:ascii="Times New Roman" w:hAnsi="Times New Roman" w:cs="Times New Roman"/>
                      <w:szCs w:val="21"/>
                    </w:rPr>
                  </w:pPr>
                  <w:r>
                    <w:rPr>
                      <w:rFonts w:ascii="Times New Roman" w:hAnsi="Times New Roman" w:cs="Times New Roman"/>
                      <w:szCs w:val="21"/>
                    </w:rPr>
                    <w:t>GB/T 11901-1989</w:t>
                  </w:r>
                </w:p>
              </w:tc>
              <w:tc>
                <w:tcPr>
                  <w:tcW w:w="993" w:type="pct"/>
                  <w:vAlign w:val="center"/>
                </w:tcPr>
                <w:p w:rsidR="0038538C" w:rsidRDefault="0038538C" w:rsidP="0038538C">
                  <w:pPr>
                    <w:widowControl/>
                    <w:jc w:val="center"/>
                    <w:textAlignment w:val="center"/>
                    <w:rPr>
                      <w:rFonts w:ascii="Times New Roman" w:hAnsi="Times New Roman" w:cs="Times New Roman"/>
                      <w:szCs w:val="21"/>
                    </w:rPr>
                  </w:pPr>
                  <w:r>
                    <w:rPr>
                      <w:rFonts w:ascii="Times New Roman" w:hAnsi="Times New Roman" w:cs="Times New Roman"/>
                      <w:szCs w:val="21"/>
                    </w:rPr>
                    <w:t>4mg/L</w:t>
                  </w:r>
                </w:p>
              </w:tc>
            </w:tr>
            <w:tr w:rsidR="0038538C" w:rsidTr="0038538C">
              <w:trPr>
                <w:trHeight w:val="637"/>
                <w:jc w:val="center"/>
              </w:trPr>
              <w:tc>
                <w:tcPr>
                  <w:tcW w:w="366" w:type="pct"/>
                  <w:vAlign w:val="center"/>
                </w:tcPr>
                <w:p w:rsidR="0038538C" w:rsidRDefault="0038538C" w:rsidP="00B845D6">
                  <w:pPr>
                    <w:pStyle w:val="ac"/>
                    <w:keepNext w:val="0"/>
                    <w:overflowPunct w:val="0"/>
                    <w:topLinePunct/>
                    <w:snapToGrid w:val="0"/>
                    <w:spacing w:line="360" w:lineRule="exact"/>
                    <w:rPr>
                      <w:bCs/>
                      <w:color w:val="000000"/>
                      <w:szCs w:val="21"/>
                    </w:rPr>
                  </w:pPr>
                  <w:r>
                    <w:rPr>
                      <w:rFonts w:hint="eastAsia"/>
                      <w:bCs/>
                      <w:color w:val="000000"/>
                      <w:szCs w:val="21"/>
                    </w:rPr>
                    <w:t>8</w:t>
                  </w:r>
                </w:p>
              </w:tc>
              <w:tc>
                <w:tcPr>
                  <w:tcW w:w="1005" w:type="pct"/>
                  <w:vAlign w:val="center"/>
                </w:tcPr>
                <w:p w:rsidR="0038538C" w:rsidRDefault="0038538C" w:rsidP="0038538C">
                  <w:pPr>
                    <w:ind w:firstLine="105"/>
                    <w:jc w:val="center"/>
                    <w:rPr>
                      <w:rFonts w:ascii="Times New Roman" w:eastAsia="宋体" w:hAnsi="Times New Roman" w:cs="Times New Roman"/>
                    </w:rPr>
                  </w:pPr>
                  <w:r>
                    <w:rPr>
                      <w:rFonts w:ascii="Times New Roman" w:eastAsia="宋体" w:hAnsi="Times New Roman" w:cs="Times New Roman" w:hint="eastAsia"/>
                    </w:rPr>
                    <w:t>pH</w:t>
                  </w:r>
                </w:p>
              </w:tc>
              <w:tc>
                <w:tcPr>
                  <w:tcW w:w="1682" w:type="pct"/>
                  <w:vAlign w:val="center"/>
                </w:tcPr>
                <w:p w:rsidR="0038538C" w:rsidRDefault="0038538C" w:rsidP="0038538C">
                  <w:pPr>
                    <w:widowControl/>
                    <w:jc w:val="center"/>
                    <w:textAlignment w:val="center"/>
                    <w:rPr>
                      <w:rFonts w:ascii="Times New Roman" w:hAnsi="Times New Roman" w:cs="Times New Roman"/>
                      <w:szCs w:val="21"/>
                    </w:rPr>
                  </w:pPr>
                  <w:r>
                    <w:rPr>
                      <w:rFonts w:ascii="Times New Roman" w:hAnsi="Times New Roman" w:cs="Times New Roman" w:hint="eastAsia"/>
                      <w:szCs w:val="21"/>
                    </w:rPr>
                    <w:t>玻璃电极法</w:t>
                  </w:r>
                </w:p>
              </w:tc>
              <w:tc>
                <w:tcPr>
                  <w:tcW w:w="954" w:type="pct"/>
                  <w:vAlign w:val="center"/>
                </w:tcPr>
                <w:p w:rsidR="0038538C" w:rsidRDefault="0038538C" w:rsidP="0038538C">
                  <w:pPr>
                    <w:widowControl/>
                    <w:jc w:val="center"/>
                    <w:textAlignment w:val="center"/>
                    <w:rPr>
                      <w:rFonts w:ascii="Times New Roman" w:hAnsi="Times New Roman" w:cs="Times New Roman"/>
                      <w:szCs w:val="21"/>
                    </w:rPr>
                  </w:pPr>
                  <w:r>
                    <w:rPr>
                      <w:rFonts w:hint="eastAsia"/>
                      <w:szCs w:val="21"/>
                    </w:rPr>
                    <w:t>GB/T 6920-1986</w:t>
                  </w:r>
                </w:p>
              </w:tc>
              <w:tc>
                <w:tcPr>
                  <w:tcW w:w="993" w:type="pct"/>
                  <w:vAlign w:val="center"/>
                </w:tcPr>
                <w:p w:rsidR="0038538C" w:rsidRDefault="0038538C" w:rsidP="0038538C">
                  <w:pPr>
                    <w:widowControl/>
                    <w:jc w:val="center"/>
                    <w:textAlignment w:val="center"/>
                    <w:rPr>
                      <w:rFonts w:ascii="Times New Roman" w:hAnsi="Times New Roman" w:cs="Times New Roman"/>
                      <w:szCs w:val="21"/>
                    </w:rPr>
                  </w:pPr>
                  <w:r>
                    <w:rPr>
                      <w:rFonts w:hint="eastAsia"/>
                      <w:szCs w:val="21"/>
                    </w:rPr>
                    <w:t>—</w:t>
                  </w:r>
                </w:p>
              </w:tc>
            </w:tr>
            <w:tr w:rsidR="00686F72" w:rsidTr="0038538C">
              <w:trPr>
                <w:trHeight w:val="637"/>
                <w:jc w:val="center"/>
              </w:trPr>
              <w:tc>
                <w:tcPr>
                  <w:tcW w:w="366" w:type="pct"/>
                  <w:vAlign w:val="center"/>
                </w:tcPr>
                <w:p w:rsidR="00686F72" w:rsidRDefault="00686F72" w:rsidP="00B845D6">
                  <w:pPr>
                    <w:pStyle w:val="ac"/>
                    <w:keepNext w:val="0"/>
                    <w:overflowPunct w:val="0"/>
                    <w:topLinePunct/>
                    <w:snapToGrid w:val="0"/>
                    <w:spacing w:line="360" w:lineRule="exact"/>
                    <w:rPr>
                      <w:rFonts w:hint="eastAsia"/>
                      <w:bCs/>
                      <w:color w:val="000000"/>
                      <w:szCs w:val="21"/>
                    </w:rPr>
                  </w:pPr>
                  <w:r>
                    <w:rPr>
                      <w:rFonts w:hint="eastAsia"/>
                      <w:bCs/>
                      <w:color w:val="000000"/>
                      <w:szCs w:val="21"/>
                    </w:rPr>
                    <w:t>9</w:t>
                  </w:r>
                </w:p>
              </w:tc>
              <w:tc>
                <w:tcPr>
                  <w:tcW w:w="1005" w:type="pct"/>
                  <w:vAlign w:val="center"/>
                </w:tcPr>
                <w:p w:rsidR="00686F72" w:rsidRDefault="00686F72" w:rsidP="0038538C">
                  <w:pPr>
                    <w:ind w:firstLine="105"/>
                    <w:jc w:val="center"/>
                    <w:rPr>
                      <w:rFonts w:ascii="Times New Roman" w:eastAsia="宋体" w:hAnsi="Times New Roman" w:cs="Times New Roman" w:hint="eastAsia"/>
                    </w:rPr>
                  </w:pPr>
                  <w:r>
                    <w:rPr>
                      <w:rFonts w:ascii="Times New Roman" w:eastAsia="宋体" w:hAnsi="Times New Roman" w:cs="Times New Roman" w:hint="eastAsia"/>
                    </w:rPr>
                    <w:t>氨氮</w:t>
                  </w:r>
                </w:p>
              </w:tc>
              <w:tc>
                <w:tcPr>
                  <w:tcW w:w="1682" w:type="pct"/>
                  <w:vAlign w:val="center"/>
                </w:tcPr>
                <w:p w:rsidR="00686F72" w:rsidRDefault="00686F72" w:rsidP="00962A11">
                  <w:pPr>
                    <w:ind w:firstLine="105"/>
                    <w:jc w:val="center"/>
                    <w:rPr>
                      <w:rFonts w:ascii="Times New Roman" w:eastAsia="宋体" w:hAnsi="Times New Roman" w:cs="Times New Roman"/>
                    </w:rPr>
                  </w:pPr>
                  <w:r>
                    <w:rPr>
                      <w:rFonts w:ascii="Times New Roman" w:eastAsia="宋体" w:hAnsi="Times New Roman" w:cs="Times New Roman" w:hint="eastAsia"/>
                    </w:rPr>
                    <w:t>氨氮</w:t>
                  </w:r>
                </w:p>
              </w:tc>
              <w:tc>
                <w:tcPr>
                  <w:tcW w:w="954" w:type="pct"/>
                  <w:vAlign w:val="center"/>
                </w:tcPr>
                <w:p w:rsidR="00686F72" w:rsidRDefault="00686F72" w:rsidP="00962A11">
                  <w:pPr>
                    <w:widowControl/>
                    <w:jc w:val="center"/>
                    <w:textAlignment w:val="center"/>
                    <w:rPr>
                      <w:rFonts w:ascii="Times New Roman" w:hAnsi="Times New Roman" w:cs="Times New Roman"/>
                      <w:szCs w:val="21"/>
                    </w:rPr>
                  </w:pPr>
                  <w:r>
                    <w:rPr>
                      <w:rFonts w:ascii="Times New Roman" w:hAnsi="Times New Roman" w:cs="Times New Roman" w:hint="eastAsia"/>
                      <w:szCs w:val="21"/>
                    </w:rPr>
                    <w:t>纳氏试剂分光光度法</w:t>
                  </w:r>
                </w:p>
              </w:tc>
              <w:tc>
                <w:tcPr>
                  <w:tcW w:w="993" w:type="pct"/>
                  <w:vAlign w:val="center"/>
                </w:tcPr>
                <w:p w:rsidR="00686F72" w:rsidRDefault="00686F72" w:rsidP="00962A11">
                  <w:pPr>
                    <w:widowControl/>
                    <w:jc w:val="center"/>
                    <w:textAlignment w:val="center"/>
                    <w:rPr>
                      <w:szCs w:val="21"/>
                    </w:rPr>
                  </w:pPr>
                  <w:r>
                    <w:rPr>
                      <w:rFonts w:hint="eastAsia"/>
                      <w:szCs w:val="21"/>
                    </w:rPr>
                    <w:t>HJ 535-2009</w:t>
                  </w:r>
                </w:p>
              </w:tc>
            </w:tr>
          </w:tbl>
          <w:p w:rsidR="009739D9" w:rsidRDefault="009739D9" w:rsidP="00AC421F">
            <w:pPr>
              <w:rPr>
                <w:rFonts w:ascii="Times New Roman" w:hAnsi="Times New Roman" w:cs="Times New Roman"/>
              </w:rPr>
            </w:pPr>
          </w:p>
          <w:p w:rsidR="00921232" w:rsidRDefault="00921232" w:rsidP="00AC421F">
            <w:pPr>
              <w:rPr>
                <w:rFonts w:ascii="Times New Roman" w:hAnsi="Times New Roman" w:cs="Times New Roman"/>
              </w:rPr>
            </w:pPr>
          </w:p>
          <w:p w:rsidR="00921232" w:rsidRDefault="00921232" w:rsidP="00AC421F">
            <w:pPr>
              <w:rPr>
                <w:rFonts w:ascii="Times New Roman" w:hAnsi="Times New Roman" w:cs="Times New Roman"/>
              </w:rPr>
            </w:pPr>
          </w:p>
          <w:p w:rsidR="00921232" w:rsidRDefault="00921232" w:rsidP="00AC421F">
            <w:pPr>
              <w:rPr>
                <w:rFonts w:ascii="Times New Roman" w:hAnsi="Times New Roman" w:cs="Times New Roman"/>
              </w:rPr>
            </w:pPr>
          </w:p>
          <w:p w:rsidR="00921232" w:rsidRDefault="00921232" w:rsidP="00AC421F">
            <w:pPr>
              <w:rPr>
                <w:rFonts w:ascii="Times New Roman" w:hAnsi="Times New Roman" w:cs="Times New Roman"/>
              </w:rPr>
            </w:pPr>
          </w:p>
          <w:p w:rsidR="00921232" w:rsidRDefault="00921232" w:rsidP="00AC421F">
            <w:pPr>
              <w:rPr>
                <w:rFonts w:ascii="Times New Roman" w:hAnsi="Times New Roman" w:cs="Times New Roman"/>
              </w:rPr>
            </w:pPr>
          </w:p>
          <w:p w:rsidR="00921232" w:rsidRDefault="00921232" w:rsidP="00AC421F">
            <w:pPr>
              <w:rPr>
                <w:rFonts w:ascii="Times New Roman" w:hAnsi="Times New Roman" w:cs="Times New Roman"/>
              </w:rPr>
            </w:pPr>
          </w:p>
          <w:p w:rsidR="00921232" w:rsidRPr="00223EFA" w:rsidRDefault="00921232" w:rsidP="00AC421F">
            <w:pPr>
              <w:rPr>
                <w:rFonts w:ascii="Times New Roman" w:hAnsi="Times New Roman" w:cs="Times New Roman"/>
              </w:rPr>
            </w:pPr>
          </w:p>
        </w:tc>
      </w:tr>
    </w:tbl>
    <w:p w:rsidR="00954045" w:rsidRDefault="00954045" w:rsidP="00757BA4">
      <w:pPr>
        <w:pStyle w:val="50"/>
        <w:ind w:firstLine="480"/>
        <w:rPr>
          <w:lang w:val="zh-CN"/>
        </w:rPr>
        <w:sectPr w:rsidR="00954045" w:rsidSect="00B45E2C">
          <w:pgSz w:w="11906" w:h="16838"/>
          <w:pgMar w:top="1440" w:right="1797" w:bottom="1440" w:left="1797" w:header="851" w:footer="992" w:gutter="0"/>
          <w:cols w:space="425"/>
          <w:docGrid w:type="lines" w:linePitch="312"/>
        </w:sectPr>
      </w:pPr>
      <w:bookmarkStart w:id="6" w:name="_Toc9302"/>
    </w:p>
    <w:bookmarkEnd w:id="6"/>
    <w:p w:rsidR="007C2AE6" w:rsidRDefault="007C2AE6" w:rsidP="007C2AE6">
      <w:pPr>
        <w:rPr>
          <w:rFonts w:ascii="黑体" w:eastAsia="黑体"/>
          <w:sz w:val="32"/>
          <w:szCs w:val="32"/>
        </w:rPr>
      </w:pPr>
      <w:r>
        <w:rPr>
          <w:rFonts w:ascii="黑体" w:eastAsia="黑体" w:hint="eastAsia"/>
          <w:sz w:val="32"/>
          <w:szCs w:val="32"/>
        </w:rPr>
        <w:lastRenderedPageBreak/>
        <w:t>表七：验收监测结果及分析</w:t>
      </w:r>
    </w:p>
    <w:tbl>
      <w:tblPr>
        <w:tblW w:w="903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482"/>
        <w:gridCol w:w="8556"/>
      </w:tblGrid>
      <w:tr w:rsidR="007C2AE6" w:rsidRPr="00214B21" w:rsidTr="00D47189">
        <w:trPr>
          <w:trHeight w:val="4451"/>
          <w:jc w:val="center"/>
        </w:trPr>
        <w:tc>
          <w:tcPr>
            <w:tcW w:w="482" w:type="dxa"/>
            <w:vAlign w:val="center"/>
          </w:tcPr>
          <w:p w:rsidR="007C2AE6" w:rsidRPr="00214B21" w:rsidRDefault="007C2AE6" w:rsidP="00534E72">
            <w:pPr>
              <w:spacing w:line="360" w:lineRule="auto"/>
              <w:jc w:val="center"/>
            </w:pPr>
            <w:r w:rsidRPr="00214B21">
              <w:rPr>
                <w:rFonts w:hint="eastAsia"/>
              </w:rPr>
              <w:t>验</w:t>
            </w:r>
          </w:p>
          <w:p w:rsidR="007C2AE6" w:rsidRPr="00214B21" w:rsidRDefault="007C2AE6" w:rsidP="00534E72">
            <w:pPr>
              <w:spacing w:line="360" w:lineRule="auto"/>
              <w:jc w:val="center"/>
            </w:pPr>
            <w:r w:rsidRPr="00214B21">
              <w:rPr>
                <w:rFonts w:hint="eastAsia"/>
              </w:rPr>
              <w:t>收</w:t>
            </w:r>
          </w:p>
          <w:p w:rsidR="007C2AE6" w:rsidRPr="00214B21" w:rsidRDefault="007C2AE6" w:rsidP="00534E72">
            <w:pPr>
              <w:spacing w:line="360" w:lineRule="auto"/>
              <w:jc w:val="center"/>
            </w:pPr>
            <w:r w:rsidRPr="00214B21">
              <w:rPr>
                <w:rFonts w:hint="eastAsia"/>
              </w:rPr>
              <w:t>工</w:t>
            </w:r>
          </w:p>
          <w:p w:rsidR="007C2AE6" w:rsidRPr="00214B21" w:rsidRDefault="007C2AE6" w:rsidP="00534E72">
            <w:pPr>
              <w:spacing w:line="360" w:lineRule="auto"/>
              <w:jc w:val="center"/>
            </w:pPr>
            <w:r w:rsidRPr="00214B21">
              <w:rPr>
                <w:rFonts w:hint="eastAsia"/>
              </w:rPr>
              <w:t>况</w:t>
            </w:r>
          </w:p>
          <w:p w:rsidR="007C2AE6" w:rsidRPr="00214B21" w:rsidRDefault="007C2AE6" w:rsidP="00534E72">
            <w:pPr>
              <w:spacing w:line="360" w:lineRule="auto"/>
              <w:jc w:val="center"/>
            </w:pPr>
            <w:r w:rsidRPr="00214B21">
              <w:rPr>
                <w:rFonts w:hint="eastAsia"/>
              </w:rPr>
              <w:t>分</w:t>
            </w:r>
          </w:p>
          <w:p w:rsidR="007C2AE6" w:rsidRPr="00214B21" w:rsidRDefault="007C2AE6" w:rsidP="00534E72">
            <w:pPr>
              <w:spacing w:line="360" w:lineRule="auto"/>
              <w:jc w:val="center"/>
            </w:pPr>
            <w:r w:rsidRPr="00214B21">
              <w:rPr>
                <w:rFonts w:hint="eastAsia"/>
              </w:rPr>
              <w:t>析</w:t>
            </w:r>
          </w:p>
        </w:tc>
        <w:tc>
          <w:tcPr>
            <w:tcW w:w="8556" w:type="dxa"/>
          </w:tcPr>
          <w:p w:rsidR="007C2AE6" w:rsidRPr="007C2AE6" w:rsidRDefault="007C2AE6" w:rsidP="00534E72">
            <w:pPr>
              <w:spacing w:line="360" w:lineRule="auto"/>
              <w:rPr>
                <w:rFonts w:asciiTheme="minorEastAsia" w:hAnsiTheme="minorEastAsia"/>
                <w:b/>
                <w:sz w:val="28"/>
                <w:szCs w:val="28"/>
              </w:rPr>
            </w:pPr>
            <w:r w:rsidRPr="007C2AE6">
              <w:rPr>
                <w:rFonts w:asciiTheme="minorEastAsia" w:hAnsiTheme="minorEastAsia" w:hint="eastAsia"/>
                <w:b/>
                <w:sz w:val="28"/>
                <w:szCs w:val="28"/>
              </w:rPr>
              <w:t>1、验收监测期间生产工况</w:t>
            </w:r>
          </w:p>
          <w:p w:rsidR="007C2AE6" w:rsidRPr="0068136A" w:rsidRDefault="007C2AE6" w:rsidP="00534E72">
            <w:pPr>
              <w:snapToGrid w:val="0"/>
              <w:ind w:firstLineChars="700" w:firstLine="1680"/>
              <w:rPr>
                <w:rFonts w:ascii="黑体" w:eastAsia="黑体" w:hAnsi="黑体"/>
                <w:sz w:val="24"/>
                <w:szCs w:val="24"/>
              </w:rPr>
            </w:pPr>
            <w:r w:rsidRPr="0068136A">
              <w:rPr>
                <w:rFonts w:ascii="黑体" w:eastAsia="黑体" w:hAnsi="黑体" w:hint="eastAsia"/>
                <w:sz w:val="24"/>
                <w:szCs w:val="24"/>
              </w:rPr>
              <w:t>表1</w:t>
            </w:r>
            <w:r w:rsidR="004572FF">
              <w:rPr>
                <w:rFonts w:ascii="黑体" w:eastAsia="黑体" w:hAnsi="黑体" w:hint="eastAsia"/>
                <w:sz w:val="24"/>
                <w:szCs w:val="24"/>
              </w:rPr>
              <w:t>2</w:t>
            </w:r>
            <w:r>
              <w:rPr>
                <w:rFonts w:ascii="黑体" w:eastAsia="黑体" w:hAnsi="黑体" w:hint="eastAsia"/>
                <w:sz w:val="24"/>
                <w:szCs w:val="24"/>
              </w:rPr>
              <w:t xml:space="preserve">    </w:t>
            </w:r>
            <w:r w:rsidRPr="0068136A">
              <w:rPr>
                <w:rFonts w:ascii="黑体" w:eastAsia="黑体" w:hAnsi="黑体" w:hint="eastAsia"/>
                <w:sz w:val="24"/>
                <w:szCs w:val="24"/>
              </w:rPr>
              <w:t>验收监测期间运行工况</w:t>
            </w:r>
          </w:p>
          <w:tbl>
            <w:tblPr>
              <w:tblW w:w="8102" w:type="dxa"/>
              <w:jc w:val="center"/>
              <w:tblInd w:w="2" w:type="dxa"/>
              <w:tblBorders>
                <w:top w:val="double" w:sz="4" w:space="0" w:color="auto"/>
                <w:bottom w:val="double" w:sz="4" w:space="0" w:color="auto"/>
                <w:insideH w:val="single" w:sz="4" w:space="0" w:color="auto"/>
                <w:insideV w:val="single" w:sz="4" w:space="0" w:color="auto"/>
              </w:tblBorders>
              <w:tblCellMar>
                <w:left w:w="28" w:type="dxa"/>
                <w:right w:w="28" w:type="dxa"/>
              </w:tblCellMar>
              <w:tblLook w:val="0000"/>
            </w:tblPr>
            <w:tblGrid>
              <w:gridCol w:w="1337"/>
              <w:gridCol w:w="1896"/>
              <w:gridCol w:w="2193"/>
              <w:gridCol w:w="2676"/>
            </w:tblGrid>
            <w:tr w:rsidR="009644F2" w:rsidRPr="0090388B" w:rsidTr="009644F2">
              <w:trPr>
                <w:cantSplit/>
                <w:trHeight w:hRule="exact" w:val="582"/>
                <w:jc w:val="center"/>
              </w:trPr>
              <w:tc>
                <w:tcPr>
                  <w:tcW w:w="1337" w:type="dxa"/>
                  <w:vAlign w:val="center"/>
                </w:tcPr>
                <w:p w:rsidR="009644F2" w:rsidRPr="0090388B" w:rsidRDefault="009644F2" w:rsidP="00534E72">
                  <w:pPr>
                    <w:snapToGrid w:val="0"/>
                    <w:jc w:val="center"/>
                    <w:rPr>
                      <w:b/>
                      <w:szCs w:val="21"/>
                    </w:rPr>
                  </w:pPr>
                  <w:r w:rsidRPr="0090388B">
                    <w:rPr>
                      <w:rFonts w:hAnsi="宋体"/>
                      <w:b/>
                      <w:szCs w:val="21"/>
                    </w:rPr>
                    <w:t>日期</w:t>
                  </w:r>
                </w:p>
              </w:tc>
              <w:tc>
                <w:tcPr>
                  <w:tcW w:w="1896" w:type="dxa"/>
                  <w:vAlign w:val="center"/>
                </w:tcPr>
                <w:p w:rsidR="009644F2" w:rsidRDefault="001177D4" w:rsidP="007C2AE6">
                  <w:pPr>
                    <w:snapToGrid w:val="0"/>
                    <w:jc w:val="center"/>
                    <w:rPr>
                      <w:rFonts w:hAnsi="宋体"/>
                      <w:b/>
                      <w:szCs w:val="21"/>
                    </w:rPr>
                  </w:pPr>
                  <w:r>
                    <w:rPr>
                      <w:rFonts w:hAnsi="宋体" w:hint="eastAsia"/>
                      <w:b/>
                      <w:szCs w:val="21"/>
                    </w:rPr>
                    <w:t>维修车辆</w:t>
                  </w:r>
                </w:p>
                <w:p w:rsidR="009644F2" w:rsidRPr="0090388B" w:rsidRDefault="009644F2" w:rsidP="00C31EB1">
                  <w:pPr>
                    <w:snapToGrid w:val="0"/>
                    <w:jc w:val="center"/>
                    <w:rPr>
                      <w:b/>
                      <w:szCs w:val="21"/>
                    </w:rPr>
                  </w:pPr>
                  <w:r w:rsidRPr="0090388B">
                    <w:rPr>
                      <w:rFonts w:hAnsi="宋体"/>
                      <w:b/>
                      <w:szCs w:val="21"/>
                    </w:rPr>
                    <w:t>（</w:t>
                  </w:r>
                  <w:r w:rsidR="00C31EB1">
                    <w:rPr>
                      <w:rFonts w:hAnsi="宋体" w:hint="eastAsia"/>
                      <w:b/>
                      <w:szCs w:val="21"/>
                    </w:rPr>
                    <w:t>套</w:t>
                  </w:r>
                  <w:r w:rsidRPr="0090388B">
                    <w:rPr>
                      <w:b/>
                      <w:szCs w:val="21"/>
                    </w:rPr>
                    <w:t>/</w:t>
                  </w:r>
                  <w:r w:rsidRPr="0090388B">
                    <w:rPr>
                      <w:rFonts w:hAnsi="宋体"/>
                      <w:b/>
                      <w:szCs w:val="21"/>
                    </w:rPr>
                    <w:t>天）</w:t>
                  </w:r>
                </w:p>
              </w:tc>
              <w:tc>
                <w:tcPr>
                  <w:tcW w:w="2193" w:type="dxa"/>
                  <w:vAlign w:val="center"/>
                </w:tcPr>
                <w:p w:rsidR="009644F2" w:rsidRDefault="009644F2" w:rsidP="007C2AE6">
                  <w:pPr>
                    <w:snapToGrid w:val="0"/>
                    <w:jc w:val="center"/>
                    <w:rPr>
                      <w:rFonts w:hAnsi="宋体"/>
                      <w:b/>
                      <w:szCs w:val="21"/>
                    </w:rPr>
                  </w:pPr>
                  <w:r w:rsidRPr="0090388B">
                    <w:rPr>
                      <w:rFonts w:hAnsi="宋体"/>
                      <w:b/>
                      <w:szCs w:val="21"/>
                    </w:rPr>
                    <w:t>设计</w:t>
                  </w:r>
                  <w:r w:rsidR="001177D4">
                    <w:rPr>
                      <w:rFonts w:hAnsi="宋体" w:hint="eastAsia"/>
                      <w:b/>
                      <w:szCs w:val="21"/>
                    </w:rPr>
                    <w:t>维修</w:t>
                  </w:r>
                </w:p>
                <w:p w:rsidR="009644F2" w:rsidRPr="0090388B" w:rsidRDefault="009644F2" w:rsidP="00C31EB1">
                  <w:pPr>
                    <w:snapToGrid w:val="0"/>
                    <w:jc w:val="center"/>
                    <w:rPr>
                      <w:b/>
                      <w:szCs w:val="21"/>
                    </w:rPr>
                  </w:pPr>
                  <w:r w:rsidRPr="0090388B">
                    <w:rPr>
                      <w:rFonts w:hAnsi="宋体"/>
                      <w:b/>
                      <w:szCs w:val="21"/>
                    </w:rPr>
                    <w:t>（</w:t>
                  </w:r>
                  <w:r w:rsidR="00C31EB1">
                    <w:rPr>
                      <w:rFonts w:hAnsi="宋体" w:hint="eastAsia"/>
                      <w:b/>
                      <w:szCs w:val="21"/>
                    </w:rPr>
                    <w:t>套</w:t>
                  </w:r>
                  <w:r w:rsidRPr="0090388B">
                    <w:rPr>
                      <w:b/>
                      <w:szCs w:val="21"/>
                    </w:rPr>
                    <w:t>/</w:t>
                  </w:r>
                  <w:r w:rsidRPr="0090388B">
                    <w:rPr>
                      <w:rFonts w:hAnsi="宋体"/>
                      <w:b/>
                      <w:szCs w:val="21"/>
                    </w:rPr>
                    <w:t>天）</w:t>
                  </w:r>
                </w:p>
              </w:tc>
              <w:tc>
                <w:tcPr>
                  <w:tcW w:w="2676" w:type="dxa"/>
                  <w:vAlign w:val="center"/>
                </w:tcPr>
                <w:p w:rsidR="009644F2" w:rsidRPr="0090388B" w:rsidRDefault="009644F2" w:rsidP="00534E72">
                  <w:pPr>
                    <w:snapToGrid w:val="0"/>
                    <w:jc w:val="center"/>
                    <w:rPr>
                      <w:b/>
                      <w:szCs w:val="21"/>
                    </w:rPr>
                  </w:pPr>
                  <w:r w:rsidRPr="0090388B">
                    <w:rPr>
                      <w:rFonts w:hAnsi="宋体"/>
                      <w:b/>
                      <w:szCs w:val="21"/>
                    </w:rPr>
                    <w:t>负荷（</w:t>
                  </w:r>
                  <w:r w:rsidRPr="0090388B">
                    <w:rPr>
                      <w:b/>
                      <w:szCs w:val="21"/>
                    </w:rPr>
                    <w:t>%</w:t>
                  </w:r>
                  <w:r w:rsidRPr="0090388B">
                    <w:rPr>
                      <w:rFonts w:hAnsi="宋体"/>
                      <w:b/>
                      <w:szCs w:val="21"/>
                    </w:rPr>
                    <w:t>）</w:t>
                  </w:r>
                </w:p>
              </w:tc>
            </w:tr>
            <w:tr w:rsidR="0038538C" w:rsidRPr="0090388B" w:rsidTr="0038538C">
              <w:trPr>
                <w:cantSplit/>
                <w:trHeight w:hRule="exact" w:val="294"/>
                <w:jc w:val="center"/>
              </w:trPr>
              <w:tc>
                <w:tcPr>
                  <w:tcW w:w="1337" w:type="dxa"/>
                  <w:vAlign w:val="center"/>
                </w:tcPr>
                <w:p w:rsidR="0038538C" w:rsidRPr="0090388B" w:rsidRDefault="0038538C" w:rsidP="0038538C">
                  <w:pPr>
                    <w:snapToGrid w:val="0"/>
                    <w:jc w:val="center"/>
                    <w:rPr>
                      <w:szCs w:val="21"/>
                    </w:rPr>
                  </w:pPr>
                  <w:r>
                    <w:rPr>
                      <w:rFonts w:hint="eastAsia"/>
                      <w:szCs w:val="21"/>
                    </w:rPr>
                    <w:t>2019.5.15</w:t>
                  </w:r>
                </w:p>
              </w:tc>
              <w:tc>
                <w:tcPr>
                  <w:tcW w:w="1896" w:type="dxa"/>
                  <w:vAlign w:val="center"/>
                </w:tcPr>
                <w:p w:rsidR="0038538C" w:rsidRPr="0090388B" w:rsidRDefault="0038538C" w:rsidP="0038538C">
                  <w:pPr>
                    <w:snapToGrid w:val="0"/>
                    <w:ind w:firstLineChars="400" w:firstLine="840"/>
                    <w:rPr>
                      <w:szCs w:val="21"/>
                    </w:rPr>
                  </w:pPr>
                  <w:r>
                    <w:rPr>
                      <w:rFonts w:hint="eastAsia"/>
                      <w:szCs w:val="21"/>
                    </w:rPr>
                    <w:t>2.7</w:t>
                  </w:r>
                </w:p>
              </w:tc>
              <w:tc>
                <w:tcPr>
                  <w:tcW w:w="2193" w:type="dxa"/>
                  <w:vMerge w:val="restart"/>
                  <w:vAlign w:val="center"/>
                </w:tcPr>
                <w:p w:rsidR="0038538C" w:rsidRPr="0090388B" w:rsidRDefault="0038538C" w:rsidP="00534E72">
                  <w:pPr>
                    <w:snapToGrid w:val="0"/>
                    <w:jc w:val="center"/>
                    <w:rPr>
                      <w:szCs w:val="21"/>
                    </w:rPr>
                  </w:pPr>
                  <w:r>
                    <w:rPr>
                      <w:rFonts w:hint="eastAsia"/>
                      <w:szCs w:val="21"/>
                    </w:rPr>
                    <w:t>3</w:t>
                  </w:r>
                </w:p>
              </w:tc>
              <w:tc>
                <w:tcPr>
                  <w:tcW w:w="2676" w:type="dxa"/>
                  <w:vAlign w:val="center"/>
                </w:tcPr>
                <w:p w:rsidR="0038538C" w:rsidRDefault="0038538C" w:rsidP="0038538C">
                  <w:pPr>
                    <w:jc w:val="center"/>
                  </w:pPr>
                  <w:r>
                    <w:rPr>
                      <w:rFonts w:hint="eastAsia"/>
                      <w:szCs w:val="21"/>
                    </w:rPr>
                    <w:t>90</w:t>
                  </w:r>
                </w:p>
              </w:tc>
            </w:tr>
            <w:tr w:rsidR="0038538C" w:rsidRPr="0090388B" w:rsidTr="0038538C">
              <w:trPr>
                <w:cantSplit/>
                <w:trHeight w:hRule="exact" w:val="294"/>
                <w:jc w:val="center"/>
              </w:trPr>
              <w:tc>
                <w:tcPr>
                  <w:tcW w:w="1337" w:type="dxa"/>
                  <w:vAlign w:val="center"/>
                </w:tcPr>
                <w:p w:rsidR="0038538C" w:rsidRPr="0090388B" w:rsidRDefault="0038538C" w:rsidP="0038538C">
                  <w:pPr>
                    <w:snapToGrid w:val="0"/>
                    <w:jc w:val="center"/>
                    <w:rPr>
                      <w:szCs w:val="21"/>
                    </w:rPr>
                  </w:pPr>
                  <w:r>
                    <w:rPr>
                      <w:rFonts w:hint="eastAsia"/>
                      <w:szCs w:val="21"/>
                    </w:rPr>
                    <w:t>2019.5.16</w:t>
                  </w:r>
                </w:p>
              </w:tc>
              <w:tc>
                <w:tcPr>
                  <w:tcW w:w="1896" w:type="dxa"/>
                  <w:vAlign w:val="center"/>
                </w:tcPr>
                <w:p w:rsidR="0038538C" w:rsidRPr="0090388B" w:rsidRDefault="0038538C" w:rsidP="009644F2">
                  <w:pPr>
                    <w:snapToGrid w:val="0"/>
                    <w:jc w:val="center"/>
                    <w:rPr>
                      <w:szCs w:val="21"/>
                    </w:rPr>
                  </w:pPr>
                  <w:r>
                    <w:rPr>
                      <w:rFonts w:hint="eastAsia"/>
                      <w:szCs w:val="21"/>
                    </w:rPr>
                    <w:t>3</w:t>
                  </w:r>
                </w:p>
              </w:tc>
              <w:tc>
                <w:tcPr>
                  <w:tcW w:w="2193" w:type="dxa"/>
                  <w:vMerge/>
                  <w:vAlign w:val="center"/>
                </w:tcPr>
                <w:p w:rsidR="0038538C" w:rsidRPr="0090388B" w:rsidRDefault="0038538C" w:rsidP="00534E72">
                  <w:pPr>
                    <w:snapToGrid w:val="0"/>
                    <w:jc w:val="center"/>
                    <w:rPr>
                      <w:szCs w:val="21"/>
                    </w:rPr>
                  </w:pPr>
                </w:p>
              </w:tc>
              <w:tc>
                <w:tcPr>
                  <w:tcW w:w="2676" w:type="dxa"/>
                  <w:vAlign w:val="center"/>
                </w:tcPr>
                <w:p w:rsidR="0038538C" w:rsidRDefault="0038538C" w:rsidP="0038538C">
                  <w:pPr>
                    <w:jc w:val="center"/>
                  </w:pPr>
                  <w:r w:rsidRPr="002A1396">
                    <w:rPr>
                      <w:rFonts w:hint="eastAsia"/>
                      <w:szCs w:val="21"/>
                    </w:rPr>
                    <w:t>100</w:t>
                  </w:r>
                </w:p>
              </w:tc>
            </w:tr>
            <w:tr w:rsidR="009644F2" w:rsidRPr="0090388B" w:rsidTr="009644F2">
              <w:trPr>
                <w:cantSplit/>
                <w:trHeight w:hRule="exact" w:val="294"/>
                <w:jc w:val="center"/>
              </w:trPr>
              <w:tc>
                <w:tcPr>
                  <w:tcW w:w="1337" w:type="dxa"/>
                  <w:vAlign w:val="center"/>
                </w:tcPr>
                <w:p w:rsidR="009644F2" w:rsidRPr="0090388B" w:rsidRDefault="009644F2" w:rsidP="0038538C">
                  <w:pPr>
                    <w:snapToGrid w:val="0"/>
                    <w:jc w:val="center"/>
                    <w:rPr>
                      <w:szCs w:val="21"/>
                    </w:rPr>
                  </w:pPr>
                  <w:r>
                    <w:rPr>
                      <w:rFonts w:hint="eastAsia"/>
                      <w:szCs w:val="21"/>
                    </w:rPr>
                    <w:t>2019.</w:t>
                  </w:r>
                  <w:r w:rsidR="0038538C">
                    <w:rPr>
                      <w:rFonts w:hint="eastAsia"/>
                      <w:szCs w:val="21"/>
                    </w:rPr>
                    <w:t>5</w:t>
                  </w:r>
                  <w:r>
                    <w:rPr>
                      <w:rFonts w:hint="eastAsia"/>
                      <w:szCs w:val="21"/>
                    </w:rPr>
                    <w:t>.</w:t>
                  </w:r>
                  <w:r w:rsidR="0038538C">
                    <w:rPr>
                      <w:rFonts w:hint="eastAsia"/>
                      <w:szCs w:val="21"/>
                    </w:rPr>
                    <w:t>17</w:t>
                  </w:r>
                </w:p>
              </w:tc>
              <w:tc>
                <w:tcPr>
                  <w:tcW w:w="1896" w:type="dxa"/>
                  <w:vAlign w:val="center"/>
                </w:tcPr>
                <w:p w:rsidR="009644F2" w:rsidRPr="0090388B" w:rsidRDefault="0038538C" w:rsidP="00C31EB1">
                  <w:pPr>
                    <w:snapToGrid w:val="0"/>
                    <w:jc w:val="center"/>
                    <w:rPr>
                      <w:szCs w:val="21"/>
                    </w:rPr>
                  </w:pPr>
                  <w:r>
                    <w:rPr>
                      <w:rFonts w:hint="eastAsia"/>
                      <w:szCs w:val="21"/>
                    </w:rPr>
                    <w:t>3</w:t>
                  </w:r>
                </w:p>
              </w:tc>
              <w:tc>
                <w:tcPr>
                  <w:tcW w:w="2193" w:type="dxa"/>
                  <w:vMerge/>
                  <w:vAlign w:val="center"/>
                </w:tcPr>
                <w:p w:rsidR="009644F2" w:rsidRPr="0090388B" w:rsidRDefault="009644F2" w:rsidP="00534E72">
                  <w:pPr>
                    <w:snapToGrid w:val="0"/>
                    <w:jc w:val="center"/>
                    <w:rPr>
                      <w:szCs w:val="21"/>
                    </w:rPr>
                  </w:pPr>
                </w:p>
              </w:tc>
              <w:tc>
                <w:tcPr>
                  <w:tcW w:w="2676" w:type="dxa"/>
                  <w:vAlign w:val="center"/>
                </w:tcPr>
                <w:p w:rsidR="009644F2" w:rsidRPr="0090388B" w:rsidRDefault="00C31EB1" w:rsidP="00534E72">
                  <w:pPr>
                    <w:snapToGrid w:val="0"/>
                    <w:jc w:val="center"/>
                    <w:rPr>
                      <w:szCs w:val="21"/>
                    </w:rPr>
                  </w:pPr>
                  <w:r>
                    <w:rPr>
                      <w:rFonts w:hint="eastAsia"/>
                      <w:szCs w:val="21"/>
                    </w:rPr>
                    <w:t>100</w:t>
                  </w:r>
                </w:p>
              </w:tc>
            </w:tr>
          </w:tbl>
          <w:p w:rsidR="007C2AE6" w:rsidRPr="007C2AE6" w:rsidRDefault="007C2AE6" w:rsidP="00534E72">
            <w:pPr>
              <w:spacing w:line="360" w:lineRule="auto"/>
              <w:rPr>
                <w:b/>
                <w:sz w:val="28"/>
                <w:szCs w:val="28"/>
              </w:rPr>
            </w:pPr>
            <w:r w:rsidRPr="007C2AE6">
              <w:rPr>
                <w:rFonts w:hint="eastAsia"/>
                <w:b/>
                <w:sz w:val="28"/>
                <w:szCs w:val="28"/>
              </w:rPr>
              <w:t>2</w:t>
            </w:r>
            <w:r w:rsidRPr="007C2AE6">
              <w:rPr>
                <w:rFonts w:hint="eastAsia"/>
                <w:b/>
                <w:sz w:val="28"/>
                <w:szCs w:val="28"/>
              </w:rPr>
              <w:t>、工况分析</w:t>
            </w:r>
          </w:p>
          <w:p w:rsidR="007C2AE6" w:rsidRPr="00214B21" w:rsidRDefault="007C2AE6" w:rsidP="0038538C">
            <w:pPr>
              <w:spacing w:line="480" w:lineRule="exact"/>
              <w:ind w:firstLineChars="200" w:firstLine="560"/>
              <w:jc w:val="left"/>
            </w:pPr>
            <w:r w:rsidRPr="007C2AE6">
              <w:rPr>
                <w:rFonts w:hint="eastAsia"/>
                <w:sz w:val="28"/>
                <w:szCs w:val="28"/>
              </w:rPr>
              <w:t>验收监测期间，</w:t>
            </w:r>
            <w:r w:rsidR="00C31EB1" w:rsidRPr="00C31EB1">
              <w:rPr>
                <w:rFonts w:asciiTheme="minorEastAsia" w:hAnsiTheme="minorEastAsia" w:cs="Times New Roman" w:hint="eastAsia"/>
                <w:color w:val="000000"/>
                <w:sz w:val="28"/>
                <w:szCs w:val="28"/>
              </w:rPr>
              <w:t>驻马店市</w:t>
            </w:r>
            <w:r w:rsidR="004E3B0D">
              <w:rPr>
                <w:rFonts w:asciiTheme="minorEastAsia" w:hAnsiTheme="minorEastAsia" w:cs="Times New Roman" w:hint="eastAsia"/>
                <w:color w:val="000000"/>
                <w:sz w:val="28"/>
                <w:szCs w:val="28"/>
              </w:rPr>
              <w:t>安顺汽车维修有限公司汽车维修</w:t>
            </w:r>
            <w:r w:rsidR="00C31EB1" w:rsidRPr="00C31EB1">
              <w:rPr>
                <w:rFonts w:asciiTheme="minorEastAsia" w:hAnsiTheme="minorEastAsia" w:cs="Times New Roman" w:hint="eastAsia"/>
                <w:color w:val="000000"/>
                <w:sz w:val="28"/>
                <w:szCs w:val="28"/>
              </w:rPr>
              <w:t>项目</w:t>
            </w:r>
            <w:r w:rsidRPr="007C2AE6">
              <w:rPr>
                <w:rFonts w:hint="eastAsia"/>
                <w:sz w:val="28"/>
                <w:szCs w:val="28"/>
              </w:rPr>
              <w:t>运行负荷在</w:t>
            </w:r>
            <w:r w:rsidR="00C31EB1">
              <w:rPr>
                <w:rFonts w:hint="eastAsia"/>
                <w:sz w:val="28"/>
                <w:szCs w:val="28"/>
              </w:rPr>
              <w:t>9</w:t>
            </w:r>
            <w:r w:rsidR="0038538C">
              <w:rPr>
                <w:rFonts w:hint="eastAsia"/>
                <w:sz w:val="28"/>
                <w:szCs w:val="28"/>
              </w:rPr>
              <w:t>0</w:t>
            </w:r>
            <w:r w:rsidRPr="007C2AE6">
              <w:rPr>
                <w:rFonts w:hint="eastAsia"/>
                <w:sz w:val="28"/>
                <w:szCs w:val="28"/>
              </w:rPr>
              <w:t>～</w:t>
            </w:r>
            <w:r w:rsidR="00C31EB1">
              <w:rPr>
                <w:rFonts w:hint="eastAsia"/>
                <w:sz w:val="28"/>
                <w:szCs w:val="28"/>
              </w:rPr>
              <w:t>100</w:t>
            </w:r>
            <w:r w:rsidRPr="007C2AE6">
              <w:rPr>
                <w:rFonts w:hint="eastAsia"/>
                <w:sz w:val="28"/>
                <w:szCs w:val="28"/>
              </w:rPr>
              <w:t>％之间，满足国家对验收监测期间生产工况达到</w:t>
            </w:r>
            <w:r w:rsidRPr="007C2AE6">
              <w:rPr>
                <w:rFonts w:hint="eastAsia"/>
                <w:sz w:val="28"/>
                <w:szCs w:val="28"/>
              </w:rPr>
              <w:t>75%</w:t>
            </w:r>
            <w:r w:rsidRPr="007C2AE6">
              <w:rPr>
                <w:rFonts w:hint="eastAsia"/>
                <w:sz w:val="28"/>
                <w:szCs w:val="28"/>
              </w:rPr>
              <w:t>以上的有关要求。</w:t>
            </w:r>
            <w:r w:rsidRPr="007C2AE6">
              <w:rPr>
                <w:sz w:val="28"/>
                <w:szCs w:val="28"/>
              </w:rPr>
              <w:t>验收监测期间，该厂各类环保设施运行正常。</w:t>
            </w:r>
          </w:p>
        </w:tc>
      </w:tr>
      <w:tr w:rsidR="007C2AE6" w:rsidRPr="00214B21" w:rsidTr="00D47189">
        <w:trPr>
          <w:trHeight w:val="8149"/>
          <w:jc w:val="center"/>
        </w:trPr>
        <w:tc>
          <w:tcPr>
            <w:tcW w:w="482" w:type="dxa"/>
            <w:vAlign w:val="center"/>
          </w:tcPr>
          <w:p w:rsidR="007C2AE6" w:rsidRPr="00214B21" w:rsidRDefault="007C2AE6" w:rsidP="00534E72">
            <w:pPr>
              <w:spacing w:line="360" w:lineRule="auto"/>
              <w:jc w:val="center"/>
            </w:pPr>
            <w:r w:rsidRPr="00214B21">
              <w:rPr>
                <w:rFonts w:hint="eastAsia"/>
              </w:rPr>
              <w:t>验</w:t>
            </w:r>
          </w:p>
          <w:p w:rsidR="007C2AE6" w:rsidRPr="00214B21" w:rsidRDefault="007C2AE6" w:rsidP="00534E72">
            <w:pPr>
              <w:spacing w:line="360" w:lineRule="auto"/>
              <w:jc w:val="center"/>
            </w:pPr>
            <w:r w:rsidRPr="00214B21">
              <w:rPr>
                <w:rFonts w:hint="eastAsia"/>
              </w:rPr>
              <w:t>收</w:t>
            </w:r>
          </w:p>
          <w:p w:rsidR="007C2AE6" w:rsidRPr="00214B21" w:rsidRDefault="007C2AE6" w:rsidP="00534E72">
            <w:pPr>
              <w:spacing w:line="360" w:lineRule="auto"/>
              <w:jc w:val="center"/>
            </w:pPr>
            <w:r w:rsidRPr="00214B21">
              <w:rPr>
                <w:rFonts w:hint="eastAsia"/>
              </w:rPr>
              <w:t>结</w:t>
            </w:r>
          </w:p>
          <w:p w:rsidR="007C2AE6" w:rsidRPr="00214B21" w:rsidRDefault="007C2AE6" w:rsidP="00534E72">
            <w:pPr>
              <w:spacing w:line="360" w:lineRule="auto"/>
              <w:jc w:val="center"/>
            </w:pPr>
            <w:r w:rsidRPr="00214B21">
              <w:rPr>
                <w:rFonts w:hint="eastAsia"/>
              </w:rPr>
              <w:t>果</w:t>
            </w:r>
          </w:p>
          <w:p w:rsidR="007C2AE6" w:rsidRPr="00214B21" w:rsidRDefault="007C2AE6" w:rsidP="00534E72">
            <w:pPr>
              <w:spacing w:line="360" w:lineRule="auto"/>
              <w:jc w:val="center"/>
            </w:pPr>
            <w:r w:rsidRPr="00214B21">
              <w:rPr>
                <w:rFonts w:hint="eastAsia"/>
              </w:rPr>
              <w:t>分</w:t>
            </w:r>
          </w:p>
          <w:p w:rsidR="007C2AE6" w:rsidRPr="00214B21" w:rsidRDefault="007C2AE6" w:rsidP="00534E72">
            <w:pPr>
              <w:spacing w:line="360" w:lineRule="auto"/>
              <w:jc w:val="center"/>
            </w:pPr>
            <w:r w:rsidRPr="00214B21">
              <w:rPr>
                <w:rFonts w:hint="eastAsia"/>
              </w:rPr>
              <w:t>析</w:t>
            </w:r>
          </w:p>
        </w:tc>
        <w:tc>
          <w:tcPr>
            <w:tcW w:w="8556" w:type="dxa"/>
          </w:tcPr>
          <w:p w:rsidR="007C2AE6" w:rsidRPr="007C2AE6" w:rsidRDefault="00F37045" w:rsidP="00534E72">
            <w:pPr>
              <w:spacing w:line="360" w:lineRule="auto"/>
              <w:rPr>
                <w:rFonts w:asciiTheme="minorEastAsia" w:hAnsiTheme="minorEastAsia"/>
                <w:b/>
                <w:sz w:val="28"/>
                <w:szCs w:val="28"/>
              </w:rPr>
            </w:pPr>
            <w:r w:rsidRPr="00F37045">
              <w:rPr>
                <w:rFonts w:asciiTheme="minorEastAsia" w:hAnsiTheme="minorEastAsia"/>
                <w:b/>
                <w:bCs/>
                <w:noProof/>
                <w:color w:val="000000"/>
                <w:sz w:val="28"/>
                <w:szCs w:val="28"/>
              </w:rPr>
              <w:pict>
                <v:shapetype id="_x0000_t202" coordsize="21600,21600" o:spt="202" path="m,l,21600r21600,l21600,xe">
                  <v:stroke joinstyle="miter"/>
                  <v:path gradientshapeok="t" o:connecttype="rect"/>
                </v:shapetype>
                <v:shape id="_x0000_s1258" type="#_x0000_t202" style="position:absolute;left:0;text-align:left;margin-left:82.5pt;margin-top:6.35pt;width:88.5pt;height:23.4pt;z-index:251679744;mso-position-horizontal-relative:text;mso-position-vertical-relative:text" strokecolor="white">
                  <v:fill opacity="39977f"/>
                  <v:textbox style="mso-next-textbox:#_x0000_s1258">
                    <w:txbxContent>
                      <w:p w:rsidR="0005424A" w:rsidRPr="00BA6A06" w:rsidRDefault="0005424A" w:rsidP="007C2AE6">
                        <w:pPr>
                          <w:jc w:val="center"/>
                          <w:rPr>
                            <w:sz w:val="24"/>
                            <w:szCs w:val="24"/>
                          </w:rPr>
                        </w:pPr>
                        <w:r>
                          <w:rPr>
                            <w:rFonts w:hint="eastAsia"/>
                            <w:sz w:val="24"/>
                            <w:szCs w:val="24"/>
                          </w:rPr>
                          <w:t>厂房</w:t>
                        </w:r>
                      </w:p>
                    </w:txbxContent>
                  </v:textbox>
                </v:shape>
              </w:pict>
            </w:r>
            <w:r w:rsidR="007C2AE6" w:rsidRPr="007C2AE6">
              <w:rPr>
                <w:rFonts w:asciiTheme="minorEastAsia" w:hAnsiTheme="minorEastAsia" w:hint="eastAsia"/>
                <w:b/>
                <w:sz w:val="28"/>
                <w:szCs w:val="28"/>
              </w:rPr>
              <w:t>1、噪声</w:t>
            </w:r>
          </w:p>
          <w:p w:rsidR="007C2AE6" w:rsidRDefault="00F37045" w:rsidP="007C2AE6">
            <w:pPr>
              <w:pStyle w:val="a0"/>
              <w:tabs>
                <w:tab w:val="left" w:pos="2310"/>
                <w:tab w:val="left" w:pos="7005"/>
              </w:tabs>
              <w:snapToGrid w:val="0"/>
              <w:spacing w:line="520" w:lineRule="exact"/>
              <w:ind w:leftChars="71" w:left="149" w:firstLineChars="200" w:firstLine="562"/>
              <w:jc w:val="left"/>
              <w:rPr>
                <w:color w:val="000000"/>
              </w:rPr>
            </w:pPr>
            <w:r w:rsidRPr="00F37045">
              <w:rPr>
                <w:b/>
                <w:bCs/>
                <w:noProof/>
                <w:color w:val="000000"/>
              </w:rPr>
              <w:pict>
                <v:shape id="_x0000_s1257" type="#_x0000_t202" style="position:absolute;left:0;text-align:left;margin-left:12.5pt;margin-top:14.15pt;width:29.5pt;height:76.1pt;z-index:251678720" strokecolor="white">
                  <v:fill opacity="0"/>
                  <v:textbox style="mso-next-textbox:#_x0000_s1257">
                    <w:txbxContent>
                      <w:p w:rsidR="0005424A" w:rsidRPr="007250BC" w:rsidRDefault="0005424A" w:rsidP="007C2AE6">
                        <w:pPr>
                          <w:rPr>
                            <w:b/>
                            <w:sz w:val="24"/>
                            <w:szCs w:val="24"/>
                          </w:rPr>
                        </w:pPr>
                        <w:r>
                          <w:rPr>
                            <w:rFonts w:hint="eastAsia"/>
                            <w:b/>
                            <w:sz w:val="24"/>
                            <w:szCs w:val="24"/>
                          </w:rPr>
                          <w:t>厂房</w:t>
                        </w:r>
                      </w:p>
                    </w:txbxContent>
                  </v:textbox>
                </v:shape>
              </w:pict>
            </w:r>
            <w:r w:rsidRPr="00F37045">
              <w:rPr>
                <w:b/>
                <w:bCs/>
                <w:noProof/>
                <w:color w:val="000000"/>
              </w:rPr>
              <w:pict>
                <v:shape id="_x0000_s1259" type="#_x0000_t202" style="position:absolute;left:0;text-align:left;margin-left:222.75pt;margin-top:19.5pt;width:29.25pt;height:71.85pt;z-index:251680768" strokecolor="white">
                  <v:fill opacity="39977f"/>
                  <v:textbox style="mso-next-textbox:#_x0000_s1259">
                    <w:txbxContent>
                      <w:p w:rsidR="0005424A" w:rsidRPr="003D1B61" w:rsidRDefault="0005424A" w:rsidP="007C2AE6">
                        <w:pPr>
                          <w:spacing w:line="400" w:lineRule="exact"/>
                          <w:rPr>
                            <w:sz w:val="24"/>
                            <w:szCs w:val="24"/>
                          </w:rPr>
                        </w:pPr>
                        <w:r>
                          <w:rPr>
                            <w:rFonts w:hint="eastAsia"/>
                            <w:sz w:val="24"/>
                            <w:szCs w:val="24"/>
                          </w:rPr>
                          <w:t>厂房</w:t>
                        </w:r>
                      </w:p>
                    </w:txbxContent>
                  </v:textbox>
                </v:shape>
              </w:pict>
            </w:r>
            <w:r w:rsidRPr="00F37045">
              <w:rPr>
                <w:noProof/>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260" type="#_x0000_t76" style="position:absolute;left:0;text-align:left;margin-left:336.75pt;margin-top:23.25pt;width:39.75pt;height:57pt;z-index:251681792"/>
              </w:pict>
            </w:r>
            <w:r w:rsidRPr="00F37045">
              <w:rPr>
                <w:noProof/>
              </w:rPr>
              <w:pict>
                <v:shape id="_x0000_s1255" type="#_x0000_t202" style="position:absolute;left:0;text-align:left;margin-left:63.15pt;margin-top:23.25pt;width:135.15pt;height:57pt;z-index:251676672">
                  <v:fill opacity="39977f"/>
                  <v:textbox style="mso-next-textbox:#_x0000_s1255">
                    <w:txbxContent>
                      <w:p w:rsidR="0005424A" w:rsidRDefault="0005424A" w:rsidP="007C2AE6">
                        <w:pPr>
                          <w:rPr>
                            <w:b/>
                            <w:szCs w:val="21"/>
                          </w:rPr>
                        </w:pPr>
                      </w:p>
                      <w:p w:rsidR="0005424A" w:rsidRPr="003440A1" w:rsidRDefault="0005424A" w:rsidP="007C2AE6">
                        <w:pPr>
                          <w:jc w:val="center"/>
                          <w:rPr>
                            <w:b/>
                            <w:sz w:val="24"/>
                            <w:szCs w:val="24"/>
                          </w:rPr>
                        </w:pPr>
                        <w:r w:rsidRPr="001177D4">
                          <w:rPr>
                            <w:rFonts w:hint="eastAsia"/>
                            <w:b/>
                            <w:szCs w:val="21"/>
                          </w:rPr>
                          <w:t>安顺汽车维修有限公司</w:t>
                        </w:r>
                      </w:p>
                    </w:txbxContent>
                  </v:textbox>
                </v:shape>
              </w:pict>
            </w:r>
            <w:r w:rsidR="007C2AE6">
              <w:rPr>
                <w:color w:val="000000"/>
              </w:rPr>
              <w:tab/>
            </w:r>
            <w:r w:rsidR="007C2AE6">
              <w:rPr>
                <w:rFonts w:ascii="宋体" w:hAnsi="宋体" w:hint="eastAsia"/>
                <w:color w:val="000000"/>
              </w:rPr>
              <w:t>△</w:t>
            </w:r>
            <w:r w:rsidR="007C2AE6">
              <w:rPr>
                <w:rFonts w:ascii="宋体" w:hAnsi="宋体"/>
                <w:color w:val="000000"/>
              </w:rPr>
              <w:tab/>
            </w:r>
            <w:r w:rsidR="007C2AE6">
              <w:rPr>
                <w:rFonts w:ascii="宋体" w:hAnsi="宋体" w:hint="eastAsia"/>
                <w:color w:val="000000"/>
              </w:rPr>
              <w:t>北</w:t>
            </w:r>
          </w:p>
          <w:p w:rsidR="007C2AE6" w:rsidRPr="00C751E8" w:rsidRDefault="007C2AE6" w:rsidP="007C2AE6">
            <w:pPr>
              <w:pStyle w:val="a0"/>
              <w:numPr>
                <w:ilvl w:val="0"/>
                <w:numId w:val="19"/>
              </w:numPr>
              <w:autoSpaceDE w:val="0"/>
              <w:autoSpaceDN w:val="0"/>
              <w:adjustRightInd w:val="0"/>
              <w:snapToGrid w:val="0"/>
              <w:spacing w:line="520" w:lineRule="exact"/>
              <w:jc w:val="left"/>
              <w:rPr>
                <w:color w:val="000000"/>
              </w:rPr>
            </w:pPr>
            <w:r>
              <w:rPr>
                <w:rFonts w:hint="eastAsia"/>
                <w:color w:val="000000"/>
              </w:rPr>
              <w:t xml:space="preserve">                   </w:t>
            </w:r>
            <w:r>
              <w:rPr>
                <w:rFonts w:ascii="宋体" w:hAnsi="宋体" w:hint="eastAsia"/>
                <w:color w:val="000000"/>
              </w:rPr>
              <w:t>△</w:t>
            </w:r>
            <w:r>
              <w:rPr>
                <w:rFonts w:hint="eastAsia"/>
                <w:color w:val="000000"/>
              </w:rPr>
              <w:t xml:space="preserve">          </w:t>
            </w:r>
          </w:p>
          <w:p w:rsidR="007C2AE6" w:rsidRPr="00C751E8" w:rsidRDefault="007C2AE6" w:rsidP="00534E72">
            <w:pPr>
              <w:jc w:val="left"/>
              <w:rPr>
                <w:b/>
                <w:bCs/>
                <w:color w:val="000000"/>
              </w:rPr>
            </w:pPr>
          </w:p>
          <w:p w:rsidR="007C2AE6" w:rsidRPr="00C751E8" w:rsidRDefault="00F37045" w:rsidP="00534E72">
            <w:pPr>
              <w:pStyle w:val="af8"/>
              <w:tabs>
                <w:tab w:val="left" w:pos="2510"/>
              </w:tabs>
              <w:ind w:firstLineChars="0" w:firstLine="0"/>
              <w:jc w:val="left"/>
              <w:rPr>
                <w:rFonts w:eastAsia="宋体"/>
                <w:sz w:val="28"/>
                <w:szCs w:val="28"/>
              </w:rPr>
            </w:pPr>
            <w:r>
              <w:rPr>
                <w:rFonts w:eastAsia="宋体"/>
                <w:noProof/>
                <w:snapToGrid/>
                <w:sz w:val="28"/>
                <w:szCs w:val="28"/>
              </w:rPr>
              <w:pict>
                <v:shape id="_x0000_s1256" type="#_x0000_t202" style="position:absolute;margin-left:91.65pt;margin-top:22.65pt;width:79.35pt;height:25.65pt;z-index:251677696" stroked="f">
                  <v:fill opacity="39977f"/>
                  <v:textbox style="mso-next-textbox:#_x0000_s1256">
                    <w:txbxContent>
                      <w:p w:rsidR="0005424A" w:rsidRPr="007250BC" w:rsidRDefault="0005424A" w:rsidP="007C2AE6">
                        <w:pPr>
                          <w:jc w:val="center"/>
                          <w:rPr>
                            <w:b/>
                            <w:sz w:val="24"/>
                            <w:szCs w:val="24"/>
                          </w:rPr>
                        </w:pPr>
                        <w:r>
                          <w:rPr>
                            <w:rFonts w:hint="eastAsia"/>
                            <w:b/>
                            <w:sz w:val="24"/>
                            <w:szCs w:val="24"/>
                          </w:rPr>
                          <w:t>厂房</w:t>
                        </w:r>
                      </w:p>
                    </w:txbxContent>
                  </v:textbox>
                </v:shape>
              </w:pict>
            </w:r>
            <w:r w:rsidR="007C2AE6">
              <w:rPr>
                <w:rFonts w:eastAsia="宋体"/>
                <w:sz w:val="28"/>
                <w:szCs w:val="28"/>
              </w:rPr>
              <w:tab/>
            </w:r>
            <w:r w:rsidR="007C2AE6">
              <w:rPr>
                <w:rFonts w:ascii="宋体" w:eastAsia="宋体" w:hAnsi="宋体" w:hint="eastAsia"/>
                <w:sz w:val="28"/>
                <w:szCs w:val="28"/>
              </w:rPr>
              <w:t>△</w:t>
            </w:r>
          </w:p>
          <w:p w:rsidR="007C2AE6" w:rsidRPr="00C751E8" w:rsidRDefault="007C2AE6" w:rsidP="00534E72">
            <w:pPr>
              <w:pStyle w:val="af8"/>
              <w:ind w:firstLineChars="0" w:firstLine="0"/>
              <w:jc w:val="left"/>
              <w:rPr>
                <w:rFonts w:eastAsia="宋体"/>
                <w:sz w:val="28"/>
                <w:szCs w:val="28"/>
              </w:rPr>
            </w:pPr>
          </w:p>
          <w:p w:rsidR="007C2AE6" w:rsidRPr="00214B21" w:rsidRDefault="007C2AE6" w:rsidP="00534E72">
            <w:pPr>
              <w:jc w:val="center"/>
            </w:pPr>
            <w:r w:rsidRPr="0068136A">
              <w:rPr>
                <w:rFonts w:ascii="黑体" w:eastAsia="黑体" w:hAnsi="黑体" w:hint="eastAsia"/>
                <w:color w:val="000000"/>
                <w:sz w:val="24"/>
                <w:szCs w:val="24"/>
              </w:rPr>
              <w:t>表</w:t>
            </w:r>
            <w:r>
              <w:rPr>
                <w:rFonts w:ascii="黑体" w:eastAsia="黑体" w:hAnsi="黑体" w:hint="eastAsia"/>
                <w:color w:val="000000"/>
                <w:sz w:val="24"/>
                <w:szCs w:val="24"/>
              </w:rPr>
              <w:t>1</w:t>
            </w:r>
            <w:r w:rsidR="004572FF">
              <w:rPr>
                <w:rFonts w:ascii="黑体" w:eastAsia="黑体" w:hAnsi="黑体" w:hint="eastAsia"/>
                <w:color w:val="000000"/>
                <w:sz w:val="24"/>
                <w:szCs w:val="24"/>
              </w:rPr>
              <w:t>3</w:t>
            </w:r>
            <w:r w:rsidRPr="0068136A">
              <w:rPr>
                <w:rFonts w:ascii="黑体" w:eastAsia="黑体" w:hAnsi="黑体" w:hint="eastAsia"/>
                <w:b/>
                <w:color w:val="000000"/>
                <w:sz w:val="24"/>
                <w:szCs w:val="24"/>
              </w:rPr>
              <w:t xml:space="preserve"> </w:t>
            </w:r>
            <w:r>
              <w:rPr>
                <w:rFonts w:ascii="黑体" w:eastAsia="黑体" w:hAnsi="黑体" w:hint="eastAsia"/>
                <w:b/>
                <w:color w:val="000000"/>
                <w:sz w:val="24"/>
                <w:szCs w:val="24"/>
              </w:rPr>
              <w:t xml:space="preserve">  </w:t>
            </w:r>
            <w:r w:rsidRPr="0068136A">
              <w:rPr>
                <w:rFonts w:ascii="黑体" w:eastAsia="黑体" w:hAnsi="黑体" w:hint="eastAsia"/>
                <w:color w:val="000000"/>
                <w:sz w:val="24"/>
                <w:szCs w:val="24"/>
              </w:rPr>
              <w:t xml:space="preserve"> </w:t>
            </w:r>
            <w:r w:rsidR="005051B1">
              <w:rPr>
                <w:rFonts w:ascii="黑体" w:eastAsia="黑体" w:hAnsi="黑体" w:hint="eastAsia"/>
                <w:color w:val="000000"/>
                <w:sz w:val="24"/>
                <w:szCs w:val="24"/>
              </w:rPr>
              <w:t xml:space="preserve">  </w:t>
            </w:r>
            <w:r w:rsidRPr="0068136A">
              <w:rPr>
                <w:rFonts w:ascii="黑体" w:eastAsia="黑体" w:hAnsi="黑体" w:hint="eastAsia"/>
                <w:color w:val="000000"/>
                <w:sz w:val="24"/>
                <w:szCs w:val="24"/>
              </w:rPr>
              <w:t>厂界噪声监测结果一览表</w:t>
            </w:r>
            <w:r w:rsidRPr="00214B21">
              <w:rPr>
                <w:rFonts w:ascii="黑体" w:eastAsia="黑体" w:hAnsi="黑体" w:hint="eastAsia"/>
                <w:color w:val="000000"/>
              </w:rPr>
              <w:t xml:space="preserve">  </w:t>
            </w:r>
            <w:r w:rsidRPr="00214B21">
              <w:rPr>
                <w:rFonts w:ascii="黑体" w:eastAsia="黑体" w:hAnsi="黑体" w:hint="eastAsia"/>
                <w:color w:val="000000"/>
                <w:sz w:val="24"/>
              </w:rPr>
              <w:t>单位：dB（A）</w:t>
            </w:r>
          </w:p>
          <w:tbl>
            <w:tblPr>
              <w:tblW w:w="0" w:type="auto"/>
              <w:jc w:val="center"/>
              <w:tblBorders>
                <w:top w:val="double" w:sz="4" w:space="0" w:color="auto"/>
                <w:bottom w:val="double" w:sz="4" w:space="0" w:color="auto"/>
                <w:insideH w:val="single" w:sz="4" w:space="0" w:color="auto"/>
                <w:insideV w:val="single" w:sz="4" w:space="0" w:color="auto"/>
              </w:tblBorders>
              <w:tblCellMar>
                <w:left w:w="0" w:type="dxa"/>
                <w:right w:w="0" w:type="dxa"/>
              </w:tblCellMar>
              <w:tblLook w:val="0000"/>
            </w:tblPr>
            <w:tblGrid>
              <w:gridCol w:w="1175"/>
              <w:gridCol w:w="1127"/>
              <w:gridCol w:w="1507"/>
              <w:gridCol w:w="1506"/>
              <w:gridCol w:w="1507"/>
              <w:gridCol w:w="1508"/>
            </w:tblGrid>
            <w:tr w:rsidR="005051B1" w:rsidRPr="00400C93" w:rsidTr="005051B1">
              <w:trPr>
                <w:cantSplit/>
                <w:trHeight w:val="454"/>
                <w:jc w:val="center"/>
              </w:trPr>
              <w:tc>
                <w:tcPr>
                  <w:tcW w:w="2302" w:type="dxa"/>
                  <w:gridSpan w:val="2"/>
                  <w:vMerge w:val="restart"/>
                  <w:vAlign w:val="center"/>
                </w:tcPr>
                <w:p w:rsidR="005051B1" w:rsidRPr="00400C93" w:rsidRDefault="005051B1" w:rsidP="00F55463">
                  <w:pPr>
                    <w:jc w:val="center"/>
                    <w:rPr>
                      <w:rFonts w:ascii="宋体" w:hAnsi="宋体"/>
                      <w:szCs w:val="21"/>
                    </w:rPr>
                  </w:pPr>
                  <w:r w:rsidRPr="00400C93">
                    <w:rPr>
                      <w:rFonts w:ascii="宋体" w:hAnsi="宋体"/>
                      <w:szCs w:val="21"/>
                    </w:rPr>
                    <w:t>采样点位</w:t>
                  </w:r>
                </w:p>
              </w:tc>
              <w:tc>
                <w:tcPr>
                  <w:tcW w:w="3013" w:type="dxa"/>
                  <w:gridSpan w:val="2"/>
                  <w:vAlign w:val="center"/>
                </w:tcPr>
                <w:p w:rsidR="005051B1" w:rsidRPr="00400C93" w:rsidRDefault="005051B1" w:rsidP="00F55463">
                  <w:pPr>
                    <w:jc w:val="center"/>
                    <w:rPr>
                      <w:rFonts w:ascii="宋体" w:hAnsi="宋体"/>
                      <w:szCs w:val="21"/>
                    </w:rPr>
                  </w:pPr>
                  <w:r w:rsidRPr="00400C93">
                    <w:rPr>
                      <w:rFonts w:ascii="宋体" w:hAnsi="宋体"/>
                      <w:szCs w:val="21"/>
                    </w:rPr>
                    <w:t>昼间［测量值dB（A）］</w:t>
                  </w:r>
                </w:p>
              </w:tc>
              <w:tc>
                <w:tcPr>
                  <w:tcW w:w="3015" w:type="dxa"/>
                  <w:gridSpan w:val="2"/>
                  <w:vAlign w:val="center"/>
                </w:tcPr>
                <w:p w:rsidR="005051B1" w:rsidRPr="00400C93" w:rsidRDefault="005051B1" w:rsidP="00F55463">
                  <w:pPr>
                    <w:jc w:val="center"/>
                    <w:rPr>
                      <w:rFonts w:ascii="宋体" w:hAnsi="宋体"/>
                      <w:szCs w:val="21"/>
                    </w:rPr>
                  </w:pPr>
                  <w:r w:rsidRPr="00400C93">
                    <w:rPr>
                      <w:rFonts w:ascii="宋体" w:hAnsi="宋体"/>
                      <w:szCs w:val="21"/>
                    </w:rPr>
                    <w:t>夜间［测量值dB（A）］</w:t>
                  </w:r>
                </w:p>
              </w:tc>
            </w:tr>
            <w:tr w:rsidR="0038538C" w:rsidRPr="00400C93" w:rsidTr="005051B1">
              <w:trPr>
                <w:cantSplit/>
                <w:trHeight w:hRule="exact" w:val="340"/>
                <w:jc w:val="center"/>
              </w:trPr>
              <w:tc>
                <w:tcPr>
                  <w:tcW w:w="2302" w:type="dxa"/>
                  <w:gridSpan w:val="2"/>
                  <w:vMerge/>
                  <w:vAlign w:val="center"/>
                </w:tcPr>
                <w:p w:rsidR="0038538C" w:rsidRPr="00400C93" w:rsidRDefault="0038538C" w:rsidP="00F55463">
                  <w:pPr>
                    <w:jc w:val="center"/>
                    <w:rPr>
                      <w:rFonts w:ascii="宋体" w:hAnsi="宋体"/>
                      <w:szCs w:val="21"/>
                    </w:rPr>
                  </w:pPr>
                </w:p>
              </w:tc>
              <w:tc>
                <w:tcPr>
                  <w:tcW w:w="1507" w:type="dxa"/>
                  <w:vAlign w:val="center"/>
                </w:tcPr>
                <w:p w:rsidR="0038538C" w:rsidRPr="00400C93" w:rsidRDefault="0038538C" w:rsidP="0038538C">
                  <w:pPr>
                    <w:pStyle w:val="ae"/>
                    <w:tabs>
                      <w:tab w:val="left" w:leader="middleDot" w:pos="8399"/>
                    </w:tabs>
                    <w:spacing w:after="0"/>
                    <w:jc w:val="center"/>
                    <w:rPr>
                      <w:rFonts w:ascii="宋体" w:hAnsi="宋体"/>
                      <w:szCs w:val="21"/>
                    </w:rPr>
                  </w:pPr>
                  <w:r w:rsidRPr="00400C93">
                    <w:rPr>
                      <w:rFonts w:ascii="宋体" w:hAnsi="宋体"/>
                      <w:szCs w:val="21"/>
                    </w:rPr>
                    <w:t>201</w:t>
                  </w:r>
                  <w:r w:rsidRPr="00400C93">
                    <w:rPr>
                      <w:rFonts w:ascii="宋体" w:hAnsi="宋体" w:hint="eastAsia"/>
                      <w:szCs w:val="21"/>
                    </w:rPr>
                    <w:t>9</w:t>
                  </w:r>
                  <w:r w:rsidRPr="00400C93">
                    <w:rPr>
                      <w:rFonts w:ascii="宋体" w:hAnsi="宋体"/>
                      <w:szCs w:val="21"/>
                    </w:rPr>
                    <w:t>.</w:t>
                  </w:r>
                  <w:r>
                    <w:rPr>
                      <w:rFonts w:ascii="宋体" w:hAnsi="宋体" w:hint="eastAsia"/>
                      <w:szCs w:val="21"/>
                    </w:rPr>
                    <w:t>5</w:t>
                  </w:r>
                  <w:r w:rsidRPr="00400C93">
                    <w:rPr>
                      <w:rFonts w:ascii="宋体" w:hAnsi="宋体" w:hint="eastAsia"/>
                      <w:szCs w:val="21"/>
                    </w:rPr>
                    <w:t>.</w:t>
                  </w:r>
                  <w:r>
                    <w:rPr>
                      <w:rFonts w:ascii="宋体" w:hAnsi="宋体" w:hint="eastAsia"/>
                      <w:szCs w:val="21"/>
                    </w:rPr>
                    <w:t>15</w:t>
                  </w:r>
                </w:p>
              </w:tc>
              <w:tc>
                <w:tcPr>
                  <w:tcW w:w="1506" w:type="dxa"/>
                  <w:vAlign w:val="center"/>
                </w:tcPr>
                <w:p w:rsidR="0038538C" w:rsidRPr="00400C93" w:rsidRDefault="0038538C" w:rsidP="0038538C">
                  <w:pPr>
                    <w:pStyle w:val="ae"/>
                    <w:tabs>
                      <w:tab w:val="left" w:leader="middleDot" w:pos="8399"/>
                    </w:tabs>
                    <w:spacing w:after="0"/>
                    <w:jc w:val="center"/>
                    <w:rPr>
                      <w:rFonts w:ascii="宋体" w:hAnsi="宋体"/>
                      <w:szCs w:val="21"/>
                    </w:rPr>
                  </w:pPr>
                  <w:r w:rsidRPr="00400C93">
                    <w:rPr>
                      <w:rFonts w:ascii="宋体" w:hAnsi="宋体"/>
                      <w:szCs w:val="21"/>
                    </w:rPr>
                    <w:t>201</w:t>
                  </w:r>
                  <w:r w:rsidRPr="00400C93">
                    <w:rPr>
                      <w:rFonts w:ascii="宋体" w:hAnsi="宋体" w:hint="eastAsia"/>
                      <w:szCs w:val="21"/>
                    </w:rPr>
                    <w:t>9</w:t>
                  </w:r>
                  <w:r w:rsidRPr="00400C93">
                    <w:rPr>
                      <w:rFonts w:ascii="宋体" w:hAnsi="宋体"/>
                      <w:szCs w:val="21"/>
                    </w:rPr>
                    <w:t>.</w:t>
                  </w:r>
                  <w:r>
                    <w:rPr>
                      <w:rFonts w:ascii="宋体" w:hAnsi="宋体" w:hint="eastAsia"/>
                      <w:szCs w:val="21"/>
                    </w:rPr>
                    <w:t>5</w:t>
                  </w:r>
                  <w:r w:rsidRPr="00400C93">
                    <w:rPr>
                      <w:rFonts w:ascii="宋体" w:hAnsi="宋体" w:hint="eastAsia"/>
                      <w:szCs w:val="21"/>
                    </w:rPr>
                    <w:t>.</w:t>
                  </w:r>
                  <w:r>
                    <w:rPr>
                      <w:rFonts w:ascii="宋体" w:hAnsi="宋体" w:hint="eastAsia"/>
                      <w:szCs w:val="21"/>
                    </w:rPr>
                    <w:t>16</w:t>
                  </w:r>
                </w:p>
              </w:tc>
              <w:tc>
                <w:tcPr>
                  <w:tcW w:w="1507" w:type="dxa"/>
                  <w:vAlign w:val="center"/>
                </w:tcPr>
                <w:p w:rsidR="0038538C" w:rsidRPr="00400C93" w:rsidRDefault="0038538C" w:rsidP="00823D39">
                  <w:pPr>
                    <w:pStyle w:val="ae"/>
                    <w:tabs>
                      <w:tab w:val="left" w:leader="middleDot" w:pos="8399"/>
                    </w:tabs>
                    <w:spacing w:after="0"/>
                    <w:jc w:val="center"/>
                    <w:rPr>
                      <w:rFonts w:ascii="宋体" w:hAnsi="宋体"/>
                      <w:szCs w:val="21"/>
                    </w:rPr>
                  </w:pPr>
                  <w:r w:rsidRPr="00400C93">
                    <w:rPr>
                      <w:rFonts w:ascii="宋体" w:hAnsi="宋体"/>
                      <w:szCs w:val="21"/>
                    </w:rPr>
                    <w:t>201</w:t>
                  </w:r>
                  <w:r w:rsidRPr="00400C93">
                    <w:rPr>
                      <w:rFonts w:ascii="宋体" w:hAnsi="宋体" w:hint="eastAsia"/>
                      <w:szCs w:val="21"/>
                    </w:rPr>
                    <w:t>9</w:t>
                  </w:r>
                  <w:r w:rsidRPr="00400C93">
                    <w:rPr>
                      <w:rFonts w:ascii="宋体" w:hAnsi="宋体"/>
                      <w:szCs w:val="21"/>
                    </w:rPr>
                    <w:t>.</w:t>
                  </w:r>
                  <w:r>
                    <w:rPr>
                      <w:rFonts w:ascii="宋体" w:hAnsi="宋体" w:hint="eastAsia"/>
                      <w:szCs w:val="21"/>
                    </w:rPr>
                    <w:t>5</w:t>
                  </w:r>
                  <w:r w:rsidRPr="00400C93">
                    <w:rPr>
                      <w:rFonts w:ascii="宋体" w:hAnsi="宋体" w:hint="eastAsia"/>
                      <w:szCs w:val="21"/>
                    </w:rPr>
                    <w:t>.</w:t>
                  </w:r>
                  <w:r>
                    <w:rPr>
                      <w:rFonts w:ascii="宋体" w:hAnsi="宋体" w:hint="eastAsia"/>
                      <w:szCs w:val="21"/>
                    </w:rPr>
                    <w:t>15</w:t>
                  </w:r>
                </w:p>
              </w:tc>
              <w:tc>
                <w:tcPr>
                  <w:tcW w:w="1508" w:type="dxa"/>
                  <w:vAlign w:val="center"/>
                </w:tcPr>
                <w:p w:rsidR="0038538C" w:rsidRPr="00400C93" w:rsidRDefault="0038538C" w:rsidP="00823D39">
                  <w:pPr>
                    <w:pStyle w:val="ae"/>
                    <w:tabs>
                      <w:tab w:val="left" w:leader="middleDot" w:pos="8399"/>
                    </w:tabs>
                    <w:spacing w:after="0"/>
                    <w:jc w:val="center"/>
                    <w:rPr>
                      <w:rFonts w:ascii="宋体" w:hAnsi="宋体"/>
                      <w:szCs w:val="21"/>
                    </w:rPr>
                  </w:pPr>
                  <w:r w:rsidRPr="00400C93">
                    <w:rPr>
                      <w:rFonts w:ascii="宋体" w:hAnsi="宋体"/>
                      <w:szCs w:val="21"/>
                    </w:rPr>
                    <w:t>201</w:t>
                  </w:r>
                  <w:r w:rsidRPr="00400C93">
                    <w:rPr>
                      <w:rFonts w:ascii="宋体" w:hAnsi="宋体" w:hint="eastAsia"/>
                      <w:szCs w:val="21"/>
                    </w:rPr>
                    <w:t>9</w:t>
                  </w:r>
                  <w:r w:rsidRPr="00400C93">
                    <w:rPr>
                      <w:rFonts w:ascii="宋体" w:hAnsi="宋体"/>
                      <w:szCs w:val="21"/>
                    </w:rPr>
                    <w:t>.</w:t>
                  </w:r>
                  <w:r>
                    <w:rPr>
                      <w:rFonts w:ascii="宋体" w:hAnsi="宋体" w:hint="eastAsia"/>
                      <w:szCs w:val="21"/>
                    </w:rPr>
                    <w:t>5</w:t>
                  </w:r>
                  <w:r w:rsidRPr="00400C93">
                    <w:rPr>
                      <w:rFonts w:ascii="宋体" w:hAnsi="宋体" w:hint="eastAsia"/>
                      <w:szCs w:val="21"/>
                    </w:rPr>
                    <w:t>.</w:t>
                  </w:r>
                  <w:r>
                    <w:rPr>
                      <w:rFonts w:ascii="宋体" w:hAnsi="宋体" w:hint="eastAsia"/>
                      <w:szCs w:val="21"/>
                    </w:rPr>
                    <w:t>16</w:t>
                  </w:r>
                </w:p>
              </w:tc>
            </w:tr>
            <w:tr w:rsidR="0038538C" w:rsidRPr="00400C93" w:rsidTr="005051B1">
              <w:trPr>
                <w:cantSplit/>
                <w:trHeight w:hRule="exact" w:val="340"/>
                <w:jc w:val="center"/>
              </w:trPr>
              <w:tc>
                <w:tcPr>
                  <w:tcW w:w="1175" w:type="dxa"/>
                  <w:vMerge w:val="restart"/>
                  <w:vAlign w:val="center"/>
                </w:tcPr>
                <w:p w:rsidR="0038538C" w:rsidRPr="00400C93" w:rsidRDefault="0038538C" w:rsidP="0038538C">
                  <w:pPr>
                    <w:jc w:val="center"/>
                    <w:rPr>
                      <w:rFonts w:ascii="宋体" w:hAnsi="宋体"/>
                      <w:szCs w:val="21"/>
                    </w:rPr>
                  </w:pPr>
                  <w:r w:rsidRPr="00400C93">
                    <w:rPr>
                      <w:rFonts w:ascii="宋体" w:hAnsi="宋体"/>
                      <w:szCs w:val="21"/>
                    </w:rPr>
                    <w:t>厂界四周</w:t>
                  </w:r>
                </w:p>
              </w:tc>
              <w:tc>
                <w:tcPr>
                  <w:tcW w:w="1127" w:type="dxa"/>
                  <w:vAlign w:val="center"/>
                </w:tcPr>
                <w:p w:rsidR="0038538C" w:rsidRPr="00400C93" w:rsidRDefault="0038538C" w:rsidP="0038538C">
                  <w:pPr>
                    <w:jc w:val="center"/>
                    <w:rPr>
                      <w:rFonts w:ascii="宋体" w:hAnsi="宋体"/>
                      <w:szCs w:val="21"/>
                    </w:rPr>
                  </w:pPr>
                  <w:r w:rsidRPr="00400C93">
                    <w:rPr>
                      <w:rFonts w:ascii="宋体" w:hAnsi="宋体"/>
                      <w:szCs w:val="21"/>
                    </w:rPr>
                    <w:t>东厂界</w:t>
                  </w:r>
                </w:p>
              </w:tc>
              <w:tc>
                <w:tcPr>
                  <w:tcW w:w="1507" w:type="dxa"/>
                  <w:vAlign w:val="center"/>
                </w:tcPr>
                <w:p w:rsidR="0038538C" w:rsidRDefault="0038538C" w:rsidP="0038538C">
                  <w:pPr>
                    <w:jc w:val="center"/>
                    <w:rPr>
                      <w:rFonts w:ascii="Times New Roman" w:hAnsi="Times New Roman" w:cs="Times New Roman"/>
                      <w:szCs w:val="21"/>
                    </w:rPr>
                  </w:pPr>
                  <w:r>
                    <w:rPr>
                      <w:rFonts w:ascii="Times New Roman" w:hAnsi="Times New Roman" w:cs="Times New Roman"/>
                      <w:szCs w:val="21"/>
                    </w:rPr>
                    <w:t>50.8</w:t>
                  </w:r>
                </w:p>
              </w:tc>
              <w:tc>
                <w:tcPr>
                  <w:tcW w:w="1506"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5</w:t>
                  </w:r>
                  <w:r>
                    <w:rPr>
                      <w:rFonts w:ascii="Times New Roman" w:eastAsia="宋体" w:hAnsi="Times New Roman" w:cs="Times New Roman"/>
                      <w:color w:val="000000"/>
                      <w:szCs w:val="21"/>
                    </w:rPr>
                    <w:t>2</w:t>
                  </w:r>
                  <w:r>
                    <w:rPr>
                      <w:rFonts w:ascii="Times New Roman" w:eastAsia="Times New Roman" w:hAnsi="Times New Roman" w:cs="Times New Roman"/>
                      <w:color w:val="000000"/>
                      <w:szCs w:val="21"/>
                    </w:rPr>
                    <w:t>.</w:t>
                  </w:r>
                  <w:r>
                    <w:rPr>
                      <w:rFonts w:ascii="Times New Roman" w:hAnsi="Times New Roman" w:cs="Times New Roman"/>
                      <w:color w:val="000000"/>
                      <w:szCs w:val="21"/>
                    </w:rPr>
                    <w:t>5</w:t>
                  </w:r>
                </w:p>
              </w:tc>
              <w:tc>
                <w:tcPr>
                  <w:tcW w:w="1507"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4</w:t>
                  </w:r>
                  <w:r>
                    <w:rPr>
                      <w:rFonts w:ascii="Times New Roman" w:hAnsi="Times New Roman" w:cs="Times New Roman"/>
                      <w:color w:val="000000"/>
                      <w:szCs w:val="21"/>
                    </w:rPr>
                    <w:t>3</w:t>
                  </w:r>
                  <w:r>
                    <w:rPr>
                      <w:rFonts w:ascii="Times New Roman" w:eastAsia="Times New Roman" w:hAnsi="Times New Roman" w:cs="Times New Roman"/>
                      <w:color w:val="000000"/>
                      <w:szCs w:val="21"/>
                    </w:rPr>
                    <w:t>.6</w:t>
                  </w:r>
                </w:p>
              </w:tc>
              <w:tc>
                <w:tcPr>
                  <w:tcW w:w="1508"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42.</w:t>
                  </w:r>
                  <w:r>
                    <w:rPr>
                      <w:rFonts w:ascii="Times New Roman" w:hAnsi="Times New Roman" w:cs="Times New Roman"/>
                      <w:color w:val="000000"/>
                      <w:szCs w:val="21"/>
                    </w:rPr>
                    <w:t>5</w:t>
                  </w:r>
                </w:p>
              </w:tc>
            </w:tr>
            <w:tr w:rsidR="0038538C" w:rsidRPr="00400C93" w:rsidTr="005051B1">
              <w:trPr>
                <w:cantSplit/>
                <w:trHeight w:hRule="exact" w:val="340"/>
                <w:jc w:val="center"/>
              </w:trPr>
              <w:tc>
                <w:tcPr>
                  <w:tcW w:w="1175" w:type="dxa"/>
                  <w:vMerge/>
                  <w:vAlign w:val="center"/>
                </w:tcPr>
                <w:p w:rsidR="0038538C" w:rsidRPr="00400C93" w:rsidRDefault="0038538C" w:rsidP="0038538C">
                  <w:pPr>
                    <w:jc w:val="center"/>
                    <w:rPr>
                      <w:rFonts w:ascii="宋体" w:hAnsi="宋体"/>
                      <w:szCs w:val="21"/>
                    </w:rPr>
                  </w:pPr>
                </w:p>
              </w:tc>
              <w:tc>
                <w:tcPr>
                  <w:tcW w:w="1127" w:type="dxa"/>
                  <w:vAlign w:val="center"/>
                </w:tcPr>
                <w:p w:rsidR="0038538C" w:rsidRPr="00400C93" w:rsidRDefault="0038538C" w:rsidP="0038538C">
                  <w:pPr>
                    <w:jc w:val="center"/>
                    <w:rPr>
                      <w:rFonts w:ascii="宋体" w:hAnsi="宋体"/>
                      <w:szCs w:val="21"/>
                    </w:rPr>
                  </w:pPr>
                  <w:r w:rsidRPr="00400C93">
                    <w:rPr>
                      <w:rFonts w:ascii="宋体" w:hAnsi="宋体"/>
                      <w:szCs w:val="21"/>
                    </w:rPr>
                    <w:t>西厂界</w:t>
                  </w:r>
                </w:p>
              </w:tc>
              <w:tc>
                <w:tcPr>
                  <w:tcW w:w="1507" w:type="dxa"/>
                  <w:vAlign w:val="center"/>
                </w:tcPr>
                <w:p w:rsidR="0038538C" w:rsidRDefault="0038538C" w:rsidP="0038538C">
                  <w:pPr>
                    <w:jc w:val="center"/>
                    <w:rPr>
                      <w:rFonts w:ascii="Times New Roman" w:hAnsi="Times New Roman" w:cs="Times New Roman"/>
                      <w:szCs w:val="21"/>
                    </w:rPr>
                  </w:pPr>
                  <w:r>
                    <w:rPr>
                      <w:rFonts w:ascii="Times New Roman" w:hAnsi="Times New Roman" w:cs="Times New Roman"/>
                      <w:szCs w:val="21"/>
                    </w:rPr>
                    <w:t>52.0</w:t>
                  </w:r>
                </w:p>
              </w:tc>
              <w:tc>
                <w:tcPr>
                  <w:tcW w:w="1506"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54.</w:t>
                  </w:r>
                  <w:r>
                    <w:rPr>
                      <w:rFonts w:ascii="Times New Roman" w:hAnsi="Times New Roman" w:cs="Times New Roman"/>
                      <w:color w:val="000000"/>
                      <w:szCs w:val="21"/>
                    </w:rPr>
                    <w:t>6</w:t>
                  </w:r>
                </w:p>
              </w:tc>
              <w:tc>
                <w:tcPr>
                  <w:tcW w:w="1507"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44.</w:t>
                  </w:r>
                  <w:r>
                    <w:rPr>
                      <w:rFonts w:ascii="Times New Roman" w:hAnsi="Times New Roman" w:cs="Times New Roman"/>
                      <w:color w:val="000000"/>
                      <w:szCs w:val="21"/>
                    </w:rPr>
                    <w:t>4</w:t>
                  </w:r>
                </w:p>
              </w:tc>
              <w:tc>
                <w:tcPr>
                  <w:tcW w:w="1508"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43.1</w:t>
                  </w:r>
                </w:p>
              </w:tc>
            </w:tr>
            <w:tr w:rsidR="0038538C" w:rsidRPr="00400C93" w:rsidTr="005051B1">
              <w:trPr>
                <w:cantSplit/>
                <w:trHeight w:hRule="exact" w:val="340"/>
                <w:jc w:val="center"/>
              </w:trPr>
              <w:tc>
                <w:tcPr>
                  <w:tcW w:w="1175" w:type="dxa"/>
                  <w:vMerge/>
                  <w:vAlign w:val="center"/>
                </w:tcPr>
                <w:p w:rsidR="0038538C" w:rsidRPr="00400C93" w:rsidRDefault="0038538C" w:rsidP="0038538C">
                  <w:pPr>
                    <w:jc w:val="center"/>
                    <w:rPr>
                      <w:rFonts w:ascii="宋体" w:hAnsi="宋体"/>
                      <w:szCs w:val="21"/>
                    </w:rPr>
                  </w:pPr>
                </w:p>
              </w:tc>
              <w:tc>
                <w:tcPr>
                  <w:tcW w:w="1127" w:type="dxa"/>
                  <w:vAlign w:val="center"/>
                </w:tcPr>
                <w:p w:rsidR="0038538C" w:rsidRPr="00400C93" w:rsidRDefault="0038538C" w:rsidP="0038538C">
                  <w:pPr>
                    <w:jc w:val="center"/>
                    <w:rPr>
                      <w:rFonts w:ascii="宋体" w:hAnsi="宋体"/>
                      <w:szCs w:val="21"/>
                    </w:rPr>
                  </w:pPr>
                  <w:r w:rsidRPr="00400C93">
                    <w:rPr>
                      <w:rFonts w:ascii="宋体" w:hAnsi="宋体"/>
                      <w:szCs w:val="21"/>
                    </w:rPr>
                    <w:t>南厂界</w:t>
                  </w:r>
                </w:p>
              </w:tc>
              <w:tc>
                <w:tcPr>
                  <w:tcW w:w="1507" w:type="dxa"/>
                  <w:vAlign w:val="center"/>
                </w:tcPr>
                <w:p w:rsidR="0038538C" w:rsidRDefault="0038538C" w:rsidP="0038538C">
                  <w:pPr>
                    <w:jc w:val="center"/>
                    <w:rPr>
                      <w:rFonts w:ascii="Times New Roman" w:hAnsi="Times New Roman" w:cs="Times New Roman"/>
                      <w:szCs w:val="21"/>
                    </w:rPr>
                  </w:pPr>
                  <w:r>
                    <w:rPr>
                      <w:rFonts w:ascii="Times New Roman" w:hAnsi="Times New Roman" w:cs="Times New Roman"/>
                      <w:szCs w:val="21"/>
                    </w:rPr>
                    <w:t>51.8</w:t>
                  </w:r>
                </w:p>
              </w:tc>
              <w:tc>
                <w:tcPr>
                  <w:tcW w:w="1506"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54.</w:t>
                  </w:r>
                  <w:r>
                    <w:rPr>
                      <w:rFonts w:ascii="Times New Roman" w:hAnsi="Times New Roman" w:cs="Times New Roman"/>
                      <w:color w:val="000000"/>
                      <w:szCs w:val="21"/>
                    </w:rPr>
                    <w:t>0</w:t>
                  </w:r>
                </w:p>
              </w:tc>
              <w:tc>
                <w:tcPr>
                  <w:tcW w:w="1507"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43.</w:t>
                  </w:r>
                  <w:r>
                    <w:rPr>
                      <w:rFonts w:ascii="Times New Roman" w:hAnsi="Times New Roman" w:cs="Times New Roman"/>
                      <w:color w:val="000000"/>
                      <w:szCs w:val="21"/>
                    </w:rPr>
                    <w:t>7</w:t>
                  </w:r>
                </w:p>
              </w:tc>
              <w:tc>
                <w:tcPr>
                  <w:tcW w:w="1508"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4</w:t>
                  </w:r>
                  <w:r>
                    <w:rPr>
                      <w:rFonts w:ascii="Times New Roman" w:hAnsi="Times New Roman" w:cs="Times New Roman"/>
                      <w:color w:val="000000"/>
                      <w:szCs w:val="21"/>
                    </w:rPr>
                    <w:t>2.5</w:t>
                  </w:r>
                </w:p>
              </w:tc>
            </w:tr>
            <w:tr w:rsidR="0038538C" w:rsidRPr="00400C93" w:rsidTr="005051B1">
              <w:trPr>
                <w:cantSplit/>
                <w:trHeight w:hRule="exact" w:val="340"/>
                <w:jc w:val="center"/>
              </w:trPr>
              <w:tc>
                <w:tcPr>
                  <w:tcW w:w="1175" w:type="dxa"/>
                  <w:vMerge/>
                  <w:vAlign w:val="center"/>
                </w:tcPr>
                <w:p w:rsidR="0038538C" w:rsidRPr="00400C93" w:rsidRDefault="0038538C" w:rsidP="0038538C">
                  <w:pPr>
                    <w:jc w:val="center"/>
                    <w:rPr>
                      <w:rFonts w:ascii="宋体" w:hAnsi="宋体"/>
                      <w:szCs w:val="21"/>
                    </w:rPr>
                  </w:pPr>
                </w:p>
              </w:tc>
              <w:tc>
                <w:tcPr>
                  <w:tcW w:w="1127" w:type="dxa"/>
                  <w:vAlign w:val="center"/>
                </w:tcPr>
                <w:p w:rsidR="0038538C" w:rsidRPr="00400C93" w:rsidRDefault="0038538C" w:rsidP="0038538C">
                  <w:pPr>
                    <w:jc w:val="center"/>
                    <w:rPr>
                      <w:rFonts w:ascii="宋体" w:hAnsi="宋体"/>
                      <w:szCs w:val="21"/>
                    </w:rPr>
                  </w:pPr>
                  <w:r w:rsidRPr="00400C93">
                    <w:rPr>
                      <w:rFonts w:ascii="宋体" w:hAnsi="宋体"/>
                      <w:szCs w:val="21"/>
                    </w:rPr>
                    <w:t>北厂界</w:t>
                  </w:r>
                </w:p>
              </w:tc>
              <w:tc>
                <w:tcPr>
                  <w:tcW w:w="1507" w:type="dxa"/>
                  <w:vAlign w:val="center"/>
                </w:tcPr>
                <w:p w:rsidR="0038538C" w:rsidRDefault="0038538C" w:rsidP="0038538C">
                  <w:pPr>
                    <w:jc w:val="center"/>
                    <w:rPr>
                      <w:rFonts w:ascii="Times New Roman" w:hAnsi="Times New Roman" w:cs="Times New Roman"/>
                      <w:szCs w:val="21"/>
                    </w:rPr>
                  </w:pPr>
                  <w:r>
                    <w:rPr>
                      <w:rFonts w:ascii="Times New Roman" w:hAnsi="Times New Roman" w:cs="Times New Roman"/>
                      <w:szCs w:val="21"/>
                    </w:rPr>
                    <w:t>52.2</w:t>
                  </w:r>
                </w:p>
              </w:tc>
              <w:tc>
                <w:tcPr>
                  <w:tcW w:w="1506"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5</w:t>
                  </w:r>
                  <w:r>
                    <w:rPr>
                      <w:rFonts w:ascii="Times New Roman" w:eastAsia="宋体" w:hAnsi="Times New Roman" w:cs="Times New Roman"/>
                      <w:color w:val="000000"/>
                      <w:szCs w:val="21"/>
                    </w:rPr>
                    <w:t>3</w:t>
                  </w:r>
                  <w:r>
                    <w:rPr>
                      <w:rFonts w:ascii="Times New Roman" w:eastAsia="Times New Roman" w:hAnsi="Times New Roman" w:cs="Times New Roman"/>
                      <w:color w:val="000000"/>
                      <w:szCs w:val="21"/>
                    </w:rPr>
                    <w:t>.</w:t>
                  </w:r>
                  <w:r>
                    <w:rPr>
                      <w:rFonts w:ascii="Times New Roman" w:hAnsi="Times New Roman" w:cs="Times New Roman"/>
                      <w:color w:val="000000"/>
                      <w:szCs w:val="21"/>
                    </w:rPr>
                    <w:t>1</w:t>
                  </w:r>
                </w:p>
              </w:tc>
              <w:tc>
                <w:tcPr>
                  <w:tcW w:w="1507"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4</w:t>
                  </w:r>
                  <w:r>
                    <w:rPr>
                      <w:rFonts w:ascii="Times New Roman" w:hAnsi="Times New Roman" w:cs="Times New Roman"/>
                      <w:color w:val="000000"/>
                      <w:szCs w:val="21"/>
                    </w:rPr>
                    <w:t>1.2</w:t>
                  </w:r>
                </w:p>
              </w:tc>
              <w:tc>
                <w:tcPr>
                  <w:tcW w:w="1508" w:type="dxa"/>
                  <w:vAlign w:val="center"/>
                </w:tcPr>
                <w:p w:rsidR="0038538C" w:rsidRDefault="0038538C" w:rsidP="0038538C">
                  <w:pPr>
                    <w:jc w:val="center"/>
                    <w:rPr>
                      <w:rFonts w:ascii="Times New Roman" w:hAnsi="Times New Roman" w:cs="Times New Roman"/>
                      <w:szCs w:val="21"/>
                    </w:rPr>
                  </w:pPr>
                  <w:r>
                    <w:rPr>
                      <w:rFonts w:ascii="Times New Roman" w:eastAsia="Times New Roman" w:hAnsi="Times New Roman" w:cs="Times New Roman"/>
                      <w:color w:val="000000"/>
                      <w:szCs w:val="21"/>
                    </w:rPr>
                    <w:t>4</w:t>
                  </w:r>
                  <w:r>
                    <w:rPr>
                      <w:rFonts w:ascii="Times New Roman" w:hAnsi="Times New Roman" w:cs="Times New Roman"/>
                      <w:color w:val="000000"/>
                      <w:szCs w:val="21"/>
                    </w:rPr>
                    <w:t>1.9</w:t>
                  </w:r>
                </w:p>
              </w:tc>
            </w:tr>
            <w:tr w:rsidR="005051B1" w:rsidRPr="00400C93" w:rsidTr="005051B1">
              <w:trPr>
                <w:cantSplit/>
                <w:trHeight w:hRule="exact" w:val="340"/>
                <w:jc w:val="center"/>
              </w:trPr>
              <w:tc>
                <w:tcPr>
                  <w:tcW w:w="2302" w:type="dxa"/>
                  <w:gridSpan w:val="2"/>
                  <w:vAlign w:val="center"/>
                </w:tcPr>
                <w:p w:rsidR="005051B1" w:rsidRPr="00400C93" w:rsidRDefault="005051B1" w:rsidP="00F55463">
                  <w:pPr>
                    <w:jc w:val="center"/>
                    <w:rPr>
                      <w:rFonts w:ascii="宋体" w:hAnsi="宋体"/>
                      <w:szCs w:val="21"/>
                    </w:rPr>
                  </w:pPr>
                  <w:r w:rsidRPr="00400C93">
                    <w:rPr>
                      <w:rFonts w:ascii="宋体" w:hAnsi="宋体"/>
                      <w:szCs w:val="21"/>
                    </w:rPr>
                    <w:t>标准限值dB(A)</w:t>
                  </w:r>
                </w:p>
              </w:tc>
              <w:tc>
                <w:tcPr>
                  <w:tcW w:w="3013" w:type="dxa"/>
                  <w:gridSpan w:val="2"/>
                  <w:vAlign w:val="center"/>
                </w:tcPr>
                <w:p w:rsidR="005051B1" w:rsidRPr="00400C93" w:rsidRDefault="00686F72" w:rsidP="00F55463">
                  <w:pPr>
                    <w:jc w:val="center"/>
                    <w:textAlignment w:val="center"/>
                    <w:rPr>
                      <w:rFonts w:ascii="宋体" w:hAnsi="宋体"/>
                      <w:szCs w:val="21"/>
                    </w:rPr>
                  </w:pPr>
                  <w:r>
                    <w:rPr>
                      <w:rFonts w:ascii="宋体" w:hAnsi="宋体" w:hint="eastAsia"/>
                      <w:szCs w:val="21"/>
                    </w:rPr>
                    <w:t>65</w:t>
                  </w:r>
                </w:p>
              </w:tc>
              <w:tc>
                <w:tcPr>
                  <w:tcW w:w="3015" w:type="dxa"/>
                  <w:gridSpan w:val="2"/>
                  <w:vAlign w:val="center"/>
                </w:tcPr>
                <w:p w:rsidR="005051B1" w:rsidRPr="00400C93" w:rsidRDefault="00686F72" w:rsidP="00F55463">
                  <w:pPr>
                    <w:jc w:val="center"/>
                    <w:textAlignment w:val="center"/>
                    <w:rPr>
                      <w:rFonts w:ascii="宋体" w:hAnsi="宋体"/>
                      <w:szCs w:val="21"/>
                    </w:rPr>
                  </w:pPr>
                  <w:r>
                    <w:rPr>
                      <w:rFonts w:ascii="宋体" w:hAnsi="宋体" w:hint="eastAsia"/>
                      <w:szCs w:val="21"/>
                    </w:rPr>
                    <w:t>55</w:t>
                  </w:r>
                </w:p>
              </w:tc>
            </w:tr>
          </w:tbl>
          <w:p w:rsidR="007C2AE6" w:rsidRPr="00D47189" w:rsidRDefault="005051B1" w:rsidP="0038538C">
            <w:pPr>
              <w:spacing w:line="480" w:lineRule="exact"/>
              <w:ind w:firstLineChars="200" w:firstLine="560"/>
              <w:rPr>
                <w:rFonts w:asciiTheme="minorEastAsia" w:hAnsiTheme="minorEastAsia"/>
                <w:sz w:val="28"/>
                <w:szCs w:val="28"/>
              </w:rPr>
            </w:pPr>
            <w:r w:rsidRPr="005051B1">
              <w:rPr>
                <w:rFonts w:asciiTheme="minorEastAsia" w:hAnsiTheme="minorEastAsia"/>
                <w:sz w:val="28"/>
                <w:szCs w:val="28"/>
              </w:rPr>
              <w:t>验收监测期间，本项目厂界四周东、南、西、北厂界，昼间噪声测定范围为</w:t>
            </w:r>
            <w:r w:rsidRPr="005051B1">
              <w:rPr>
                <w:rFonts w:asciiTheme="minorEastAsia" w:hAnsiTheme="minorEastAsia"/>
                <w:bCs/>
                <w:sz w:val="28"/>
                <w:szCs w:val="28"/>
              </w:rPr>
              <w:t>5</w:t>
            </w:r>
            <w:r w:rsidR="0038538C">
              <w:rPr>
                <w:rFonts w:asciiTheme="minorEastAsia" w:hAnsiTheme="minorEastAsia" w:hint="eastAsia"/>
                <w:bCs/>
                <w:sz w:val="28"/>
                <w:szCs w:val="28"/>
              </w:rPr>
              <w:t>0</w:t>
            </w:r>
            <w:r w:rsidRPr="005051B1">
              <w:rPr>
                <w:rFonts w:asciiTheme="minorEastAsia" w:hAnsiTheme="minorEastAsia" w:hint="eastAsia"/>
                <w:bCs/>
                <w:sz w:val="28"/>
                <w:szCs w:val="28"/>
              </w:rPr>
              <w:t>.</w:t>
            </w:r>
            <w:r w:rsidR="0038538C">
              <w:rPr>
                <w:rFonts w:asciiTheme="minorEastAsia" w:hAnsiTheme="minorEastAsia" w:hint="eastAsia"/>
                <w:bCs/>
                <w:sz w:val="28"/>
                <w:szCs w:val="28"/>
              </w:rPr>
              <w:t>8</w:t>
            </w:r>
            <w:r w:rsidRPr="005051B1">
              <w:rPr>
                <w:rFonts w:asciiTheme="minorEastAsia" w:hAnsiTheme="minorEastAsia"/>
                <w:bCs/>
                <w:sz w:val="28"/>
                <w:szCs w:val="28"/>
              </w:rPr>
              <w:t>～</w:t>
            </w:r>
            <w:r w:rsidRPr="005051B1">
              <w:rPr>
                <w:rFonts w:asciiTheme="minorEastAsia" w:hAnsiTheme="minorEastAsia" w:hint="eastAsia"/>
                <w:bCs/>
                <w:sz w:val="28"/>
                <w:szCs w:val="28"/>
              </w:rPr>
              <w:t>54.</w:t>
            </w:r>
            <w:r w:rsidR="0038538C">
              <w:rPr>
                <w:rFonts w:asciiTheme="minorEastAsia" w:hAnsiTheme="minorEastAsia" w:hint="eastAsia"/>
                <w:bCs/>
                <w:sz w:val="28"/>
                <w:szCs w:val="28"/>
              </w:rPr>
              <w:t>6</w:t>
            </w:r>
            <w:r w:rsidRPr="005051B1">
              <w:rPr>
                <w:rFonts w:asciiTheme="minorEastAsia" w:hAnsiTheme="minorEastAsia"/>
                <w:sz w:val="28"/>
                <w:szCs w:val="28"/>
              </w:rPr>
              <w:t>dB（A），夜间噪声测定值范围为</w:t>
            </w:r>
            <w:r w:rsidRPr="005051B1">
              <w:rPr>
                <w:rFonts w:asciiTheme="minorEastAsia" w:hAnsiTheme="minorEastAsia"/>
                <w:bCs/>
                <w:sz w:val="28"/>
                <w:szCs w:val="28"/>
              </w:rPr>
              <w:t>4</w:t>
            </w:r>
            <w:r w:rsidR="0038538C">
              <w:rPr>
                <w:rFonts w:asciiTheme="minorEastAsia" w:hAnsiTheme="minorEastAsia" w:hint="eastAsia"/>
                <w:bCs/>
                <w:sz w:val="28"/>
                <w:szCs w:val="28"/>
              </w:rPr>
              <w:t>1</w:t>
            </w:r>
            <w:r w:rsidRPr="005051B1">
              <w:rPr>
                <w:rFonts w:asciiTheme="minorEastAsia" w:hAnsiTheme="minorEastAsia"/>
                <w:bCs/>
                <w:sz w:val="28"/>
                <w:szCs w:val="28"/>
              </w:rPr>
              <w:t>.</w:t>
            </w:r>
            <w:r w:rsidR="0038538C">
              <w:rPr>
                <w:rFonts w:asciiTheme="minorEastAsia" w:hAnsiTheme="minorEastAsia" w:hint="eastAsia"/>
                <w:bCs/>
                <w:sz w:val="28"/>
                <w:szCs w:val="28"/>
              </w:rPr>
              <w:t>2</w:t>
            </w:r>
            <w:r w:rsidRPr="005051B1">
              <w:rPr>
                <w:rFonts w:asciiTheme="minorEastAsia" w:hAnsiTheme="minorEastAsia"/>
                <w:bCs/>
                <w:sz w:val="28"/>
                <w:szCs w:val="28"/>
              </w:rPr>
              <w:t>～4</w:t>
            </w:r>
            <w:r w:rsidRPr="005051B1">
              <w:rPr>
                <w:rFonts w:asciiTheme="minorEastAsia" w:hAnsiTheme="minorEastAsia" w:hint="eastAsia"/>
                <w:bCs/>
                <w:sz w:val="28"/>
                <w:szCs w:val="28"/>
              </w:rPr>
              <w:t>4.</w:t>
            </w:r>
            <w:r w:rsidR="0038538C">
              <w:rPr>
                <w:rFonts w:asciiTheme="minorEastAsia" w:hAnsiTheme="minorEastAsia" w:hint="eastAsia"/>
                <w:bCs/>
                <w:sz w:val="28"/>
                <w:szCs w:val="28"/>
              </w:rPr>
              <w:t>4</w:t>
            </w:r>
            <w:r w:rsidRPr="005051B1">
              <w:rPr>
                <w:rFonts w:asciiTheme="minorEastAsia" w:hAnsiTheme="minorEastAsia"/>
                <w:sz w:val="28"/>
                <w:szCs w:val="28"/>
              </w:rPr>
              <w:t>dB（A），均满足《工业企业厂界环境噪声排放标准》（GB12348-2008）</w:t>
            </w:r>
            <w:r w:rsidRPr="005051B1">
              <w:rPr>
                <w:rFonts w:asciiTheme="minorEastAsia" w:hAnsiTheme="minorEastAsia" w:hint="eastAsia"/>
                <w:sz w:val="28"/>
                <w:szCs w:val="28"/>
              </w:rPr>
              <w:t>3</w:t>
            </w:r>
            <w:r w:rsidRPr="005051B1">
              <w:rPr>
                <w:rFonts w:asciiTheme="minorEastAsia" w:hAnsiTheme="minorEastAsia"/>
                <w:sz w:val="28"/>
                <w:szCs w:val="28"/>
              </w:rPr>
              <w:t>类标准限值要求。</w:t>
            </w:r>
            <w:r w:rsidR="0038538C" w:rsidRPr="0038538C">
              <w:rPr>
                <w:rFonts w:asciiTheme="minorEastAsia" w:hAnsiTheme="minorEastAsia" w:cs="Times New Roman" w:hint="eastAsia"/>
                <w:color w:val="000000"/>
                <w:sz w:val="28"/>
                <w:szCs w:val="28"/>
              </w:rPr>
              <w:t>驻马店市安顺汽车维修有限公司</w:t>
            </w:r>
            <w:r w:rsidR="0038538C">
              <w:rPr>
                <w:rFonts w:asciiTheme="minorEastAsia" w:hAnsiTheme="minorEastAsia" w:cs="Times New Roman" w:hint="eastAsia"/>
                <w:color w:val="000000"/>
                <w:sz w:val="28"/>
                <w:szCs w:val="28"/>
              </w:rPr>
              <w:t>汽车维修</w:t>
            </w:r>
            <w:r w:rsidRPr="00C31EB1">
              <w:rPr>
                <w:rFonts w:asciiTheme="minorEastAsia" w:hAnsiTheme="minorEastAsia" w:cs="Times New Roman" w:hint="eastAsia"/>
                <w:color w:val="000000"/>
                <w:sz w:val="28"/>
                <w:szCs w:val="28"/>
              </w:rPr>
              <w:t>项目</w:t>
            </w:r>
            <w:r w:rsidR="007C2AE6" w:rsidRPr="00D47189">
              <w:rPr>
                <w:rFonts w:asciiTheme="minorEastAsia" w:hAnsiTheme="minorEastAsia" w:hint="eastAsia"/>
                <w:sz w:val="28"/>
                <w:szCs w:val="28"/>
              </w:rPr>
              <w:t>厂界噪声实现达标排放。</w:t>
            </w:r>
            <w:r w:rsidR="007C2AE6" w:rsidRPr="00D47189">
              <w:rPr>
                <w:rFonts w:asciiTheme="minorEastAsia" w:hAnsiTheme="minorEastAsia" w:hint="eastAsia"/>
                <w:color w:val="000000"/>
                <w:sz w:val="28"/>
                <w:szCs w:val="28"/>
              </w:rPr>
              <w:t xml:space="preserve"> </w:t>
            </w:r>
          </w:p>
        </w:tc>
      </w:tr>
    </w:tbl>
    <w:p w:rsidR="005051B1" w:rsidRDefault="005051B1" w:rsidP="00D97ECD">
      <w:pPr>
        <w:rPr>
          <w:rFonts w:ascii="黑体" w:eastAsia="黑体"/>
          <w:sz w:val="32"/>
          <w:szCs w:val="32"/>
        </w:rPr>
        <w:sectPr w:rsidR="005051B1" w:rsidSect="00B45E2C">
          <w:pgSz w:w="11906" w:h="16838"/>
          <w:pgMar w:top="1440" w:right="1797" w:bottom="1440" w:left="1797" w:header="851" w:footer="992" w:gutter="0"/>
          <w:cols w:space="425"/>
          <w:docGrid w:type="lines" w:linePitch="312"/>
        </w:sectPr>
      </w:pPr>
    </w:p>
    <w:p w:rsidR="00D97ECD" w:rsidRDefault="00D97ECD" w:rsidP="00D97ECD">
      <w:pPr>
        <w:rPr>
          <w:rFonts w:ascii="黑体" w:eastAsia="黑体"/>
          <w:sz w:val="32"/>
          <w:szCs w:val="32"/>
        </w:rPr>
      </w:pPr>
      <w:r>
        <w:rPr>
          <w:rFonts w:ascii="黑体" w:eastAsia="黑体" w:hint="eastAsia"/>
          <w:sz w:val="32"/>
          <w:szCs w:val="32"/>
        </w:rPr>
        <w:lastRenderedPageBreak/>
        <w:t>续表七：验收监测结果及分析</w:t>
      </w:r>
    </w:p>
    <w:tbl>
      <w:tblPr>
        <w:tblW w:w="1424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4249"/>
      </w:tblGrid>
      <w:tr w:rsidR="005051B1" w:rsidRPr="00214B21" w:rsidTr="005051B1">
        <w:trPr>
          <w:trHeight w:val="7192"/>
          <w:jc w:val="center"/>
        </w:trPr>
        <w:tc>
          <w:tcPr>
            <w:tcW w:w="14249" w:type="dxa"/>
          </w:tcPr>
          <w:p w:rsidR="005051B1" w:rsidRPr="00FF55B4" w:rsidRDefault="005051B1" w:rsidP="00BE092A">
            <w:pPr>
              <w:spacing w:line="360" w:lineRule="auto"/>
              <w:rPr>
                <w:b/>
                <w:sz w:val="28"/>
                <w:szCs w:val="28"/>
              </w:rPr>
            </w:pPr>
            <w:r w:rsidRPr="00FF55B4">
              <w:rPr>
                <w:rFonts w:hint="eastAsia"/>
                <w:b/>
                <w:bCs/>
                <w:sz w:val="28"/>
                <w:szCs w:val="28"/>
              </w:rPr>
              <w:t>2</w:t>
            </w:r>
            <w:r w:rsidRPr="00FF55B4">
              <w:rPr>
                <w:rFonts w:hint="eastAsia"/>
                <w:b/>
                <w:bCs/>
                <w:sz w:val="28"/>
                <w:szCs w:val="28"/>
              </w:rPr>
              <w:t>、废气污染物</w:t>
            </w:r>
            <w:r>
              <w:rPr>
                <w:rFonts w:hint="eastAsia"/>
                <w:b/>
                <w:bCs/>
                <w:sz w:val="28"/>
                <w:szCs w:val="28"/>
              </w:rPr>
              <w:t>有</w:t>
            </w:r>
            <w:r w:rsidRPr="00FF55B4">
              <w:rPr>
                <w:rFonts w:hint="eastAsia"/>
                <w:b/>
                <w:bCs/>
                <w:sz w:val="28"/>
                <w:szCs w:val="28"/>
              </w:rPr>
              <w:t>组织排放监测结果</w:t>
            </w:r>
          </w:p>
          <w:p w:rsidR="005051B1" w:rsidRPr="0068136A" w:rsidRDefault="005051B1" w:rsidP="005D120F">
            <w:pPr>
              <w:pStyle w:val="a0"/>
              <w:ind w:firstLineChars="1134" w:firstLine="2722"/>
              <w:rPr>
                <w:rFonts w:ascii="黑体" w:eastAsia="黑体"/>
                <w:bCs/>
                <w:color w:val="000000"/>
                <w:sz w:val="24"/>
              </w:rPr>
            </w:pPr>
            <w:r w:rsidRPr="0068136A">
              <w:rPr>
                <w:rFonts w:ascii="黑体" w:eastAsia="黑体" w:hint="eastAsia"/>
                <w:bCs/>
                <w:color w:val="000000"/>
                <w:sz w:val="24"/>
              </w:rPr>
              <w:t>表1</w:t>
            </w:r>
            <w:r w:rsidR="004572FF">
              <w:rPr>
                <w:rFonts w:ascii="黑体" w:eastAsia="黑体" w:hint="eastAsia"/>
                <w:bCs/>
                <w:color w:val="000000"/>
                <w:sz w:val="24"/>
              </w:rPr>
              <w:t>4</w:t>
            </w:r>
            <w:r w:rsidRPr="0068136A">
              <w:rPr>
                <w:rFonts w:ascii="黑体" w:eastAsia="黑体" w:hint="eastAsia"/>
                <w:bCs/>
                <w:color w:val="000000"/>
                <w:sz w:val="24"/>
              </w:rPr>
              <w:t xml:space="preserve">   </w:t>
            </w:r>
            <w:r>
              <w:rPr>
                <w:rFonts w:ascii="黑体" w:eastAsia="黑体" w:hint="eastAsia"/>
                <w:bCs/>
                <w:color w:val="000000"/>
                <w:sz w:val="24"/>
              </w:rPr>
              <w:t xml:space="preserve">     </w:t>
            </w:r>
            <w:r w:rsidR="005D120F">
              <w:rPr>
                <w:rFonts w:ascii="黑体" w:eastAsia="黑体" w:hint="eastAsia"/>
                <w:bCs/>
                <w:color w:val="000000"/>
                <w:sz w:val="24"/>
              </w:rPr>
              <w:t xml:space="preserve">         </w:t>
            </w:r>
            <w:r>
              <w:rPr>
                <w:rFonts w:ascii="黑体" w:eastAsia="黑体" w:hint="eastAsia"/>
                <w:bCs/>
                <w:color w:val="000000"/>
                <w:sz w:val="24"/>
              </w:rPr>
              <w:t>工艺</w:t>
            </w:r>
            <w:r w:rsidRPr="0068136A">
              <w:rPr>
                <w:rFonts w:ascii="黑体" w:eastAsia="黑体" w:hint="eastAsia"/>
                <w:bCs/>
                <w:color w:val="000000"/>
                <w:sz w:val="24"/>
              </w:rPr>
              <w:t>废气达标排放监测结果</w:t>
            </w:r>
          </w:p>
          <w:tbl>
            <w:tblPr>
              <w:tblW w:w="13843" w:type="dxa"/>
              <w:jc w:val="center"/>
              <w:tblBorders>
                <w:top w:val="double" w:sz="4" w:space="0" w:color="auto"/>
                <w:bottom w:val="double" w:sz="4" w:space="0" w:color="auto"/>
                <w:insideH w:val="single" w:sz="4" w:space="0" w:color="auto"/>
                <w:insideV w:val="single" w:sz="4" w:space="0" w:color="auto"/>
              </w:tblBorders>
              <w:tblLook w:val="0000"/>
            </w:tblPr>
            <w:tblGrid>
              <w:gridCol w:w="740"/>
              <w:gridCol w:w="639"/>
              <w:gridCol w:w="1080"/>
              <w:gridCol w:w="1511"/>
              <w:gridCol w:w="1645"/>
              <w:gridCol w:w="1646"/>
              <w:gridCol w:w="1645"/>
              <w:gridCol w:w="1646"/>
              <w:gridCol w:w="1645"/>
              <w:gridCol w:w="1646"/>
            </w:tblGrid>
            <w:tr w:rsidR="00ED2F3F" w:rsidRPr="00795600" w:rsidTr="0070132F">
              <w:trPr>
                <w:cantSplit/>
                <w:trHeight w:val="637"/>
                <w:jc w:val="center"/>
              </w:trPr>
              <w:tc>
                <w:tcPr>
                  <w:tcW w:w="740" w:type="dxa"/>
                  <w:vAlign w:val="center"/>
                </w:tcPr>
                <w:p w:rsidR="00ED2F3F" w:rsidRPr="00795600" w:rsidRDefault="00ED2F3F" w:rsidP="00BE092A">
                  <w:pPr>
                    <w:spacing w:line="240" w:lineRule="exact"/>
                    <w:ind w:left="-91" w:right="-79"/>
                    <w:jc w:val="center"/>
                    <w:rPr>
                      <w:rFonts w:ascii="宋体" w:hAnsi="宋体"/>
                      <w:color w:val="000000"/>
                      <w:szCs w:val="21"/>
                    </w:rPr>
                  </w:pPr>
                  <w:r w:rsidRPr="00795600">
                    <w:rPr>
                      <w:rFonts w:ascii="宋体" w:hAnsi="宋体" w:hint="eastAsia"/>
                      <w:color w:val="000000"/>
                      <w:szCs w:val="21"/>
                    </w:rPr>
                    <w:t>治理设施</w:t>
                  </w:r>
                </w:p>
              </w:tc>
              <w:tc>
                <w:tcPr>
                  <w:tcW w:w="639" w:type="dxa"/>
                  <w:vAlign w:val="center"/>
                </w:tcPr>
                <w:p w:rsidR="00ED2F3F" w:rsidRPr="00795600" w:rsidRDefault="00ED2F3F" w:rsidP="00BE092A">
                  <w:pPr>
                    <w:spacing w:line="240" w:lineRule="exact"/>
                    <w:ind w:left="-90" w:right="-78"/>
                    <w:jc w:val="center"/>
                    <w:rPr>
                      <w:rFonts w:ascii="宋体"/>
                      <w:color w:val="000000"/>
                      <w:szCs w:val="21"/>
                    </w:rPr>
                  </w:pPr>
                  <w:r w:rsidRPr="00795600">
                    <w:rPr>
                      <w:rFonts w:ascii="宋体" w:hint="eastAsia"/>
                      <w:color w:val="000000"/>
                      <w:szCs w:val="21"/>
                    </w:rPr>
                    <w:t>周期</w:t>
                  </w:r>
                </w:p>
              </w:tc>
              <w:tc>
                <w:tcPr>
                  <w:tcW w:w="1080" w:type="dxa"/>
                  <w:vAlign w:val="center"/>
                </w:tcPr>
                <w:p w:rsidR="00ED2F3F" w:rsidRPr="00795600" w:rsidRDefault="00ED2F3F" w:rsidP="00BE092A">
                  <w:pPr>
                    <w:spacing w:line="240" w:lineRule="exact"/>
                    <w:jc w:val="center"/>
                    <w:rPr>
                      <w:rFonts w:ascii="宋体"/>
                      <w:color w:val="000000"/>
                      <w:szCs w:val="21"/>
                    </w:rPr>
                  </w:pPr>
                  <w:r w:rsidRPr="00795600">
                    <w:rPr>
                      <w:rFonts w:hint="eastAsia"/>
                      <w:color w:val="000000"/>
                      <w:szCs w:val="21"/>
                    </w:rPr>
                    <w:t>点位</w:t>
                  </w:r>
                </w:p>
              </w:tc>
              <w:tc>
                <w:tcPr>
                  <w:tcW w:w="1511" w:type="dxa"/>
                  <w:vAlign w:val="center"/>
                </w:tcPr>
                <w:p w:rsidR="00ED2F3F" w:rsidRDefault="00ED2F3F" w:rsidP="00BE092A">
                  <w:pPr>
                    <w:spacing w:line="240" w:lineRule="exact"/>
                    <w:jc w:val="center"/>
                    <w:rPr>
                      <w:color w:val="000000"/>
                      <w:szCs w:val="21"/>
                    </w:rPr>
                  </w:pPr>
                  <w:r w:rsidRPr="00795600">
                    <w:rPr>
                      <w:rFonts w:hint="eastAsia"/>
                      <w:color w:val="000000"/>
                      <w:szCs w:val="21"/>
                    </w:rPr>
                    <w:t>废气流量</w:t>
                  </w:r>
                </w:p>
                <w:p w:rsidR="00ED2F3F" w:rsidRPr="00795600" w:rsidRDefault="00ED2F3F" w:rsidP="00BE092A">
                  <w:pPr>
                    <w:spacing w:line="240" w:lineRule="exact"/>
                    <w:jc w:val="center"/>
                    <w:rPr>
                      <w:rFonts w:ascii="宋体"/>
                      <w:color w:val="000000"/>
                      <w:szCs w:val="21"/>
                    </w:rPr>
                  </w:pPr>
                  <w:r w:rsidRPr="00795600">
                    <w:rPr>
                      <w:rFonts w:hint="eastAsia"/>
                      <w:color w:val="000000"/>
                      <w:szCs w:val="21"/>
                    </w:rPr>
                    <w:t>（</w:t>
                  </w:r>
                  <w:r w:rsidRPr="00795600">
                    <w:rPr>
                      <w:rFonts w:hint="eastAsia"/>
                      <w:color w:val="000000"/>
                      <w:szCs w:val="21"/>
                    </w:rPr>
                    <w:t>N</w:t>
                  </w:r>
                  <w:r w:rsidRPr="00795600">
                    <w:rPr>
                      <w:color w:val="000000"/>
                      <w:szCs w:val="21"/>
                    </w:rPr>
                    <w:t>m</w:t>
                  </w:r>
                  <w:r w:rsidRPr="00795600">
                    <w:rPr>
                      <w:color w:val="000000"/>
                      <w:szCs w:val="21"/>
                      <w:vertAlign w:val="superscript"/>
                    </w:rPr>
                    <w:t>3</w:t>
                  </w:r>
                  <w:r w:rsidRPr="00795600">
                    <w:rPr>
                      <w:rFonts w:hint="eastAsia"/>
                      <w:color w:val="000000"/>
                      <w:szCs w:val="21"/>
                    </w:rPr>
                    <w:t>/</w:t>
                  </w:r>
                  <w:r w:rsidRPr="00795600">
                    <w:rPr>
                      <w:color w:val="000000"/>
                      <w:szCs w:val="21"/>
                    </w:rPr>
                    <w:t>h</w:t>
                  </w:r>
                  <w:r w:rsidRPr="00795600">
                    <w:rPr>
                      <w:rFonts w:hint="eastAsia"/>
                      <w:color w:val="000000"/>
                      <w:szCs w:val="21"/>
                    </w:rPr>
                    <w:t>）</w:t>
                  </w:r>
                </w:p>
              </w:tc>
              <w:tc>
                <w:tcPr>
                  <w:tcW w:w="1645" w:type="dxa"/>
                  <w:vAlign w:val="center"/>
                </w:tcPr>
                <w:p w:rsidR="00ED2F3F" w:rsidRPr="00795600" w:rsidRDefault="00ED2F3F" w:rsidP="00BE092A">
                  <w:pPr>
                    <w:spacing w:line="240" w:lineRule="exact"/>
                    <w:jc w:val="center"/>
                    <w:rPr>
                      <w:color w:val="000000"/>
                      <w:szCs w:val="21"/>
                    </w:rPr>
                  </w:pPr>
                  <w:r>
                    <w:rPr>
                      <w:rFonts w:hint="eastAsia"/>
                      <w:color w:val="000000"/>
                      <w:szCs w:val="21"/>
                    </w:rPr>
                    <w:t>颗粒物浓度</w:t>
                  </w:r>
                </w:p>
                <w:p w:rsidR="00ED2F3F" w:rsidRPr="00795600" w:rsidRDefault="00ED2F3F" w:rsidP="00BE092A">
                  <w:pPr>
                    <w:spacing w:line="240" w:lineRule="exact"/>
                    <w:jc w:val="center"/>
                    <w:rPr>
                      <w:rFonts w:ascii="宋体"/>
                      <w:color w:val="000000"/>
                      <w:szCs w:val="21"/>
                    </w:rPr>
                  </w:pPr>
                  <w:r w:rsidRPr="00795600">
                    <w:rPr>
                      <w:rFonts w:hint="eastAsia"/>
                      <w:color w:val="000000"/>
                      <w:szCs w:val="21"/>
                    </w:rPr>
                    <w:t>(mg/N m</w:t>
                  </w:r>
                  <w:r w:rsidRPr="00795600">
                    <w:rPr>
                      <w:rFonts w:hint="eastAsia"/>
                      <w:color w:val="000000"/>
                      <w:szCs w:val="21"/>
                      <w:vertAlign w:val="superscript"/>
                    </w:rPr>
                    <w:t>3</w:t>
                  </w:r>
                  <w:r w:rsidRPr="00795600">
                    <w:rPr>
                      <w:rFonts w:hint="eastAsia"/>
                      <w:color w:val="000000"/>
                      <w:szCs w:val="21"/>
                    </w:rPr>
                    <w:t>)</w:t>
                  </w:r>
                </w:p>
              </w:tc>
              <w:tc>
                <w:tcPr>
                  <w:tcW w:w="1646" w:type="dxa"/>
                  <w:vAlign w:val="center"/>
                </w:tcPr>
                <w:p w:rsidR="00ED2F3F" w:rsidRPr="00795600" w:rsidRDefault="00ED2F3F" w:rsidP="00BE092A">
                  <w:pPr>
                    <w:spacing w:line="240" w:lineRule="exact"/>
                    <w:jc w:val="center"/>
                    <w:rPr>
                      <w:rFonts w:ascii="宋体"/>
                      <w:color w:val="000000"/>
                      <w:szCs w:val="21"/>
                    </w:rPr>
                  </w:pPr>
                  <w:r>
                    <w:rPr>
                      <w:rFonts w:ascii="宋体" w:hint="eastAsia"/>
                      <w:color w:val="000000"/>
                      <w:szCs w:val="21"/>
                    </w:rPr>
                    <w:t>颗粒物</w:t>
                  </w:r>
                  <w:r w:rsidRPr="00795600">
                    <w:rPr>
                      <w:rFonts w:ascii="宋体" w:hint="eastAsia"/>
                      <w:color w:val="000000"/>
                      <w:szCs w:val="21"/>
                    </w:rPr>
                    <w:t>排放量（</w:t>
                  </w:r>
                  <w:r w:rsidRPr="00795600">
                    <w:rPr>
                      <w:rFonts w:ascii="宋体"/>
                      <w:color w:val="000000"/>
                      <w:szCs w:val="21"/>
                    </w:rPr>
                    <w:t>k</w:t>
                  </w:r>
                  <w:r w:rsidRPr="00795600">
                    <w:rPr>
                      <w:rFonts w:ascii="宋体" w:hint="eastAsia"/>
                      <w:color w:val="000000"/>
                      <w:szCs w:val="21"/>
                    </w:rPr>
                    <w:t>g/</w:t>
                  </w:r>
                  <w:r w:rsidRPr="00795600">
                    <w:rPr>
                      <w:rFonts w:ascii="宋体"/>
                      <w:color w:val="000000"/>
                      <w:szCs w:val="21"/>
                    </w:rPr>
                    <w:t>h</w:t>
                  </w:r>
                  <w:r w:rsidRPr="00795600">
                    <w:rPr>
                      <w:rFonts w:ascii="宋体" w:hint="eastAsia"/>
                      <w:color w:val="000000"/>
                      <w:szCs w:val="21"/>
                    </w:rPr>
                    <w:t>）</w:t>
                  </w:r>
                </w:p>
              </w:tc>
              <w:tc>
                <w:tcPr>
                  <w:tcW w:w="1645" w:type="dxa"/>
                  <w:vAlign w:val="center"/>
                </w:tcPr>
                <w:p w:rsidR="00ED2F3F" w:rsidRPr="00795600" w:rsidRDefault="00ED2F3F" w:rsidP="00F55463">
                  <w:pPr>
                    <w:spacing w:line="240" w:lineRule="exact"/>
                    <w:jc w:val="center"/>
                    <w:rPr>
                      <w:color w:val="000000"/>
                      <w:szCs w:val="21"/>
                    </w:rPr>
                  </w:pPr>
                  <w:r>
                    <w:rPr>
                      <w:rFonts w:hint="eastAsia"/>
                      <w:color w:val="000000"/>
                      <w:szCs w:val="21"/>
                    </w:rPr>
                    <w:t>苯</w:t>
                  </w:r>
                  <w:r>
                    <w:rPr>
                      <w:rFonts w:hint="eastAsia"/>
                      <w:color w:val="000000"/>
                      <w:szCs w:val="21"/>
                    </w:rPr>
                    <w:t>+</w:t>
                  </w:r>
                  <w:r>
                    <w:rPr>
                      <w:rFonts w:hint="eastAsia"/>
                      <w:color w:val="000000"/>
                      <w:szCs w:val="21"/>
                    </w:rPr>
                    <w:t>二甲苯浓度</w:t>
                  </w:r>
                </w:p>
                <w:p w:rsidR="00ED2F3F" w:rsidRPr="00795600" w:rsidRDefault="00ED2F3F" w:rsidP="00F55463">
                  <w:pPr>
                    <w:spacing w:line="240" w:lineRule="exact"/>
                    <w:jc w:val="center"/>
                    <w:rPr>
                      <w:rFonts w:ascii="宋体"/>
                      <w:color w:val="000000"/>
                      <w:szCs w:val="21"/>
                    </w:rPr>
                  </w:pPr>
                  <w:r w:rsidRPr="00795600">
                    <w:rPr>
                      <w:rFonts w:hint="eastAsia"/>
                      <w:color w:val="000000"/>
                      <w:szCs w:val="21"/>
                    </w:rPr>
                    <w:t>(mg/N m</w:t>
                  </w:r>
                  <w:r w:rsidRPr="00795600">
                    <w:rPr>
                      <w:rFonts w:hint="eastAsia"/>
                      <w:color w:val="000000"/>
                      <w:szCs w:val="21"/>
                      <w:vertAlign w:val="superscript"/>
                    </w:rPr>
                    <w:t>3</w:t>
                  </w:r>
                  <w:r w:rsidRPr="00795600">
                    <w:rPr>
                      <w:rFonts w:hint="eastAsia"/>
                      <w:color w:val="000000"/>
                      <w:szCs w:val="21"/>
                    </w:rPr>
                    <w:t>)</w:t>
                  </w:r>
                </w:p>
              </w:tc>
              <w:tc>
                <w:tcPr>
                  <w:tcW w:w="1646" w:type="dxa"/>
                  <w:vAlign w:val="center"/>
                </w:tcPr>
                <w:p w:rsidR="00ED2F3F" w:rsidRPr="00795600" w:rsidRDefault="00ED2F3F" w:rsidP="00F55463">
                  <w:pPr>
                    <w:spacing w:line="240" w:lineRule="exact"/>
                    <w:jc w:val="center"/>
                    <w:rPr>
                      <w:rFonts w:ascii="宋体"/>
                      <w:color w:val="000000"/>
                      <w:szCs w:val="21"/>
                    </w:rPr>
                  </w:pPr>
                  <w:r>
                    <w:rPr>
                      <w:rFonts w:ascii="宋体" w:hint="eastAsia"/>
                      <w:color w:val="000000"/>
                      <w:szCs w:val="21"/>
                    </w:rPr>
                    <w:t>苯+二甲苯</w:t>
                  </w:r>
                  <w:r w:rsidRPr="00795600">
                    <w:rPr>
                      <w:rFonts w:ascii="宋体" w:hint="eastAsia"/>
                      <w:color w:val="000000"/>
                      <w:szCs w:val="21"/>
                    </w:rPr>
                    <w:t>排放量（</w:t>
                  </w:r>
                  <w:r w:rsidRPr="00795600">
                    <w:rPr>
                      <w:rFonts w:ascii="宋体"/>
                      <w:color w:val="000000"/>
                      <w:szCs w:val="21"/>
                    </w:rPr>
                    <w:t>k</w:t>
                  </w:r>
                  <w:r w:rsidRPr="00795600">
                    <w:rPr>
                      <w:rFonts w:ascii="宋体" w:hint="eastAsia"/>
                      <w:color w:val="000000"/>
                      <w:szCs w:val="21"/>
                    </w:rPr>
                    <w:t>g/</w:t>
                  </w:r>
                  <w:r w:rsidRPr="00795600">
                    <w:rPr>
                      <w:rFonts w:ascii="宋体"/>
                      <w:color w:val="000000"/>
                      <w:szCs w:val="21"/>
                    </w:rPr>
                    <w:t>h</w:t>
                  </w:r>
                  <w:r w:rsidRPr="00795600">
                    <w:rPr>
                      <w:rFonts w:ascii="宋体" w:hint="eastAsia"/>
                      <w:color w:val="000000"/>
                      <w:szCs w:val="21"/>
                    </w:rPr>
                    <w:t>）</w:t>
                  </w:r>
                </w:p>
              </w:tc>
              <w:tc>
                <w:tcPr>
                  <w:tcW w:w="1645" w:type="dxa"/>
                  <w:vAlign w:val="center"/>
                </w:tcPr>
                <w:p w:rsidR="00ED2F3F" w:rsidRPr="00795600" w:rsidRDefault="00ED2F3F" w:rsidP="00F55463">
                  <w:pPr>
                    <w:spacing w:line="240" w:lineRule="exact"/>
                    <w:jc w:val="center"/>
                    <w:rPr>
                      <w:color w:val="000000"/>
                      <w:szCs w:val="21"/>
                    </w:rPr>
                  </w:pPr>
                  <w:r>
                    <w:rPr>
                      <w:rFonts w:hint="eastAsia"/>
                      <w:color w:val="000000"/>
                      <w:szCs w:val="21"/>
                    </w:rPr>
                    <w:t>非甲烷总烃浓度</w:t>
                  </w:r>
                </w:p>
                <w:p w:rsidR="00ED2F3F" w:rsidRPr="00795600" w:rsidRDefault="00ED2F3F" w:rsidP="00F55463">
                  <w:pPr>
                    <w:spacing w:line="240" w:lineRule="exact"/>
                    <w:jc w:val="center"/>
                    <w:rPr>
                      <w:rFonts w:ascii="宋体"/>
                      <w:color w:val="000000"/>
                      <w:szCs w:val="21"/>
                    </w:rPr>
                  </w:pPr>
                  <w:r w:rsidRPr="00795600">
                    <w:rPr>
                      <w:rFonts w:hint="eastAsia"/>
                      <w:color w:val="000000"/>
                      <w:szCs w:val="21"/>
                    </w:rPr>
                    <w:t>(mg/N m</w:t>
                  </w:r>
                  <w:r w:rsidRPr="00795600">
                    <w:rPr>
                      <w:rFonts w:hint="eastAsia"/>
                      <w:color w:val="000000"/>
                      <w:szCs w:val="21"/>
                      <w:vertAlign w:val="superscript"/>
                    </w:rPr>
                    <w:t>3</w:t>
                  </w:r>
                  <w:r w:rsidRPr="00795600">
                    <w:rPr>
                      <w:rFonts w:hint="eastAsia"/>
                      <w:color w:val="000000"/>
                      <w:szCs w:val="21"/>
                    </w:rPr>
                    <w:t>)</w:t>
                  </w:r>
                </w:p>
              </w:tc>
              <w:tc>
                <w:tcPr>
                  <w:tcW w:w="1646" w:type="dxa"/>
                  <w:vAlign w:val="center"/>
                </w:tcPr>
                <w:p w:rsidR="00ED2F3F" w:rsidRPr="00795600" w:rsidRDefault="00ED2F3F" w:rsidP="00F55463">
                  <w:pPr>
                    <w:spacing w:line="240" w:lineRule="exact"/>
                    <w:jc w:val="center"/>
                    <w:rPr>
                      <w:rFonts w:ascii="宋体"/>
                      <w:color w:val="000000"/>
                      <w:szCs w:val="21"/>
                    </w:rPr>
                  </w:pPr>
                  <w:r>
                    <w:rPr>
                      <w:rFonts w:ascii="宋体" w:hint="eastAsia"/>
                      <w:color w:val="000000"/>
                      <w:szCs w:val="21"/>
                    </w:rPr>
                    <w:t>非甲烷总烃</w:t>
                  </w:r>
                  <w:r w:rsidRPr="00795600">
                    <w:rPr>
                      <w:rFonts w:ascii="宋体" w:hint="eastAsia"/>
                      <w:color w:val="000000"/>
                      <w:szCs w:val="21"/>
                    </w:rPr>
                    <w:t>排放量（</w:t>
                  </w:r>
                  <w:r w:rsidRPr="00795600">
                    <w:rPr>
                      <w:rFonts w:ascii="宋体"/>
                      <w:color w:val="000000"/>
                      <w:szCs w:val="21"/>
                    </w:rPr>
                    <w:t>k</w:t>
                  </w:r>
                  <w:r w:rsidRPr="00795600">
                    <w:rPr>
                      <w:rFonts w:ascii="宋体" w:hint="eastAsia"/>
                      <w:color w:val="000000"/>
                      <w:szCs w:val="21"/>
                    </w:rPr>
                    <w:t>g/</w:t>
                  </w:r>
                  <w:r w:rsidRPr="00795600">
                    <w:rPr>
                      <w:rFonts w:ascii="宋体"/>
                      <w:color w:val="000000"/>
                      <w:szCs w:val="21"/>
                    </w:rPr>
                    <w:t>h</w:t>
                  </w:r>
                  <w:r w:rsidRPr="00795600">
                    <w:rPr>
                      <w:rFonts w:ascii="宋体" w:hint="eastAsia"/>
                      <w:color w:val="000000"/>
                      <w:szCs w:val="21"/>
                    </w:rPr>
                    <w:t>）</w:t>
                  </w:r>
                </w:p>
              </w:tc>
            </w:tr>
            <w:tr w:rsidR="00823D39" w:rsidRPr="00795600" w:rsidTr="0070132F">
              <w:trPr>
                <w:cantSplit/>
                <w:trHeight w:hRule="exact" w:val="310"/>
                <w:jc w:val="center"/>
              </w:trPr>
              <w:tc>
                <w:tcPr>
                  <w:tcW w:w="740" w:type="dxa"/>
                  <w:vMerge w:val="restart"/>
                  <w:vAlign w:val="center"/>
                </w:tcPr>
                <w:p w:rsidR="00823D39" w:rsidRDefault="0005424A" w:rsidP="00823D39">
                  <w:pPr>
                    <w:ind w:right="-78"/>
                    <w:rPr>
                      <w:rFonts w:ascii="宋体" w:hAnsi="宋体"/>
                      <w:color w:val="000000"/>
                      <w:szCs w:val="21"/>
                    </w:rPr>
                  </w:pPr>
                  <w:r>
                    <w:rPr>
                      <w:rFonts w:ascii="Times New Roman" w:hAnsi="Times New Roman" w:cs="Times New Roman" w:hint="eastAsia"/>
                      <w:color w:val="000000"/>
                      <w:szCs w:val="21"/>
                      <w:lang w:val="zh-CN"/>
                    </w:rPr>
                    <w:t>活性炭</w:t>
                  </w:r>
                  <w:r>
                    <w:rPr>
                      <w:rFonts w:ascii="Times New Roman" w:hAnsi="Times New Roman" w:cs="Times New Roman" w:hint="eastAsia"/>
                      <w:color w:val="000000"/>
                      <w:szCs w:val="21"/>
                      <w:lang w:val="zh-CN"/>
                    </w:rPr>
                    <w:t>+</w:t>
                  </w:r>
                  <w:r w:rsidR="00823D39">
                    <w:rPr>
                      <w:rFonts w:ascii="宋体" w:hAnsi="宋体" w:hint="eastAsia"/>
                      <w:color w:val="000000"/>
                      <w:szCs w:val="21"/>
                    </w:rPr>
                    <w:t>UV光解系统+15</w:t>
                  </w:r>
                </w:p>
                <w:p w:rsidR="00823D39" w:rsidRPr="00795600" w:rsidRDefault="00823D39" w:rsidP="00BE092A">
                  <w:pPr>
                    <w:ind w:leftChars="-43" w:left="-90" w:right="-78"/>
                    <w:jc w:val="center"/>
                    <w:rPr>
                      <w:rFonts w:ascii="宋体" w:hAnsi="宋体"/>
                      <w:color w:val="000000"/>
                      <w:szCs w:val="21"/>
                    </w:rPr>
                  </w:pPr>
                  <w:r w:rsidRPr="00795600">
                    <w:rPr>
                      <w:rFonts w:ascii="宋体" w:hAnsi="宋体" w:hint="eastAsia"/>
                      <w:color w:val="000000"/>
                      <w:szCs w:val="21"/>
                    </w:rPr>
                    <w:t>排气筒</w:t>
                  </w:r>
                </w:p>
              </w:tc>
              <w:tc>
                <w:tcPr>
                  <w:tcW w:w="639" w:type="dxa"/>
                  <w:vMerge w:val="restart"/>
                  <w:vAlign w:val="center"/>
                </w:tcPr>
                <w:p w:rsidR="00823D39" w:rsidRPr="00795600" w:rsidRDefault="00823D39" w:rsidP="00BE092A">
                  <w:pPr>
                    <w:tabs>
                      <w:tab w:val="left" w:pos="4111"/>
                    </w:tabs>
                    <w:spacing w:line="0" w:lineRule="atLeast"/>
                    <w:jc w:val="center"/>
                    <w:rPr>
                      <w:rFonts w:ascii="宋体" w:hAnsi="宋体"/>
                      <w:color w:val="000000"/>
                      <w:szCs w:val="21"/>
                    </w:rPr>
                  </w:pPr>
                  <w:r w:rsidRPr="00795600">
                    <w:rPr>
                      <w:rFonts w:ascii="宋体" w:hAnsi="宋体" w:hint="eastAsia"/>
                      <w:color w:val="000000"/>
                      <w:szCs w:val="21"/>
                    </w:rPr>
                    <w:t>Ⅰ</w:t>
                  </w:r>
                </w:p>
              </w:tc>
              <w:tc>
                <w:tcPr>
                  <w:tcW w:w="1080" w:type="dxa"/>
                  <w:vAlign w:val="center"/>
                </w:tcPr>
                <w:p w:rsidR="00823D39" w:rsidRPr="00795600" w:rsidRDefault="00823D39" w:rsidP="00BE092A">
                  <w:pPr>
                    <w:tabs>
                      <w:tab w:val="left" w:pos="4111"/>
                    </w:tabs>
                    <w:spacing w:line="0" w:lineRule="atLeast"/>
                    <w:jc w:val="center"/>
                    <w:rPr>
                      <w:rFonts w:ascii="宋体" w:hAnsi="宋体"/>
                      <w:color w:val="000000"/>
                      <w:szCs w:val="21"/>
                    </w:rPr>
                  </w:pPr>
                  <w:r w:rsidRPr="00795600">
                    <w:rPr>
                      <w:rFonts w:ascii="宋体" w:hAnsi="宋体" w:hint="eastAsia"/>
                      <w:color w:val="000000"/>
                      <w:szCs w:val="21"/>
                    </w:rPr>
                    <w:t>出口</w:t>
                  </w:r>
                </w:p>
              </w:tc>
              <w:tc>
                <w:tcPr>
                  <w:tcW w:w="1511"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eastAsia="Times New Roman" w:hAnsi="Times New Roman" w:cs="Times New Roman"/>
                      <w:sz w:val="20"/>
                      <w:szCs w:val="20"/>
                    </w:rPr>
                    <w:t>1.</w:t>
                  </w:r>
                  <w:r>
                    <w:rPr>
                      <w:rFonts w:ascii="Times New Roman" w:hAnsi="Times New Roman" w:cs="Times New Roman"/>
                      <w:sz w:val="20"/>
                      <w:szCs w:val="20"/>
                    </w:rPr>
                    <w:t>0</w:t>
                  </w:r>
                  <w:r>
                    <w:rPr>
                      <w:rFonts w:ascii="Times New Roman" w:hAnsi="Times New Roman" w:cs="Times New Roman" w:hint="eastAsia"/>
                      <w:sz w:val="20"/>
                      <w:szCs w:val="20"/>
                    </w:rPr>
                    <w:t>6</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23</w:t>
                  </w:r>
                </w:p>
              </w:tc>
              <w:tc>
                <w:tcPr>
                  <w:tcW w:w="1646"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0.244</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0.001</w:t>
                  </w:r>
                </w:p>
              </w:tc>
              <w:tc>
                <w:tcPr>
                  <w:tcW w:w="1646"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1.06</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w:t>
                  </w:r>
                  <w:r>
                    <w:rPr>
                      <w:rFonts w:ascii="Times New Roman" w:hAnsi="Times New Roman" w:cs="Times New Roman" w:hint="eastAsia"/>
                      <w:color w:val="000000" w:themeColor="text1"/>
                      <w:sz w:val="20"/>
                      <w:szCs w:val="20"/>
                    </w:rPr>
                    <w:t>325</w:t>
                  </w:r>
                </w:p>
              </w:tc>
              <w:tc>
                <w:tcPr>
                  <w:tcW w:w="1646" w:type="dxa"/>
                  <w:vAlign w:val="center"/>
                </w:tcPr>
                <w:p w:rsidR="00823D39" w:rsidRDefault="00823D39" w:rsidP="00823D39">
                  <w:pPr>
                    <w:ind w:firstLine="100"/>
                    <w:jc w:val="center"/>
                    <w:rPr>
                      <w:rFonts w:ascii="Times New Roman" w:eastAsia="Times New Roman"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2.46</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70132F">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1080" w:type="dxa"/>
                  <w:vAlign w:val="center"/>
                </w:tcPr>
                <w:p w:rsidR="00823D39" w:rsidRPr="00795600" w:rsidRDefault="00823D39" w:rsidP="00BE092A">
                  <w:pPr>
                    <w:tabs>
                      <w:tab w:val="left" w:pos="4111"/>
                    </w:tabs>
                    <w:spacing w:line="0" w:lineRule="atLeast"/>
                    <w:jc w:val="center"/>
                    <w:rPr>
                      <w:rFonts w:ascii="宋体" w:hAnsi="宋体"/>
                      <w:color w:val="000000"/>
                      <w:szCs w:val="21"/>
                    </w:rPr>
                  </w:pPr>
                  <w:r w:rsidRPr="00795600">
                    <w:rPr>
                      <w:rFonts w:ascii="宋体" w:hAnsi="宋体" w:hint="eastAsia"/>
                      <w:color w:val="000000"/>
                      <w:szCs w:val="21"/>
                    </w:rPr>
                    <w:t>出口</w:t>
                  </w:r>
                </w:p>
              </w:tc>
              <w:tc>
                <w:tcPr>
                  <w:tcW w:w="1511"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eastAsia="Times New Roman" w:hAnsi="Times New Roman" w:cs="Times New Roman"/>
                      <w:sz w:val="20"/>
                      <w:szCs w:val="20"/>
                    </w:rPr>
                    <w:t>1.</w:t>
                  </w:r>
                  <w:r>
                    <w:rPr>
                      <w:rFonts w:ascii="Times New Roman" w:hAnsi="Times New Roman" w:cs="Times New Roman"/>
                      <w:sz w:val="20"/>
                      <w:szCs w:val="20"/>
                    </w:rPr>
                    <w:t>0</w:t>
                  </w:r>
                  <w:r>
                    <w:rPr>
                      <w:rFonts w:ascii="Times New Roman" w:hAnsi="Times New Roman" w:cs="Times New Roman" w:hint="eastAsia"/>
                      <w:sz w:val="20"/>
                      <w:szCs w:val="20"/>
                    </w:rPr>
                    <w:t>5</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22</w:t>
                  </w:r>
                </w:p>
              </w:tc>
              <w:tc>
                <w:tcPr>
                  <w:tcW w:w="1646"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0.231</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0.003</w:t>
                  </w:r>
                </w:p>
              </w:tc>
              <w:tc>
                <w:tcPr>
                  <w:tcW w:w="1646"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3.15</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.3</w:t>
                  </w:r>
                  <w:r>
                    <w:rPr>
                      <w:rFonts w:ascii="Times New Roman" w:hAnsi="Times New Roman" w:cs="Times New Roman" w:hint="eastAsia"/>
                      <w:color w:val="000000" w:themeColor="text1"/>
                      <w:sz w:val="20"/>
                      <w:szCs w:val="20"/>
                    </w:rPr>
                    <w:t>33</w:t>
                  </w:r>
                </w:p>
              </w:tc>
              <w:tc>
                <w:tcPr>
                  <w:tcW w:w="1646" w:type="dxa"/>
                  <w:vAlign w:val="center"/>
                </w:tcPr>
                <w:p w:rsidR="00823D39" w:rsidRDefault="00823D39" w:rsidP="00823D39">
                  <w:pPr>
                    <w:ind w:firstLine="100"/>
                    <w:jc w:val="center"/>
                    <w:rPr>
                      <w:rFonts w:ascii="Times New Roman" w:eastAsia="Times New Roman"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2.45</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70132F">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1080" w:type="dxa"/>
                  <w:vAlign w:val="center"/>
                </w:tcPr>
                <w:p w:rsidR="00823D39" w:rsidRPr="00795600" w:rsidRDefault="00823D39" w:rsidP="00BE092A">
                  <w:pPr>
                    <w:tabs>
                      <w:tab w:val="left" w:pos="4111"/>
                    </w:tabs>
                    <w:spacing w:line="0" w:lineRule="atLeast"/>
                    <w:jc w:val="center"/>
                    <w:rPr>
                      <w:rFonts w:ascii="宋体" w:hAnsi="宋体"/>
                      <w:color w:val="000000"/>
                      <w:szCs w:val="21"/>
                    </w:rPr>
                  </w:pPr>
                  <w:r w:rsidRPr="00795600">
                    <w:rPr>
                      <w:rFonts w:ascii="宋体" w:hAnsi="宋体" w:hint="eastAsia"/>
                      <w:color w:val="000000"/>
                      <w:szCs w:val="21"/>
                    </w:rPr>
                    <w:t>出口</w:t>
                  </w:r>
                </w:p>
              </w:tc>
              <w:tc>
                <w:tcPr>
                  <w:tcW w:w="1511"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eastAsia="Times New Roman" w:hAnsi="Times New Roman" w:cs="Times New Roman"/>
                      <w:sz w:val="20"/>
                      <w:szCs w:val="20"/>
                    </w:rPr>
                    <w:t>1.</w:t>
                  </w:r>
                  <w:r>
                    <w:rPr>
                      <w:rFonts w:ascii="Times New Roman" w:hAnsi="Times New Roman" w:cs="Times New Roman"/>
                      <w:sz w:val="20"/>
                      <w:szCs w:val="20"/>
                    </w:rPr>
                    <w:t>08</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25</w:t>
                  </w:r>
                </w:p>
              </w:tc>
              <w:tc>
                <w:tcPr>
                  <w:tcW w:w="1646"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0.270</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0.003</w:t>
                  </w:r>
                </w:p>
              </w:tc>
              <w:tc>
                <w:tcPr>
                  <w:tcW w:w="1646"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hAnsi="Times New Roman" w:cs="Times New Roman" w:hint="eastAsia"/>
                      <w:color w:val="000000" w:themeColor="text1"/>
                      <w:sz w:val="20"/>
                      <w:szCs w:val="20"/>
                    </w:rPr>
                    <w:t>3.24</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.3</w:t>
                  </w:r>
                  <w:r>
                    <w:rPr>
                      <w:rFonts w:ascii="Times New Roman" w:hAnsi="Times New Roman" w:cs="Times New Roman" w:hint="eastAsia"/>
                      <w:color w:val="000000" w:themeColor="text1"/>
                      <w:sz w:val="20"/>
                      <w:szCs w:val="20"/>
                    </w:rPr>
                    <w:t>36</w:t>
                  </w:r>
                </w:p>
              </w:tc>
              <w:tc>
                <w:tcPr>
                  <w:tcW w:w="1646" w:type="dxa"/>
                  <w:vAlign w:val="center"/>
                </w:tcPr>
                <w:p w:rsidR="00823D39" w:rsidRDefault="00823D39" w:rsidP="00823D39">
                  <w:pPr>
                    <w:ind w:firstLine="100"/>
                    <w:jc w:val="center"/>
                    <w:rPr>
                      <w:rFonts w:ascii="Times New Roman" w:eastAsia="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2.48</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70132F">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1080" w:type="dxa"/>
                  <w:vAlign w:val="center"/>
                </w:tcPr>
                <w:p w:rsidR="00823D39" w:rsidRPr="00795600" w:rsidRDefault="00823D39" w:rsidP="00BE092A">
                  <w:pPr>
                    <w:tabs>
                      <w:tab w:val="left" w:pos="4111"/>
                    </w:tabs>
                    <w:spacing w:line="0" w:lineRule="atLeast"/>
                    <w:jc w:val="center"/>
                    <w:rPr>
                      <w:rFonts w:ascii="宋体" w:hAnsi="宋体"/>
                      <w:color w:val="000000"/>
                      <w:szCs w:val="21"/>
                    </w:rPr>
                  </w:pPr>
                  <w:r>
                    <w:rPr>
                      <w:rFonts w:ascii="宋体" w:hAnsi="宋体" w:hint="eastAsia"/>
                      <w:color w:val="000000"/>
                      <w:szCs w:val="21"/>
                    </w:rPr>
                    <w:t>平均值</w:t>
                  </w:r>
                </w:p>
              </w:tc>
              <w:tc>
                <w:tcPr>
                  <w:tcW w:w="1511" w:type="dxa"/>
                  <w:vAlign w:val="center"/>
                </w:tcPr>
                <w:p w:rsidR="00823D39" w:rsidRDefault="00823D39" w:rsidP="00823D39">
                  <w:pPr>
                    <w:adjustRightInd w:val="0"/>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hAnsi="Times New Roman" w:cs="Times New Roman"/>
                      <w:sz w:val="20"/>
                      <w:szCs w:val="20"/>
                    </w:rPr>
                    <w:t>0</w:t>
                  </w:r>
                  <w:r>
                    <w:rPr>
                      <w:rFonts w:ascii="Times New Roman" w:hAnsi="Times New Roman" w:cs="Times New Roman" w:hint="eastAsia"/>
                      <w:sz w:val="20"/>
                      <w:szCs w:val="20"/>
                    </w:rPr>
                    <w:t>7</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23</w:t>
                  </w:r>
                </w:p>
              </w:tc>
              <w:tc>
                <w:tcPr>
                  <w:tcW w:w="1646"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0.248</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0.002</w:t>
                  </w:r>
                </w:p>
              </w:tc>
              <w:tc>
                <w:tcPr>
                  <w:tcW w:w="1646" w:type="dxa"/>
                  <w:vAlign w:val="center"/>
                </w:tcPr>
                <w:p w:rsidR="00823D39" w:rsidRDefault="00823D39" w:rsidP="00823D39">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2.48</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.3</w:t>
                  </w:r>
                  <w:r>
                    <w:rPr>
                      <w:rFonts w:ascii="Times New Roman" w:hAnsi="Times New Roman" w:cs="Times New Roman" w:hint="eastAsia"/>
                      <w:color w:val="000000" w:themeColor="text1"/>
                      <w:sz w:val="20"/>
                      <w:szCs w:val="20"/>
                    </w:rPr>
                    <w:t>35</w:t>
                  </w:r>
                </w:p>
              </w:tc>
              <w:tc>
                <w:tcPr>
                  <w:tcW w:w="1646"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2.52</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70132F">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restart"/>
                  <w:vAlign w:val="center"/>
                </w:tcPr>
                <w:p w:rsidR="00823D39" w:rsidRPr="00795600" w:rsidRDefault="00823D39" w:rsidP="00BE092A">
                  <w:pPr>
                    <w:tabs>
                      <w:tab w:val="left" w:pos="4111"/>
                    </w:tabs>
                    <w:spacing w:line="0" w:lineRule="atLeast"/>
                    <w:jc w:val="center"/>
                    <w:rPr>
                      <w:rFonts w:ascii="宋体" w:hAnsi="宋体"/>
                      <w:color w:val="000000"/>
                      <w:szCs w:val="21"/>
                    </w:rPr>
                  </w:pPr>
                  <w:r w:rsidRPr="00795600">
                    <w:rPr>
                      <w:rFonts w:ascii="宋体" w:hAnsi="宋体" w:hint="eastAsia"/>
                      <w:color w:val="000000"/>
                      <w:szCs w:val="21"/>
                    </w:rPr>
                    <w:t>Ⅱ</w:t>
                  </w:r>
                </w:p>
              </w:tc>
              <w:tc>
                <w:tcPr>
                  <w:tcW w:w="1080" w:type="dxa"/>
                  <w:vAlign w:val="center"/>
                </w:tcPr>
                <w:p w:rsidR="00823D39" w:rsidRPr="00795600" w:rsidRDefault="00823D39" w:rsidP="00BE092A">
                  <w:pPr>
                    <w:tabs>
                      <w:tab w:val="left" w:pos="4111"/>
                    </w:tabs>
                    <w:spacing w:line="0" w:lineRule="atLeast"/>
                    <w:jc w:val="center"/>
                    <w:rPr>
                      <w:rFonts w:ascii="宋体" w:hAnsi="宋体"/>
                      <w:color w:val="000000"/>
                      <w:szCs w:val="21"/>
                    </w:rPr>
                  </w:pPr>
                  <w:r w:rsidRPr="00795600">
                    <w:rPr>
                      <w:rFonts w:ascii="宋体" w:hAnsi="宋体" w:hint="eastAsia"/>
                      <w:color w:val="000000"/>
                      <w:szCs w:val="21"/>
                    </w:rPr>
                    <w:t>出口</w:t>
                  </w:r>
                </w:p>
              </w:tc>
              <w:tc>
                <w:tcPr>
                  <w:tcW w:w="1511"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eastAsia="Times New Roman" w:hAnsi="Times New Roman" w:cs="Times New Roman"/>
                      <w:sz w:val="20"/>
                      <w:szCs w:val="20"/>
                    </w:rPr>
                    <w:t>1.</w:t>
                  </w:r>
                  <w:r>
                    <w:rPr>
                      <w:rFonts w:ascii="Times New Roman" w:hAnsi="Times New Roman" w:cs="Times New Roman"/>
                      <w:sz w:val="20"/>
                      <w:szCs w:val="20"/>
                    </w:rPr>
                    <w:t>14</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22</w:t>
                  </w:r>
                </w:p>
              </w:tc>
              <w:tc>
                <w:tcPr>
                  <w:tcW w:w="1646"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0.251</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0.002</w:t>
                  </w:r>
                </w:p>
              </w:tc>
              <w:tc>
                <w:tcPr>
                  <w:tcW w:w="1646"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hAnsi="Times New Roman" w:cs="Times New Roman" w:hint="eastAsia"/>
                      <w:color w:val="000000" w:themeColor="text1"/>
                      <w:sz w:val="20"/>
                      <w:szCs w:val="20"/>
                    </w:rPr>
                    <w:t>2.28</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.3</w:t>
                  </w:r>
                  <w:r>
                    <w:rPr>
                      <w:rFonts w:ascii="Times New Roman" w:hAnsi="Times New Roman" w:cs="Times New Roman" w:hint="eastAsia"/>
                      <w:color w:val="000000" w:themeColor="text1"/>
                      <w:sz w:val="20"/>
                      <w:szCs w:val="20"/>
                    </w:rPr>
                    <w:t>29</w:t>
                  </w:r>
                </w:p>
              </w:tc>
              <w:tc>
                <w:tcPr>
                  <w:tcW w:w="1646" w:type="dxa"/>
                  <w:vAlign w:val="center"/>
                </w:tcPr>
                <w:p w:rsidR="00823D39" w:rsidRDefault="00823D39" w:rsidP="00823D39">
                  <w:pPr>
                    <w:ind w:firstLine="100"/>
                    <w:jc w:val="center"/>
                    <w:rPr>
                      <w:rFonts w:ascii="Times New Roman" w:eastAsia="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2.66</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70132F">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1080" w:type="dxa"/>
                  <w:vAlign w:val="center"/>
                </w:tcPr>
                <w:p w:rsidR="00823D39" w:rsidRPr="00795600" w:rsidRDefault="00823D39" w:rsidP="00BE092A">
                  <w:pPr>
                    <w:tabs>
                      <w:tab w:val="left" w:pos="4111"/>
                    </w:tabs>
                    <w:spacing w:line="0" w:lineRule="atLeast"/>
                    <w:jc w:val="center"/>
                    <w:rPr>
                      <w:rFonts w:ascii="宋体" w:hAnsi="宋体"/>
                      <w:color w:val="000000"/>
                      <w:szCs w:val="21"/>
                    </w:rPr>
                  </w:pPr>
                  <w:r w:rsidRPr="00795600">
                    <w:rPr>
                      <w:rFonts w:ascii="宋体" w:hAnsi="宋体" w:hint="eastAsia"/>
                      <w:color w:val="000000"/>
                      <w:szCs w:val="21"/>
                    </w:rPr>
                    <w:t>出口</w:t>
                  </w:r>
                </w:p>
              </w:tc>
              <w:tc>
                <w:tcPr>
                  <w:tcW w:w="1511" w:type="dxa"/>
                  <w:vAlign w:val="center"/>
                </w:tcPr>
                <w:p w:rsidR="00823D39" w:rsidRDefault="00823D39" w:rsidP="00823D39">
                  <w:pPr>
                    <w:adjustRightInd w:val="0"/>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hAnsi="Times New Roman" w:cs="Times New Roman"/>
                      <w:sz w:val="20"/>
                      <w:szCs w:val="20"/>
                    </w:rPr>
                    <w:t>09</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21</w:t>
                  </w:r>
                </w:p>
              </w:tc>
              <w:tc>
                <w:tcPr>
                  <w:tcW w:w="1646"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0.229</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0.004</w:t>
                  </w:r>
                </w:p>
              </w:tc>
              <w:tc>
                <w:tcPr>
                  <w:tcW w:w="1646" w:type="dxa"/>
                  <w:vAlign w:val="center"/>
                </w:tcPr>
                <w:p w:rsidR="00823D39" w:rsidRDefault="00823D39" w:rsidP="00823D39">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4.36</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eastAsia="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.331</w:t>
                  </w:r>
                </w:p>
              </w:tc>
              <w:tc>
                <w:tcPr>
                  <w:tcW w:w="1646"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2.54</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70132F">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1080" w:type="dxa"/>
                  <w:vAlign w:val="center"/>
                </w:tcPr>
                <w:p w:rsidR="00823D39" w:rsidRPr="00795600" w:rsidRDefault="00823D39" w:rsidP="00BE092A">
                  <w:pPr>
                    <w:tabs>
                      <w:tab w:val="left" w:pos="4111"/>
                    </w:tabs>
                    <w:spacing w:line="0" w:lineRule="atLeast"/>
                    <w:jc w:val="center"/>
                    <w:rPr>
                      <w:rFonts w:ascii="宋体" w:hAnsi="宋体"/>
                      <w:color w:val="000000"/>
                      <w:szCs w:val="21"/>
                    </w:rPr>
                  </w:pPr>
                  <w:r w:rsidRPr="00795600">
                    <w:rPr>
                      <w:rFonts w:ascii="宋体" w:hAnsi="宋体" w:hint="eastAsia"/>
                      <w:color w:val="000000"/>
                      <w:szCs w:val="21"/>
                    </w:rPr>
                    <w:t>出口</w:t>
                  </w:r>
                </w:p>
              </w:tc>
              <w:tc>
                <w:tcPr>
                  <w:tcW w:w="1511"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1.14</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25</w:t>
                  </w:r>
                </w:p>
              </w:tc>
              <w:tc>
                <w:tcPr>
                  <w:tcW w:w="1646"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0.285</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0.002</w:t>
                  </w:r>
                </w:p>
              </w:tc>
              <w:tc>
                <w:tcPr>
                  <w:tcW w:w="1646"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2.28</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2.334</w:t>
                  </w:r>
                </w:p>
              </w:tc>
              <w:tc>
                <w:tcPr>
                  <w:tcW w:w="1646"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2.66</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70132F">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1080" w:type="dxa"/>
                  <w:vAlign w:val="center"/>
                </w:tcPr>
                <w:p w:rsidR="00823D39" w:rsidRPr="00795600" w:rsidRDefault="00823D39" w:rsidP="00BE092A">
                  <w:pPr>
                    <w:tabs>
                      <w:tab w:val="left" w:pos="4111"/>
                    </w:tabs>
                    <w:spacing w:line="0" w:lineRule="atLeast"/>
                    <w:jc w:val="center"/>
                    <w:rPr>
                      <w:rFonts w:ascii="宋体" w:hAnsi="宋体"/>
                      <w:color w:val="000000"/>
                      <w:szCs w:val="21"/>
                    </w:rPr>
                  </w:pPr>
                  <w:r>
                    <w:rPr>
                      <w:rFonts w:ascii="宋体" w:hAnsi="宋体" w:hint="eastAsia"/>
                      <w:color w:val="000000"/>
                      <w:szCs w:val="21"/>
                    </w:rPr>
                    <w:t>平均值</w:t>
                  </w:r>
                </w:p>
              </w:tc>
              <w:tc>
                <w:tcPr>
                  <w:tcW w:w="1511" w:type="dxa"/>
                  <w:vAlign w:val="center"/>
                </w:tcPr>
                <w:p w:rsidR="00823D39" w:rsidRDefault="00823D39" w:rsidP="009F7B4E">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1.1</w:t>
                  </w:r>
                  <w:r w:rsidR="009F7B4E">
                    <w:rPr>
                      <w:rFonts w:ascii="Times New Roman" w:hAnsi="Times New Roman" w:cs="Times New Roman" w:hint="eastAsia"/>
                      <w:sz w:val="20"/>
                      <w:szCs w:val="20"/>
                    </w:rPr>
                    <w:t>2</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9F7B4E" w:rsidP="00823D39">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22</w:t>
                  </w:r>
                </w:p>
              </w:tc>
              <w:tc>
                <w:tcPr>
                  <w:tcW w:w="1646" w:type="dxa"/>
                  <w:vAlign w:val="center"/>
                </w:tcPr>
                <w:p w:rsidR="00823D39" w:rsidRDefault="009F7B4E" w:rsidP="009F7B4E">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0.255</w:t>
                  </w:r>
                </w:p>
              </w:tc>
              <w:tc>
                <w:tcPr>
                  <w:tcW w:w="1645" w:type="dxa"/>
                  <w:vAlign w:val="center"/>
                </w:tcPr>
                <w:p w:rsidR="00823D39" w:rsidRDefault="009F7B4E" w:rsidP="009F7B4E">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0.003</w:t>
                  </w:r>
                </w:p>
              </w:tc>
              <w:tc>
                <w:tcPr>
                  <w:tcW w:w="1646" w:type="dxa"/>
                  <w:vAlign w:val="center"/>
                </w:tcPr>
                <w:p w:rsidR="00823D39" w:rsidRDefault="009F7B4E" w:rsidP="009F7B4E">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2.97</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9F7B4E" w:rsidP="009F7B4E">
                  <w:pPr>
                    <w:ind w:firstLine="10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2.331</w:t>
                  </w:r>
                </w:p>
              </w:tc>
              <w:tc>
                <w:tcPr>
                  <w:tcW w:w="1646" w:type="dxa"/>
                  <w:vAlign w:val="center"/>
                </w:tcPr>
                <w:p w:rsidR="00823D39" w:rsidRDefault="009F7B4E" w:rsidP="009F7B4E">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2.62</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823D39">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restart"/>
                  <w:vAlign w:val="center"/>
                </w:tcPr>
                <w:p w:rsidR="00823D39" w:rsidRPr="00795600" w:rsidRDefault="00823D39" w:rsidP="00BE092A">
                  <w:pPr>
                    <w:tabs>
                      <w:tab w:val="left" w:pos="4111"/>
                    </w:tabs>
                    <w:spacing w:line="0" w:lineRule="atLeast"/>
                    <w:jc w:val="center"/>
                    <w:rPr>
                      <w:rFonts w:ascii="宋体" w:hAnsi="宋体"/>
                      <w:color w:val="000000"/>
                      <w:szCs w:val="21"/>
                    </w:rPr>
                  </w:pPr>
                  <w:r w:rsidRPr="00823D39">
                    <w:rPr>
                      <w:rFonts w:asciiTheme="minorEastAsia" w:hAnsiTheme="minorEastAsia"/>
                      <w:color w:val="000000"/>
                      <w:szCs w:val="21"/>
                    </w:rPr>
                    <w:t>Ⅲ</w:t>
                  </w:r>
                </w:p>
              </w:tc>
              <w:tc>
                <w:tcPr>
                  <w:tcW w:w="1080" w:type="dxa"/>
                  <w:vAlign w:val="center"/>
                </w:tcPr>
                <w:p w:rsidR="00823D39" w:rsidRDefault="00823D39" w:rsidP="00823D39">
                  <w:pPr>
                    <w:jc w:val="center"/>
                  </w:pPr>
                  <w:r w:rsidRPr="002C68A5">
                    <w:rPr>
                      <w:rFonts w:ascii="宋体" w:hAnsi="宋体" w:hint="eastAsia"/>
                      <w:color w:val="000000"/>
                      <w:szCs w:val="21"/>
                    </w:rPr>
                    <w:t>出口</w:t>
                  </w:r>
                </w:p>
              </w:tc>
              <w:tc>
                <w:tcPr>
                  <w:tcW w:w="1511"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宋体" w:hAnsi="Times New Roman" w:cs="Times New Roman" w:hint="eastAsia"/>
                      <w:sz w:val="20"/>
                      <w:szCs w:val="20"/>
                    </w:rPr>
                    <w:t>14</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21</w:t>
                  </w:r>
                </w:p>
              </w:tc>
              <w:tc>
                <w:tcPr>
                  <w:tcW w:w="1646"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0.239</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0.004</w:t>
                  </w:r>
                </w:p>
              </w:tc>
              <w:tc>
                <w:tcPr>
                  <w:tcW w:w="1646"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4.56</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w:t>
                  </w:r>
                  <w:r>
                    <w:rPr>
                      <w:rFonts w:ascii="Times New Roman" w:hAnsi="Times New Roman" w:cs="Times New Roman" w:hint="eastAsia"/>
                      <w:color w:val="000000" w:themeColor="text1"/>
                      <w:sz w:val="20"/>
                      <w:szCs w:val="20"/>
                    </w:rPr>
                    <w:t>334</w:t>
                  </w:r>
                </w:p>
              </w:tc>
              <w:tc>
                <w:tcPr>
                  <w:tcW w:w="1646" w:type="dxa"/>
                  <w:vAlign w:val="center"/>
                </w:tcPr>
                <w:p w:rsidR="00823D39" w:rsidRDefault="00823D39" w:rsidP="00823D39">
                  <w:pPr>
                    <w:ind w:firstLine="100"/>
                    <w:jc w:val="center"/>
                    <w:rPr>
                      <w:rFonts w:ascii="Times New Roman" w:eastAsia="Times New Roman"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2.66</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823D39">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1080" w:type="dxa"/>
                  <w:vAlign w:val="center"/>
                </w:tcPr>
                <w:p w:rsidR="00823D39" w:rsidRDefault="00823D39" w:rsidP="00823D39">
                  <w:pPr>
                    <w:jc w:val="center"/>
                  </w:pPr>
                  <w:r w:rsidRPr="002C68A5">
                    <w:rPr>
                      <w:rFonts w:ascii="宋体" w:hAnsi="宋体" w:hint="eastAsia"/>
                      <w:color w:val="000000"/>
                      <w:szCs w:val="21"/>
                    </w:rPr>
                    <w:t>出口</w:t>
                  </w:r>
                </w:p>
              </w:tc>
              <w:tc>
                <w:tcPr>
                  <w:tcW w:w="1511"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宋体" w:hAnsi="Times New Roman" w:cs="Times New Roman" w:hint="eastAsia"/>
                      <w:sz w:val="20"/>
                      <w:szCs w:val="20"/>
                    </w:rPr>
                    <w:t>11</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22</w:t>
                  </w:r>
                </w:p>
              </w:tc>
              <w:tc>
                <w:tcPr>
                  <w:tcW w:w="1646"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0.244</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0.003</w:t>
                  </w:r>
                </w:p>
              </w:tc>
              <w:tc>
                <w:tcPr>
                  <w:tcW w:w="1646"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3.33</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.3</w:t>
                  </w:r>
                  <w:r>
                    <w:rPr>
                      <w:rFonts w:ascii="Times New Roman" w:eastAsia="宋体" w:hAnsi="Times New Roman" w:cs="Times New Roman" w:hint="eastAsia"/>
                      <w:color w:val="000000" w:themeColor="text1"/>
                      <w:sz w:val="20"/>
                      <w:szCs w:val="20"/>
                    </w:rPr>
                    <w:t>4</w:t>
                  </w:r>
                  <w:r>
                    <w:rPr>
                      <w:rFonts w:ascii="Times New Roman" w:hAnsi="Times New Roman" w:cs="Times New Roman" w:hint="eastAsia"/>
                      <w:color w:val="000000" w:themeColor="text1"/>
                      <w:sz w:val="20"/>
                      <w:szCs w:val="20"/>
                    </w:rPr>
                    <w:t>3</w:t>
                  </w:r>
                </w:p>
              </w:tc>
              <w:tc>
                <w:tcPr>
                  <w:tcW w:w="1646" w:type="dxa"/>
                  <w:vAlign w:val="center"/>
                </w:tcPr>
                <w:p w:rsidR="00823D39" w:rsidRDefault="00823D39" w:rsidP="00823D39">
                  <w:pPr>
                    <w:ind w:firstLine="100"/>
                    <w:jc w:val="center"/>
                    <w:rPr>
                      <w:rFonts w:ascii="Times New Roman" w:eastAsia="Times New Roman"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2.60</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823D39">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1080" w:type="dxa"/>
                  <w:vAlign w:val="center"/>
                </w:tcPr>
                <w:p w:rsidR="00823D39" w:rsidRDefault="00823D39" w:rsidP="00823D39">
                  <w:pPr>
                    <w:jc w:val="center"/>
                  </w:pPr>
                  <w:r w:rsidRPr="002C68A5">
                    <w:rPr>
                      <w:rFonts w:ascii="宋体" w:hAnsi="宋体" w:hint="eastAsia"/>
                      <w:color w:val="000000"/>
                      <w:szCs w:val="21"/>
                    </w:rPr>
                    <w:t>出口</w:t>
                  </w:r>
                </w:p>
              </w:tc>
              <w:tc>
                <w:tcPr>
                  <w:tcW w:w="1511" w:type="dxa"/>
                  <w:vAlign w:val="center"/>
                </w:tcPr>
                <w:p w:rsidR="00823D39" w:rsidRDefault="00823D39" w:rsidP="00823D39">
                  <w:pPr>
                    <w:adjustRightInd w:val="0"/>
                    <w:snapToGrid w:val="0"/>
                    <w:jc w:val="center"/>
                    <w:rPr>
                      <w:rFonts w:ascii="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宋体" w:hAnsi="Times New Roman" w:cs="Times New Roman" w:hint="eastAsia"/>
                      <w:sz w:val="20"/>
                      <w:szCs w:val="20"/>
                    </w:rPr>
                    <w:t>15</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21</w:t>
                  </w:r>
                </w:p>
              </w:tc>
              <w:tc>
                <w:tcPr>
                  <w:tcW w:w="1646" w:type="dxa"/>
                  <w:vAlign w:val="center"/>
                </w:tcPr>
                <w:p w:rsidR="00823D39" w:rsidRDefault="00823D39"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 xml:space="preserve">0.242  </w:t>
                  </w:r>
                </w:p>
              </w:tc>
              <w:tc>
                <w:tcPr>
                  <w:tcW w:w="1645"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0.003</w:t>
                  </w:r>
                </w:p>
              </w:tc>
              <w:tc>
                <w:tcPr>
                  <w:tcW w:w="1646" w:type="dxa"/>
                  <w:vAlign w:val="center"/>
                </w:tcPr>
                <w:p w:rsidR="00823D39" w:rsidRDefault="00823D39" w:rsidP="00823D39">
                  <w:pPr>
                    <w:adjustRightInd w:val="0"/>
                    <w:snapToGrid w:val="0"/>
                    <w:jc w:val="center"/>
                    <w:rPr>
                      <w:rFonts w:ascii="Times New Roman" w:eastAsia="宋体" w:hAnsi="Times New Roman" w:cs="Times New Roman"/>
                      <w:color w:val="000000" w:themeColor="text1"/>
                      <w:sz w:val="20"/>
                      <w:szCs w:val="20"/>
                    </w:rPr>
                  </w:pPr>
                  <w:r>
                    <w:rPr>
                      <w:rFonts w:ascii="Times New Roman" w:hAnsi="Times New Roman" w:cs="Times New Roman" w:hint="eastAsia"/>
                      <w:color w:val="000000" w:themeColor="text1"/>
                      <w:sz w:val="20"/>
                      <w:szCs w:val="20"/>
                    </w:rPr>
                    <w:t>3.45</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823D39" w:rsidP="00823D39">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.3</w:t>
                  </w:r>
                  <w:r>
                    <w:rPr>
                      <w:rFonts w:ascii="Times New Roman" w:eastAsia="宋体" w:hAnsi="Times New Roman" w:cs="Times New Roman" w:hint="eastAsia"/>
                      <w:color w:val="000000" w:themeColor="text1"/>
                      <w:sz w:val="20"/>
                      <w:szCs w:val="20"/>
                    </w:rPr>
                    <w:t>4</w:t>
                  </w:r>
                  <w:r>
                    <w:rPr>
                      <w:rFonts w:ascii="Times New Roman" w:hAnsi="Times New Roman" w:cs="Times New Roman" w:hint="eastAsia"/>
                      <w:color w:val="000000" w:themeColor="text1"/>
                      <w:sz w:val="20"/>
                      <w:szCs w:val="20"/>
                    </w:rPr>
                    <w:t>6</w:t>
                  </w:r>
                </w:p>
              </w:tc>
              <w:tc>
                <w:tcPr>
                  <w:tcW w:w="1646" w:type="dxa"/>
                  <w:vAlign w:val="center"/>
                </w:tcPr>
                <w:p w:rsidR="00823D39" w:rsidRDefault="00823D39" w:rsidP="00823D39">
                  <w:pPr>
                    <w:ind w:firstLine="100"/>
                    <w:jc w:val="center"/>
                    <w:rPr>
                      <w:rFonts w:ascii="Times New Roman" w:eastAsia="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2.70</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823D39" w:rsidRPr="00795600" w:rsidTr="00823D39">
              <w:trPr>
                <w:cantSplit/>
                <w:trHeight w:hRule="exact" w:val="310"/>
                <w:jc w:val="center"/>
              </w:trPr>
              <w:tc>
                <w:tcPr>
                  <w:tcW w:w="740"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639" w:type="dxa"/>
                  <w:vMerge/>
                  <w:vAlign w:val="center"/>
                </w:tcPr>
                <w:p w:rsidR="00823D39" w:rsidRPr="00795600" w:rsidRDefault="00823D39" w:rsidP="00BE092A">
                  <w:pPr>
                    <w:tabs>
                      <w:tab w:val="left" w:pos="4111"/>
                    </w:tabs>
                    <w:spacing w:line="0" w:lineRule="atLeast"/>
                    <w:jc w:val="center"/>
                    <w:rPr>
                      <w:rFonts w:ascii="宋体" w:hAnsi="宋体"/>
                      <w:color w:val="000000"/>
                      <w:szCs w:val="21"/>
                    </w:rPr>
                  </w:pPr>
                </w:p>
              </w:tc>
              <w:tc>
                <w:tcPr>
                  <w:tcW w:w="1080" w:type="dxa"/>
                  <w:vAlign w:val="center"/>
                </w:tcPr>
                <w:p w:rsidR="00823D39" w:rsidRPr="002C68A5" w:rsidRDefault="00823D39" w:rsidP="00823D39">
                  <w:pPr>
                    <w:jc w:val="center"/>
                    <w:rPr>
                      <w:rFonts w:ascii="宋体" w:hAnsi="宋体"/>
                      <w:color w:val="000000"/>
                      <w:szCs w:val="21"/>
                    </w:rPr>
                  </w:pPr>
                  <w:r>
                    <w:rPr>
                      <w:rFonts w:ascii="宋体" w:hAnsi="宋体" w:hint="eastAsia"/>
                      <w:color w:val="000000"/>
                      <w:szCs w:val="21"/>
                    </w:rPr>
                    <w:t>平均值</w:t>
                  </w:r>
                </w:p>
              </w:tc>
              <w:tc>
                <w:tcPr>
                  <w:tcW w:w="1511" w:type="dxa"/>
                  <w:vAlign w:val="center"/>
                </w:tcPr>
                <w:p w:rsidR="00823D39" w:rsidRDefault="009F7B4E" w:rsidP="009F7B4E">
                  <w:pPr>
                    <w:adjustRightInd w:val="0"/>
                    <w:snapToGri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宋体" w:hAnsi="Times New Roman" w:cs="Times New Roman" w:hint="eastAsia"/>
                      <w:sz w:val="20"/>
                      <w:szCs w:val="20"/>
                    </w:rPr>
                    <w:t>13</w:t>
                  </w:r>
                  <w:r>
                    <w:rPr>
                      <w:rFonts w:ascii="Times New Roman" w:eastAsia="Arial" w:hAnsi="Times New Roman" w:cs="Times New Roman"/>
                      <w:sz w:val="20"/>
                      <w:szCs w:val="20"/>
                    </w:rPr>
                    <w:t>×10</w:t>
                  </w:r>
                  <w:r>
                    <w:rPr>
                      <w:rFonts w:ascii="Times New Roman" w:hAnsi="Times New Roman" w:cs="Times New Roman"/>
                      <w:sz w:val="20"/>
                      <w:szCs w:val="20"/>
                      <w:vertAlign w:val="superscript"/>
                    </w:rPr>
                    <w:t>4</w:t>
                  </w:r>
                </w:p>
              </w:tc>
              <w:tc>
                <w:tcPr>
                  <w:tcW w:w="1645" w:type="dxa"/>
                  <w:vAlign w:val="center"/>
                </w:tcPr>
                <w:p w:rsidR="00823D39" w:rsidRDefault="009F7B4E"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21</w:t>
                  </w:r>
                </w:p>
              </w:tc>
              <w:tc>
                <w:tcPr>
                  <w:tcW w:w="1646" w:type="dxa"/>
                  <w:vAlign w:val="center"/>
                </w:tcPr>
                <w:p w:rsidR="00823D39" w:rsidRDefault="009F7B4E" w:rsidP="00823D39">
                  <w:pPr>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0.242</w:t>
                  </w:r>
                </w:p>
              </w:tc>
              <w:tc>
                <w:tcPr>
                  <w:tcW w:w="1645" w:type="dxa"/>
                  <w:vAlign w:val="center"/>
                </w:tcPr>
                <w:p w:rsidR="00823D39" w:rsidRDefault="009F7B4E" w:rsidP="00823D39">
                  <w:pPr>
                    <w:adjustRightInd w:val="0"/>
                    <w:snapToGrid w:val="0"/>
                    <w:jc w:val="center"/>
                    <w:rPr>
                      <w:rFonts w:ascii="Times New Roman" w:eastAsia="宋体" w:hAnsi="Times New Roman" w:cs="Times New Roman"/>
                      <w:color w:val="000000" w:themeColor="text1"/>
                      <w:sz w:val="20"/>
                      <w:szCs w:val="20"/>
                    </w:rPr>
                  </w:pPr>
                  <w:r>
                    <w:rPr>
                      <w:rFonts w:ascii="Times New Roman" w:eastAsia="宋体" w:hAnsi="Times New Roman" w:cs="Times New Roman" w:hint="eastAsia"/>
                      <w:color w:val="000000" w:themeColor="text1"/>
                      <w:sz w:val="20"/>
                      <w:szCs w:val="20"/>
                    </w:rPr>
                    <w:t>0.003</w:t>
                  </w:r>
                </w:p>
              </w:tc>
              <w:tc>
                <w:tcPr>
                  <w:tcW w:w="1646" w:type="dxa"/>
                  <w:vAlign w:val="center"/>
                </w:tcPr>
                <w:p w:rsidR="00823D39" w:rsidRDefault="009F7B4E" w:rsidP="00823D39">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3.45</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-5</w:t>
                  </w:r>
                </w:p>
              </w:tc>
              <w:tc>
                <w:tcPr>
                  <w:tcW w:w="1645" w:type="dxa"/>
                  <w:vAlign w:val="center"/>
                </w:tcPr>
                <w:p w:rsidR="00823D39" w:rsidRDefault="009F7B4E" w:rsidP="009F7B4E">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w:t>
                  </w:r>
                  <w:r>
                    <w:rPr>
                      <w:rFonts w:ascii="Times New Roman" w:eastAsia="Times New Roman" w:hAnsi="Times New Roman" w:cs="Times New Roman" w:hint="eastAsia"/>
                      <w:color w:val="000000" w:themeColor="text1"/>
                      <w:sz w:val="20"/>
                      <w:szCs w:val="20"/>
                    </w:rPr>
                    <w:t>.3</w:t>
                  </w:r>
                  <w:r>
                    <w:rPr>
                      <w:rFonts w:ascii="Times New Roman" w:eastAsia="宋体" w:hAnsi="Times New Roman" w:cs="Times New Roman" w:hint="eastAsia"/>
                      <w:color w:val="000000" w:themeColor="text1"/>
                      <w:sz w:val="20"/>
                      <w:szCs w:val="20"/>
                    </w:rPr>
                    <w:t>4</w:t>
                  </w:r>
                  <w:r>
                    <w:rPr>
                      <w:rFonts w:ascii="Times New Roman" w:hAnsi="Times New Roman" w:cs="Times New Roman" w:hint="eastAsia"/>
                      <w:color w:val="000000" w:themeColor="text1"/>
                      <w:sz w:val="20"/>
                      <w:szCs w:val="20"/>
                    </w:rPr>
                    <w:t>1</w:t>
                  </w:r>
                </w:p>
              </w:tc>
              <w:tc>
                <w:tcPr>
                  <w:tcW w:w="1646" w:type="dxa"/>
                  <w:vAlign w:val="center"/>
                </w:tcPr>
                <w:p w:rsidR="00823D39" w:rsidRDefault="009F7B4E" w:rsidP="009F7B4E">
                  <w:pPr>
                    <w:ind w:firstLine="10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2.66</w:t>
                  </w:r>
                  <w:r>
                    <w:rPr>
                      <w:rFonts w:ascii="Times New Roman" w:eastAsia="Arial" w:hAnsi="Times New Roman" w:cs="Times New Roman"/>
                      <w:color w:val="000000" w:themeColor="text1"/>
                      <w:sz w:val="20"/>
                      <w:szCs w:val="20"/>
                    </w:rPr>
                    <w:t>×10</w:t>
                  </w:r>
                  <w:r>
                    <w:rPr>
                      <w:rFonts w:ascii="Times New Roman" w:eastAsia="宋体" w:hAnsi="Times New Roman" w:cs="Times New Roman" w:hint="eastAsia"/>
                      <w:color w:val="000000" w:themeColor="text1"/>
                      <w:sz w:val="20"/>
                      <w:szCs w:val="20"/>
                      <w:vertAlign w:val="superscript"/>
                    </w:rPr>
                    <w:t>-3</w:t>
                  </w:r>
                </w:p>
              </w:tc>
            </w:tr>
            <w:tr w:rsidR="00ED2F3F" w:rsidRPr="00795600" w:rsidTr="0070132F">
              <w:trPr>
                <w:cantSplit/>
                <w:trHeight w:hRule="exact" w:val="310"/>
                <w:jc w:val="center"/>
              </w:trPr>
              <w:tc>
                <w:tcPr>
                  <w:tcW w:w="3970" w:type="dxa"/>
                  <w:gridSpan w:val="4"/>
                  <w:vAlign w:val="center"/>
                </w:tcPr>
                <w:p w:rsidR="00ED2F3F" w:rsidRPr="00795600" w:rsidRDefault="00ED2F3F" w:rsidP="00BE092A">
                  <w:pPr>
                    <w:jc w:val="center"/>
                    <w:rPr>
                      <w:rFonts w:ascii="宋体" w:hAnsi="宋体"/>
                      <w:szCs w:val="21"/>
                    </w:rPr>
                  </w:pPr>
                  <w:r>
                    <w:rPr>
                      <w:rFonts w:ascii="宋体" w:hAnsi="宋体" w:hint="eastAsia"/>
                      <w:szCs w:val="21"/>
                    </w:rPr>
                    <w:t>执行标准</w:t>
                  </w:r>
                </w:p>
              </w:tc>
              <w:tc>
                <w:tcPr>
                  <w:tcW w:w="1645" w:type="dxa"/>
                  <w:vAlign w:val="center"/>
                </w:tcPr>
                <w:p w:rsidR="00ED2F3F" w:rsidRDefault="00ED2F3F" w:rsidP="00BE092A">
                  <w:pPr>
                    <w:jc w:val="center"/>
                    <w:rPr>
                      <w:rFonts w:ascii="宋体" w:hAnsi="宋体"/>
                      <w:szCs w:val="21"/>
                    </w:rPr>
                  </w:pPr>
                  <w:r>
                    <w:rPr>
                      <w:rFonts w:ascii="宋体" w:hAnsi="宋体" w:hint="eastAsia"/>
                      <w:szCs w:val="21"/>
                    </w:rPr>
                    <w:t>120</w:t>
                  </w:r>
                </w:p>
              </w:tc>
              <w:tc>
                <w:tcPr>
                  <w:tcW w:w="1646" w:type="dxa"/>
                  <w:vAlign w:val="center"/>
                </w:tcPr>
                <w:p w:rsidR="00ED2F3F" w:rsidRDefault="00ED2F3F" w:rsidP="00BE092A">
                  <w:pPr>
                    <w:jc w:val="center"/>
                    <w:rPr>
                      <w:rFonts w:ascii="宋体" w:hAnsi="宋体"/>
                      <w:szCs w:val="21"/>
                    </w:rPr>
                  </w:pPr>
                  <w:r>
                    <w:rPr>
                      <w:rFonts w:ascii="宋体" w:hAnsi="宋体" w:hint="eastAsia"/>
                      <w:szCs w:val="21"/>
                    </w:rPr>
                    <w:t>3.5</w:t>
                  </w:r>
                </w:p>
              </w:tc>
              <w:tc>
                <w:tcPr>
                  <w:tcW w:w="1645" w:type="dxa"/>
                  <w:vAlign w:val="center"/>
                </w:tcPr>
                <w:p w:rsidR="00ED2F3F" w:rsidRDefault="00ED2F3F" w:rsidP="005051B1">
                  <w:pPr>
                    <w:jc w:val="center"/>
                    <w:rPr>
                      <w:rFonts w:ascii="宋体" w:hAnsi="宋体"/>
                      <w:szCs w:val="21"/>
                    </w:rPr>
                  </w:pPr>
                  <w:r>
                    <w:rPr>
                      <w:rFonts w:ascii="宋体" w:hAnsi="宋体" w:hint="eastAsia"/>
                      <w:szCs w:val="21"/>
                    </w:rPr>
                    <w:t>40</w:t>
                  </w:r>
                </w:p>
              </w:tc>
              <w:tc>
                <w:tcPr>
                  <w:tcW w:w="1646" w:type="dxa"/>
                  <w:vAlign w:val="center"/>
                </w:tcPr>
                <w:p w:rsidR="00ED2F3F" w:rsidRDefault="00ED2F3F" w:rsidP="005051B1">
                  <w:pPr>
                    <w:jc w:val="center"/>
                    <w:rPr>
                      <w:rFonts w:ascii="宋体" w:hAnsi="宋体"/>
                      <w:szCs w:val="21"/>
                    </w:rPr>
                  </w:pPr>
                </w:p>
              </w:tc>
              <w:tc>
                <w:tcPr>
                  <w:tcW w:w="1645" w:type="dxa"/>
                  <w:vAlign w:val="center"/>
                </w:tcPr>
                <w:p w:rsidR="00ED2F3F" w:rsidRDefault="00ED2F3F" w:rsidP="005051B1">
                  <w:pPr>
                    <w:jc w:val="center"/>
                    <w:rPr>
                      <w:rFonts w:ascii="宋体" w:hAnsi="宋体"/>
                      <w:szCs w:val="21"/>
                    </w:rPr>
                  </w:pPr>
                  <w:r>
                    <w:rPr>
                      <w:rFonts w:ascii="宋体" w:hAnsi="宋体" w:hint="eastAsia"/>
                      <w:szCs w:val="21"/>
                    </w:rPr>
                    <w:t>80</w:t>
                  </w:r>
                </w:p>
              </w:tc>
              <w:tc>
                <w:tcPr>
                  <w:tcW w:w="1646" w:type="dxa"/>
                  <w:vAlign w:val="center"/>
                </w:tcPr>
                <w:p w:rsidR="00ED2F3F" w:rsidRDefault="00ED2F3F" w:rsidP="005051B1">
                  <w:pPr>
                    <w:jc w:val="center"/>
                    <w:rPr>
                      <w:rFonts w:ascii="宋体" w:hAnsi="宋体"/>
                      <w:szCs w:val="21"/>
                    </w:rPr>
                  </w:pPr>
                  <w:r>
                    <w:rPr>
                      <w:rFonts w:ascii="宋体" w:hAnsi="宋体" w:hint="eastAsia"/>
                      <w:szCs w:val="21"/>
                    </w:rPr>
                    <w:t>3.5</w:t>
                  </w:r>
                </w:p>
              </w:tc>
            </w:tr>
          </w:tbl>
          <w:p w:rsidR="005051B1" w:rsidRPr="00214B21" w:rsidRDefault="005051B1" w:rsidP="005B0DFC">
            <w:pPr>
              <w:snapToGrid w:val="0"/>
              <w:spacing w:line="276" w:lineRule="auto"/>
              <w:ind w:firstLineChars="200" w:firstLine="560"/>
              <w:jc w:val="left"/>
            </w:pPr>
            <w:r w:rsidRPr="00944BA5">
              <w:rPr>
                <w:rFonts w:asciiTheme="minorEastAsia" w:hAnsiTheme="minorEastAsia" w:hint="eastAsia"/>
                <w:bCs/>
                <w:sz w:val="28"/>
                <w:szCs w:val="28"/>
              </w:rPr>
              <w:t>验收监测期间，</w:t>
            </w:r>
            <w:r w:rsidR="0005424A" w:rsidRPr="0005424A">
              <w:rPr>
                <w:rFonts w:asciiTheme="minorEastAsia" w:hAnsiTheme="minorEastAsia" w:hint="eastAsia"/>
                <w:bCs/>
                <w:sz w:val="28"/>
                <w:szCs w:val="28"/>
              </w:rPr>
              <w:t>活性炭+</w:t>
            </w:r>
            <w:r w:rsidR="005D120F">
              <w:rPr>
                <w:rFonts w:asciiTheme="minorEastAsia" w:hAnsiTheme="minorEastAsia" w:hint="eastAsia"/>
                <w:bCs/>
                <w:sz w:val="28"/>
                <w:szCs w:val="28"/>
              </w:rPr>
              <w:t>UV光解</w:t>
            </w:r>
            <w:r>
              <w:rPr>
                <w:rFonts w:asciiTheme="minorEastAsia" w:hAnsiTheme="minorEastAsia" w:hint="eastAsia"/>
                <w:bCs/>
                <w:sz w:val="28"/>
                <w:szCs w:val="28"/>
              </w:rPr>
              <w:t>系统</w:t>
            </w:r>
            <w:r w:rsidRPr="00944BA5">
              <w:rPr>
                <w:rFonts w:asciiTheme="minorEastAsia" w:hAnsiTheme="minorEastAsia" w:hint="eastAsia"/>
                <w:bCs/>
                <w:sz w:val="28"/>
                <w:szCs w:val="28"/>
              </w:rPr>
              <w:t>处理后，</w:t>
            </w:r>
            <w:r w:rsidR="00823D39">
              <w:rPr>
                <w:rFonts w:asciiTheme="minorEastAsia" w:hAnsiTheme="minorEastAsia" w:hint="eastAsia"/>
                <w:bCs/>
                <w:sz w:val="28"/>
                <w:szCs w:val="28"/>
              </w:rPr>
              <w:t>三</w:t>
            </w:r>
            <w:r w:rsidRPr="00944BA5">
              <w:rPr>
                <w:rFonts w:asciiTheme="minorEastAsia" w:hAnsiTheme="minorEastAsia" w:hint="eastAsia"/>
                <w:bCs/>
                <w:sz w:val="28"/>
                <w:szCs w:val="28"/>
              </w:rPr>
              <w:t>个周期监测外排废气</w:t>
            </w:r>
            <w:r>
              <w:rPr>
                <w:rFonts w:asciiTheme="minorEastAsia" w:hAnsiTheme="minorEastAsia" w:hint="eastAsia"/>
                <w:bCs/>
                <w:sz w:val="28"/>
                <w:szCs w:val="28"/>
              </w:rPr>
              <w:t>颗粒物</w:t>
            </w:r>
            <w:r w:rsidRPr="00944BA5">
              <w:rPr>
                <w:rFonts w:asciiTheme="minorEastAsia" w:hAnsiTheme="minorEastAsia" w:hint="eastAsia"/>
                <w:bCs/>
                <w:sz w:val="28"/>
                <w:szCs w:val="28"/>
              </w:rPr>
              <w:t>浓度分别为</w:t>
            </w:r>
            <w:r w:rsidR="005D120F">
              <w:rPr>
                <w:rFonts w:asciiTheme="minorEastAsia" w:hAnsiTheme="minorEastAsia" w:hint="eastAsia"/>
                <w:bCs/>
                <w:sz w:val="28"/>
                <w:szCs w:val="28"/>
              </w:rPr>
              <w:t>2</w:t>
            </w:r>
            <w:r w:rsidR="009F7B4E">
              <w:rPr>
                <w:rFonts w:asciiTheme="minorEastAsia" w:hAnsiTheme="minorEastAsia" w:hint="eastAsia"/>
                <w:bCs/>
                <w:sz w:val="28"/>
                <w:szCs w:val="28"/>
              </w:rPr>
              <w:t>3</w:t>
            </w:r>
            <w:r w:rsidRPr="00944BA5">
              <w:rPr>
                <w:rFonts w:asciiTheme="minorEastAsia" w:hAnsiTheme="minorEastAsia" w:hint="eastAsia"/>
                <w:color w:val="000000"/>
                <w:sz w:val="28"/>
                <w:szCs w:val="28"/>
              </w:rPr>
              <w:t>mg/N m</w:t>
            </w:r>
            <w:r w:rsidRPr="00944BA5">
              <w:rPr>
                <w:rFonts w:asciiTheme="minorEastAsia" w:hAnsiTheme="minorEastAsia" w:hint="eastAsia"/>
                <w:color w:val="000000"/>
                <w:sz w:val="28"/>
                <w:szCs w:val="28"/>
                <w:vertAlign w:val="superscript"/>
              </w:rPr>
              <w:t>3</w:t>
            </w:r>
            <w:r w:rsidR="009F7B4E">
              <w:rPr>
                <w:rFonts w:asciiTheme="minorEastAsia" w:hAnsiTheme="minorEastAsia" w:hint="eastAsia"/>
                <w:color w:val="000000"/>
                <w:sz w:val="28"/>
                <w:szCs w:val="28"/>
              </w:rPr>
              <w:t>、</w:t>
            </w:r>
            <w:r w:rsidR="009F7B4E">
              <w:rPr>
                <w:rFonts w:asciiTheme="minorEastAsia" w:hAnsiTheme="minorEastAsia" w:hint="eastAsia"/>
                <w:bCs/>
                <w:sz w:val="28"/>
                <w:szCs w:val="28"/>
              </w:rPr>
              <w:t>22</w:t>
            </w:r>
            <w:r w:rsidR="009F7B4E" w:rsidRPr="00944BA5">
              <w:rPr>
                <w:rFonts w:asciiTheme="minorEastAsia" w:hAnsiTheme="minorEastAsia" w:hint="eastAsia"/>
                <w:color w:val="000000"/>
                <w:sz w:val="28"/>
                <w:szCs w:val="28"/>
              </w:rPr>
              <w:t>mg/N m</w:t>
            </w:r>
            <w:r w:rsidR="009F7B4E" w:rsidRPr="00944BA5">
              <w:rPr>
                <w:rFonts w:asciiTheme="minorEastAsia" w:hAnsiTheme="minorEastAsia" w:hint="eastAsia"/>
                <w:color w:val="000000"/>
                <w:sz w:val="28"/>
                <w:szCs w:val="28"/>
                <w:vertAlign w:val="superscript"/>
              </w:rPr>
              <w:t>3</w:t>
            </w:r>
            <w:r w:rsidRPr="00944BA5">
              <w:rPr>
                <w:rFonts w:asciiTheme="minorEastAsia" w:hAnsiTheme="minorEastAsia" w:hint="eastAsia"/>
                <w:bCs/>
                <w:sz w:val="28"/>
                <w:szCs w:val="28"/>
              </w:rPr>
              <w:t>和</w:t>
            </w:r>
            <w:r>
              <w:rPr>
                <w:rFonts w:asciiTheme="minorEastAsia" w:hAnsiTheme="minorEastAsia" w:hint="eastAsia"/>
                <w:bCs/>
                <w:sz w:val="28"/>
                <w:szCs w:val="28"/>
              </w:rPr>
              <w:t>2</w:t>
            </w:r>
            <w:r w:rsidR="009F7B4E">
              <w:rPr>
                <w:rFonts w:asciiTheme="minorEastAsia" w:hAnsiTheme="minorEastAsia" w:hint="eastAsia"/>
                <w:bCs/>
                <w:sz w:val="28"/>
                <w:szCs w:val="28"/>
              </w:rPr>
              <w:t>1</w:t>
            </w:r>
            <w:r w:rsidRPr="00944BA5">
              <w:rPr>
                <w:rFonts w:asciiTheme="minorEastAsia" w:hAnsiTheme="minorEastAsia" w:hint="eastAsia"/>
                <w:color w:val="000000"/>
                <w:sz w:val="28"/>
                <w:szCs w:val="28"/>
              </w:rPr>
              <w:t>mg/N m</w:t>
            </w:r>
            <w:r w:rsidRPr="00944BA5">
              <w:rPr>
                <w:rFonts w:asciiTheme="minorEastAsia" w:hAnsiTheme="minorEastAsia" w:hint="eastAsia"/>
                <w:color w:val="000000"/>
                <w:sz w:val="28"/>
                <w:szCs w:val="28"/>
                <w:vertAlign w:val="superscript"/>
              </w:rPr>
              <w:t>3</w:t>
            </w:r>
            <w:r w:rsidRPr="00944BA5">
              <w:rPr>
                <w:rFonts w:asciiTheme="minorEastAsia" w:hAnsiTheme="minorEastAsia" w:hint="eastAsia"/>
                <w:bCs/>
                <w:sz w:val="28"/>
                <w:szCs w:val="28"/>
              </w:rPr>
              <w:t>，排放量分别为</w:t>
            </w:r>
            <w:r w:rsidR="009F7B4E" w:rsidRPr="009F7B4E">
              <w:rPr>
                <w:rFonts w:asciiTheme="minorEastAsia" w:hAnsiTheme="minorEastAsia"/>
                <w:bCs/>
                <w:sz w:val="28"/>
                <w:szCs w:val="28"/>
              </w:rPr>
              <w:t>0.248</w:t>
            </w:r>
            <w:r w:rsidRPr="00944BA5">
              <w:rPr>
                <w:rFonts w:asciiTheme="minorEastAsia" w:hAnsiTheme="minorEastAsia" w:hint="eastAsia"/>
                <w:bCs/>
                <w:sz w:val="28"/>
                <w:szCs w:val="28"/>
              </w:rPr>
              <w:t>kg/h</w:t>
            </w:r>
            <w:r w:rsidR="009F7B4E">
              <w:rPr>
                <w:rFonts w:asciiTheme="minorEastAsia" w:hAnsiTheme="minorEastAsia" w:hint="eastAsia"/>
                <w:bCs/>
                <w:sz w:val="28"/>
                <w:szCs w:val="28"/>
              </w:rPr>
              <w:t>、</w:t>
            </w:r>
            <w:r w:rsidR="009F7B4E" w:rsidRPr="009F7B4E">
              <w:rPr>
                <w:rFonts w:asciiTheme="minorEastAsia" w:hAnsiTheme="minorEastAsia"/>
                <w:bCs/>
                <w:sz w:val="28"/>
                <w:szCs w:val="28"/>
              </w:rPr>
              <w:t>0.255</w:t>
            </w:r>
            <w:r w:rsidR="009F7B4E" w:rsidRPr="00944BA5">
              <w:rPr>
                <w:rFonts w:asciiTheme="minorEastAsia" w:hAnsiTheme="minorEastAsia" w:hint="eastAsia"/>
                <w:bCs/>
                <w:sz w:val="28"/>
                <w:szCs w:val="28"/>
              </w:rPr>
              <w:t>kg/h</w:t>
            </w:r>
            <w:r w:rsidRPr="00944BA5">
              <w:rPr>
                <w:rFonts w:asciiTheme="minorEastAsia" w:hAnsiTheme="minorEastAsia" w:hint="eastAsia"/>
                <w:bCs/>
                <w:sz w:val="28"/>
                <w:szCs w:val="28"/>
              </w:rPr>
              <w:t>和</w:t>
            </w:r>
            <w:r w:rsidR="009F7B4E" w:rsidRPr="009F7B4E">
              <w:rPr>
                <w:rFonts w:asciiTheme="minorEastAsia" w:hAnsiTheme="minorEastAsia"/>
                <w:bCs/>
                <w:sz w:val="28"/>
                <w:szCs w:val="28"/>
              </w:rPr>
              <w:t>0.242</w:t>
            </w:r>
            <w:r w:rsidRPr="00944BA5">
              <w:rPr>
                <w:rFonts w:asciiTheme="minorEastAsia" w:hAnsiTheme="minorEastAsia" w:hint="eastAsia"/>
                <w:bCs/>
                <w:sz w:val="28"/>
                <w:szCs w:val="28"/>
              </w:rPr>
              <w:t>kg/h；</w:t>
            </w:r>
            <w:r w:rsidR="005D120F">
              <w:rPr>
                <w:rFonts w:asciiTheme="minorEastAsia" w:hAnsiTheme="minorEastAsia" w:hint="eastAsia"/>
                <w:bCs/>
                <w:sz w:val="28"/>
                <w:szCs w:val="28"/>
              </w:rPr>
              <w:t>苯+二甲苯</w:t>
            </w:r>
            <w:r w:rsidR="005D120F" w:rsidRPr="00944BA5">
              <w:rPr>
                <w:rFonts w:asciiTheme="minorEastAsia" w:hAnsiTheme="minorEastAsia" w:hint="eastAsia"/>
                <w:bCs/>
                <w:sz w:val="28"/>
                <w:szCs w:val="28"/>
              </w:rPr>
              <w:t>浓度分别为</w:t>
            </w:r>
            <w:r w:rsidR="009F7B4E" w:rsidRPr="009F7B4E">
              <w:rPr>
                <w:rFonts w:asciiTheme="minorEastAsia" w:hAnsiTheme="minorEastAsia"/>
                <w:bCs/>
                <w:sz w:val="28"/>
                <w:szCs w:val="28"/>
              </w:rPr>
              <w:t>0.002</w:t>
            </w:r>
            <w:r w:rsidR="005D120F" w:rsidRPr="00944BA5">
              <w:rPr>
                <w:rFonts w:asciiTheme="minorEastAsia" w:hAnsiTheme="minorEastAsia" w:hint="eastAsia"/>
                <w:color w:val="000000"/>
                <w:sz w:val="28"/>
                <w:szCs w:val="28"/>
              </w:rPr>
              <w:t>mg/N m</w:t>
            </w:r>
            <w:r w:rsidR="005D120F" w:rsidRPr="00944BA5">
              <w:rPr>
                <w:rFonts w:asciiTheme="minorEastAsia" w:hAnsiTheme="minorEastAsia" w:hint="eastAsia"/>
                <w:color w:val="000000"/>
                <w:sz w:val="28"/>
                <w:szCs w:val="28"/>
                <w:vertAlign w:val="superscript"/>
              </w:rPr>
              <w:t>3</w:t>
            </w:r>
            <w:r w:rsidR="009F7B4E">
              <w:rPr>
                <w:rFonts w:asciiTheme="minorEastAsia" w:hAnsiTheme="minorEastAsia" w:hint="eastAsia"/>
                <w:color w:val="000000"/>
                <w:sz w:val="28"/>
                <w:szCs w:val="28"/>
              </w:rPr>
              <w:t>、</w:t>
            </w:r>
            <w:r w:rsidR="009F7B4E" w:rsidRPr="009F7B4E">
              <w:rPr>
                <w:rFonts w:asciiTheme="minorEastAsia" w:hAnsiTheme="minorEastAsia"/>
                <w:bCs/>
                <w:sz w:val="28"/>
                <w:szCs w:val="28"/>
              </w:rPr>
              <w:t>0.003</w:t>
            </w:r>
            <w:r w:rsidR="009F7B4E" w:rsidRPr="00944BA5">
              <w:rPr>
                <w:rFonts w:asciiTheme="minorEastAsia" w:hAnsiTheme="minorEastAsia" w:hint="eastAsia"/>
                <w:color w:val="000000"/>
                <w:sz w:val="28"/>
                <w:szCs w:val="28"/>
              </w:rPr>
              <w:t>mg/N m</w:t>
            </w:r>
            <w:r w:rsidR="009F7B4E" w:rsidRPr="00944BA5">
              <w:rPr>
                <w:rFonts w:asciiTheme="minorEastAsia" w:hAnsiTheme="minorEastAsia" w:hint="eastAsia"/>
                <w:color w:val="000000"/>
                <w:sz w:val="28"/>
                <w:szCs w:val="28"/>
                <w:vertAlign w:val="superscript"/>
              </w:rPr>
              <w:t>3</w:t>
            </w:r>
            <w:r w:rsidR="005D120F" w:rsidRPr="00944BA5">
              <w:rPr>
                <w:rFonts w:asciiTheme="minorEastAsia" w:hAnsiTheme="minorEastAsia" w:hint="eastAsia"/>
                <w:bCs/>
                <w:sz w:val="28"/>
                <w:szCs w:val="28"/>
              </w:rPr>
              <w:t>和</w:t>
            </w:r>
            <w:r w:rsidR="009F7B4E" w:rsidRPr="009F7B4E">
              <w:rPr>
                <w:rFonts w:asciiTheme="minorEastAsia" w:hAnsiTheme="minorEastAsia"/>
                <w:bCs/>
                <w:sz w:val="28"/>
                <w:szCs w:val="28"/>
              </w:rPr>
              <w:t>0.003</w:t>
            </w:r>
            <w:r w:rsidR="005D120F" w:rsidRPr="00944BA5">
              <w:rPr>
                <w:rFonts w:asciiTheme="minorEastAsia" w:hAnsiTheme="minorEastAsia" w:hint="eastAsia"/>
                <w:color w:val="000000"/>
                <w:sz w:val="28"/>
                <w:szCs w:val="28"/>
              </w:rPr>
              <w:t>mg/N m</w:t>
            </w:r>
            <w:r w:rsidR="005D120F" w:rsidRPr="00944BA5">
              <w:rPr>
                <w:rFonts w:asciiTheme="minorEastAsia" w:hAnsiTheme="minorEastAsia" w:hint="eastAsia"/>
                <w:color w:val="000000"/>
                <w:sz w:val="28"/>
                <w:szCs w:val="28"/>
                <w:vertAlign w:val="superscript"/>
              </w:rPr>
              <w:t>3</w:t>
            </w:r>
            <w:r w:rsidR="005D120F" w:rsidRPr="00944BA5">
              <w:rPr>
                <w:rFonts w:asciiTheme="minorEastAsia" w:hAnsiTheme="minorEastAsia" w:hint="eastAsia"/>
                <w:bCs/>
                <w:sz w:val="28"/>
                <w:szCs w:val="28"/>
              </w:rPr>
              <w:t>，排放量分别为</w:t>
            </w:r>
            <w:r w:rsidR="009F7B4E" w:rsidRPr="009F7B4E">
              <w:rPr>
                <w:rFonts w:asciiTheme="minorEastAsia" w:hAnsiTheme="minorEastAsia"/>
                <w:bCs/>
                <w:sz w:val="28"/>
                <w:szCs w:val="28"/>
              </w:rPr>
              <w:t>2.48×10</w:t>
            </w:r>
            <w:r w:rsidR="009F7B4E" w:rsidRPr="009F7B4E">
              <w:rPr>
                <w:rFonts w:asciiTheme="minorEastAsia" w:hAnsiTheme="minorEastAsia"/>
                <w:bCs/>
                <w:sz w:val="28"/>
                <w:szCs w:val="28"/>
                <w:vertAlign w:val="superscript"/>
              </w:rPr>
              <w:t>-5</w:t>
            </w:r>
            <w:r w:rsidR="005D120F" w:rsidRPr="00944BA5">
              <w:rPr>
                <w:rFonts w:asciiTheme="minorEastAsia" w:hAnsiTheme="minorEastAsia" w:hint="eastAsia"/>
                <w:bCs/>
                <w:sz w:val="28"/>
                <w:szCs w:val="28"/>
              </w:rPr>
              <w:t>kg/h</w:t>
            </w:r>
            <w:r w:rsidR="009F7B4E">
              <w:rPr>
                <w:rFonts w:asciiTheme="minorEastAsia" w:hAnsiTheme="minorEastAsia" w:hint="eastAsia"/>
                <w:bCs/>
                <w:sz w:val="28"/>
                <w:szCs w:val="28"/>
              </w:rPr>
              <w:t>、</w:t>
            </w:r>
            <w:r w:rsidR="009F7B4E" w:rsidRPr="009F7B4E">
              <w:rPr>
                <w:rFonts w:asciiTheme="minorEastAsia" w:hAnsiTheme="minorEastAsia"/>
                <w:bCs/>
                <w:sz w:val="28"/>
                <w:szCs w:val="28"/>
              </w:rPr>
              <w:t>2.97×10</w:t>
            </w:r>
            <w:r w:rsidR="009F7B4E" w:rsidRPr="009F7B4E">
              <w:rPr>
                <w:rFonts w:asciiTheme="minorEastAsia" w:hAnsiTheme="minorEastAsia"/>
                <w:bCs/>
                <w:sz w:val="28"/>
                <w:szCs w:val="28"/>
                <w:vertAlign w:val="superscript"/>
              </w:rPr>
              <w:t>-5</w:t>
            </w:r>
            <w:r w:rsidR="009F7B4E" w:rsidRPr="00944BA5">
              <w:rPr>
                <w:rFonts w:asciiTheme="minorEastAsia" w:hAnsiTheme="minorEastAsia" w:hint="eastAsia"/>
                <w:bCs/>
                <w:sz w:val="28"/>
                <w:szCs w:val="28"/>
              </w:rPr>
              <w:t>kg/h</w:t>
            </w:r>
            <w:r w:rsidR="005D120F" w:rsidRPr="00944BA5">
              <w:rPr>
                <w:rFonts w:asciiTheme="minorEastAsia" w:hAnsiTheme="minorEastAsia" w:hint="eastAsia"/>
                <w:bCs/>
                <w:sz w:val="28"/>
                <w:szCs w:val="28"/>
              </w:rPr>
              <w:t>和</w:t>
            </w:r>
            <w:r w:rsidR="009F7B4E" w:rsidRPr="009F7B4E">
              <w:rPr>
                <w:rFonts w:asciiTheme="minorEastAsia" w:hAnsiTheme="minorEastAsia"/>
                <w:bCs/>
                <w:sz w:val="28"/>
                <w:szCs w:val="28"/>
              </w:rPr>
              <w:t>3.45×10</w:t>
            </w:r>
            <w:r w:rsidR="009F7B4E" w:rsidRPr="009F7B4E">
              <w:rPr>
                <w:rFonts w:asciiTheme="minorEastAsia" w:hAnsiTheme="minorEastAsia"/>
                <w:bCs/>
                <w:sz w:val="28"/>
                <w:szCs w:val="28"/>
                <w:vertAlign w:val="superscript"/>
              </w:rPr>
              <w:t>-5</w:t>
            </w:r>
            <w:r w:rsidR="005D120F" w:rsidRPr="00944BA5">
              <w:rPr>
                <w:rFonts w:asciiTheme="minorEastAsia" w:hAnsiTheme="minorEastAsia" w:hint="eastAsia"/>
                <w:bCs/>
                <w:sz w:val="28"/>
                <w:szCs w:val="28"/>
              </w:rPr>
              <w:t>kg/h；</w:t>
            </w:r>
            <w:r w:rsidR="005D120F">
              <w:rPr>
                <w:rFonts w:asciiTheme="minorEastAsia" w:hAnsiTheme="minorEastAsia" w:hint="eastAsia"/>
                <w:bCs/>
                <w:sz w:val="28"/>
                <w:szCs w:val="28"/>
              </w:rPr>
              <w:t>非甲烷总烃</w:t>
            </w:r>
            <w:r w:rsidR="005D120F" w:rsidRPr="00944BA5">
              <w:rPr>
                <w:rFonts w:asciiTheme="minorEastAsia" w:hAnsiTheme="minorEastAsia" w:hint="eastAsia"/>
                <w:bCs/>
                <w:sz w:val="28"/>
                <w:szCs w:val="28"/>
              </w:rPr>
              <w:t>浓度分别为</w:t>
            </w:r>
            <w:r w:rsidR="00B51853" w:rsidRPr="00B51853">
              <w:rPr>
                <w:rFonts w:asciiTheme="minorEastAsia" w:hAnsiTheme="minorEastAsia"/>
                <w:bCs/>
                <w:sz w:val="28"/>
                <w:szCs w:val="28"/>
              </w:rPr>
              <w:t>2.335</w:t>
            </w:r>
            <w:r w:rsidR="005D120F" w:rsidRPr="00944BA5">
              <w:rPr>
                <w:rFonts w:asciiTheme="minorEastAsia" w:hAnsiTheme="minorEastAsia" w:hint="eastAsia"/>
                <w:color w:val="000000"/>
                <w:sz w:val="28"/>
                <w:szCs w:val="28"/>
              </w:rPr>
              <w:t>mg/N m</w:t>
            </w:r>
            <w:r w:rsidR="005D120F" w:rsidRPr="00944BA5">
              <w:rPr>
                <w:rFonts w:asciiTheme="minorEastAsia" w:hAnsiTheme="minorEastAsia" w:hint="eastAsia"/>
                <w:color w:val="000000"/>
                <w:sz w:val="28"/>
                <w:szCs w:val="28"/>
                <w:vertAlign w:val="superscript"/>
              </w:rPr>
              <w:t>3</w:t>
            </w:r>
            <w:r w:rsidR="00B51853">
              <w:rPr>
                <w:rFonts w:asciiTheme="minorEastAsia" w:hAnsiTheme="minorEastAsia" w:hint="eastAsia"/>
                <w:color w:val="000000"/>
                <w:sz w:val="28"/>
                <w:szCs w:val="28"/>
              </w:rPr>
              <w:t>、</w:t>
            </w:r>
            <w:r w:rsidR="00B51853" w:rsidRPr="00B51853">
              <w:rPr>
                <w:rFonts w:asciiTheme="minorEastAsia" w:hAnsiTheme="minorEastAsia"/>
                <w:color w:val="000000"/>
                <w:sz w:val="28"/>
                <w:szCs w:val="28"/>
              </w:rPr>
              <w:t>2.331</w:t>
            </w:r>
            <w:r w:rsidR="00B51853" w:rsidRPr="00944BA5">
              <w:rPr>
                <w:rFonts w:asciiTheme="minorEastAsia" w:hAnsiTheme="minorEastAsia" w:hint="eastAsia"/>
                <w:color w:val="000000"/>
                <w:sz w:val="28"/>
                <w:szCs w:val="28"/>
              </w:rPr>
              <w:t xml:space="preserve"> mg/N m</w:t>
            </w:r>
            <w:r w:rsidR="00B51853" w:rsidRPr="00944BA5">
              <w:rPr>
                <w:rFonts w:asciiTheme="minorEastAsia" w:hAnsiTheme="minorEastAsia" w:hint="eastAsia"/>
                <w:color w:val="000000"/>
                <w:sz w:val="28"/>
                <w:szCs w:val="28"/>
                <w:vertAlign w:val="superscript"/>
              </w:rPr>
              <w:t>3</w:t>
            </w:r>
            <w:r w:rsidR="005D120F" w:rsidRPr="00944BA5">
              <w:rPr>
                <w:rFonts w:asciiTheme="minorEastAsia" w:hAnsiTheme="minorEastAsia" w:hint="eastAsia"/>
                <w:bCs/>
                <w:sz w:val="28"/>
                <w:szCs w:val="28"/>
              </w:rPr>
              <w:t>和</w:t>
            </w:r>
            <w:r w:rsidR="00B51853" w:rsidRPr="00B51853">
              <w:rPr>
                <w:rFonts w:asciiTheme="minorEastAsia" w:hAnsiTheme="minorEastAsia"/>
                <w:bCs/>
                <w:sz w:val="28"/>
                <w:szCs w:val="28"/>
              </w:rPr>
              <w:t>2.341</w:t>
            </w:r>
            <w:r w:rsidR="005D120F" w:rsidRPr="00944BA5">
              <w:rPr>
                <w:rFonts w:asciiTheme="minorEastAsia" w:hAnsiTheme="minorEastAsia" w:hint="eastAsia"/>
                <w:color w:val="000000"/>
                <w:sz w:val="28"/>
                <w:szCs w:val="28"/>
              </w:rPr>
              <w:t>mg/N m</w:t>
            </w:r>
            <w:r w:rsidR="005D120F" w:rsidRPr="00944BA5">
              <w:rPr>
                <w:rFonts w:asciiTheme="minorEastAsia" w:hAnsiTheme="minorEastAsia" w:hint="eastAsia"/>
                <w:color w:val="000000"/>
                <w:sz w:val="28"/>
                <w:szCs w:val="28"/>
                <w:vertAlign w:val="superscript"/>
              </w:rPr>
              <w:t>3</w:t>
            </w:r>
            <w:r w:rsidR="005D120F" w:rsidRPr="00944BA5">
              <w:rPr>
                <w:rFonts w:asciiTheme="minorEastAsia" w:hAnsiTheme="minorEastAsia" w:hint="eastAsia"/>
                <w:bCs/>
                <w:sz w:val="28"/>
                <w:szCs w:val="28"/>
              </w:rPr>
              <w:t>，排放量分别为</w:t>
            </w:r>
            <w:r w:rsidR="00B51853" w:rsidRPr="00B51853">
              <w:rPr>
                <w:rFonts w:asciiTheme="minorEastAsia" w:hAnsiTheme="minorEastAsia"/>
                <w:bCs/>
                <w:sz w:val="28"/>
                <w:szCs w:val="28"/>
              </w:rPr>
              <w:t>2.52×10</w:t>
            </w:r>
            <w:r w:rsidR="00B51853" w:rsidRPr="00B51853">
              <w:rPr>
                <w:rFonts w:asciiTheme="minorEastAsia" w:hAnsiTheme="minorEastAsia"/>
                <w:bCs/>
                <w:sz w:val="28"/>
                <w:szCs w:val="28"/>
                <w:vertAlign w:val="superscript"/>
              </w:rPr>
              <w:t>-3</w:t>
            </w:r>
            <w:r w:rsidR="00B51853" w:rsidRPr="00944BA5">
              <w:rPr>
                <w:rFonts w:asciiTheme="minorEastAsia" w:hAnsiTheme="minorEastAsia" w:hint="eastAsia"/>
                <w:bCs/>
                <w:sz w:val="28"/>
                <w:szCs w:val="28"/>
              </w:rPr>
              <w:t>kg/h</w:t>
            </w:r>
            <w:r w:rsidR="00B51853">
              <w:rPr>
                <w:rFonts w:asciiTheme="minorEastAsia" w:hAnsiTheme="minorEastAsia" w:hint="eastAsia"/>
                <w:bCs/>
                <w:sz w:val="28"/>
                <w:szCs w:val="28"/>
              </w:rPr>
              <w:t>、</w:t>
            </w:r>
            <w:r w:rsidR="00B51853" w:rsidRPr="00B51853">
              <w:rPr>
                <w:rFonts w:asciiTheme="minorEastAsia" w:hAnsiTheme="minorEastAsia"/>
                <w:bCs/>
                <w:sz w:val="28"/>
                <w:szCs w:val="28"/>
              </w:rPr>
              <w:t>2.62×10</w:t>
            </w:r>
            <w:r w:rsidR="00B51853" w:rsidRPr="00B51853">
              <w:rPr>
                <w:rFonts w:asciiTheme="minorEastAsia" w:hAnsiTheme="minorEastAsia"/>
                <w:bCs/>
                <w:sz w:val="28"/>
                <w:szCs w:val="28"/>
                <w:vertAlign w:val="superscript"/>
              </w:rPr>
              <w:t>-3</w:t>
            </w:r>
            <w:r w:rsidR="00B51853" w:rsidRPr="00944BA5">
              <w:rPr>
                <w:rFonts w:asciiTheme="minorEastAsia" w:hAnsiTheme="minorEastAsia" w:hint="eastAsia"/>
                <w:bCs/>
                <w:sz w:val="28"/>
                <w:szCs w:val="28"/>
              </w:rPr>
              <w:t>kg/h和</w:t>
            </w:r>
            <w:r w:rsidR="00B51853" w:rsidRPr="00B51853">
              <w:rPr>
                <w:rFonts w:asciiTheme="minorEastAsia" w:hAnsiTheme="minorEastAsia"/>
                <w:bCs/>
                <w:sz w:val="28"/>
                <w:szCs w:val="28"/>
              </w:rPr>
              <w:t>2.66×10</w:t>
            </w:r>
            <w:r w:rsidR="00B51853" w:rsidRPr="00B51853">
              <w:rPr>
                <w:rFonts w:asciiTheme="minorEastAsia" w:hAnsiTheme="minorEastAsia"/>
                <w:bCs/>
                <w:sz w:val="28"/>
                <w:szCs w:val="28"/>
                <w:vertAlign w:val="superscript"/>
              </w:rPr>
              <w:t>-3</w:t>
            </w:r>
            <w:r w:rsidR="00B51853" w:rsidRPr="00944BA5">
              <w:rPr>
                <w:rFonts w:asciiTheme="minorEastAsia" w:hAnsiTheme="minorEastAsia" w:hint="eastAsia"/>
                <w:bCs/>
                <w:sz w:val="28"/>
                <w:szCs w:val="28"/>
              </w:rPr>
              <w:t>kg/h</w:t>
            </w:r>
            <w:r w:rsidR="005D120F" w:rsidRPr="00944BA5">
              <w:rPr>
                <w:rFonts w:asciiTheme="minorEastAsia" w:hAnsiTheme="minorEastAsia" w:hint="eastAsia"/>
                <w:bCs/>
                <w:sz w:val="28"/>
                <w:szCs w:val="28"/>
              </w:rPr>
              <w:t>；</w:t>
            </w:r>
            <w:r>
              <w:rPr>
                <w:rFonts w:asciiTheme="minorEastAsia" w:hAnsiTheme="minorEastAsia" w:hint="eastAsia"/>
                <w:bCs/>
                <w:sz w:val="28"/>
                <w:szCs w:val="28"/>
              </w:rPr>
              <w:lastRenderedPageBreak/>
              <w:t>符合</w:t>
            </w:r>
            <w:r w:rsidR="005D120F" w:rsidRPr="0027505A">
              <w:rPr>
                <w:rFonts w:asciiTheme="minorEastAsia" w:hAnsiTheme="minorEastAsia" w:hint="eastAsia"/>
                <w:bCs/>
                <w:sz w:val="28"/>
                <w:szCs w:val="28"/>
              </w:rPr>
              <w:t>豫环攻坚</w:t>
            </w:r>
            <w:r w:rsidR="005D120F" w:rsidRPr="0027505A">
              <w:rPr>
                <w:rFonts w:asciiTheme="minorEastAsia" w:hAnsiTheme="minorEastAsia"/>
                <w:bCs/>
                <w:sz w:val="28"/>
                <w:szCs w:val="28"/>
              </w:rPr>
              <w:t>办[2017]162号</w:t>
            </w:r>
            <w:r w:rsidR="005D120F" w:rsidRPr="0027505A">
              <w:rPr>
                <w:rFonts w:asciiTheme="minorEastAsia" w:hAnsiTheme="minorEastAsia" w:hint="eastAsia"/>
                <w:bCs/>
                <w:sz w:val="28"/>
                <w:szCs w:val="28"/>
              </w:rPr>
              <w:t>《关于全省开展工业企业挥发性有机物专项治理工作中排放建议值的通知》其他行业建议限值要求</w:t>
            </w:r>
            <w:r w:rsidRPr="00944BA5">
              <w:rPr>
                <w:rFonts w:asciiTheme="minorEastAsia" w:hAnsiTheme="minorEastAsia" w:hint="eastAsia"/>
                <w:sz w:val="28"/>
                <w:szCs w:val="28"/>
              </w:rPr>
              <w:t>，</w:t>
            </w:r>
            <w:r w:rsidR="00011172" w:rsidRPr="00C31EB1">
              <w:rPr>
                <w:rFonts w:asciiTheme="minorEastAsia" w:hAnsiTheme="minorEastAsia" w:cs="Times New Roman" w:hint="eastAsia"/>
                <w:color w:val="000000"/>
                <w:sz w:val="28"/>
                <w:szCs w:val="28"/>
              </w:rPr>
              <w:t>驻马店市</w:t>
            </w:r>
            <w:r w:rsidR="005B0DFC">
              <w:rPr>
                <w:rFonts w:asciiTheme="minorEastAsia" w:hAnsiTheme="minorEastAsia" w:cs="Times New Roman" w:hint="eastAsia"/>
                <w:color w:val="000000"/>
                <w:sz w:val="28"/>
                <w:szCs w:val="28"/>
              </w:rPr>
              <w:t>安顺汽车维修</w:t>
            </w:r>
            <w:r w:rsidR="00011172" w:rsidRPr="00C31EB1">
              <w:rPr>
                <w:rFonts w:asciiTheme="minorEastAsia" w:hAnsiTheme="minorEastAsia" w:cs="Times New Roman" w:hint="eastAsia"/>
                <w:color w:val="000000"/>
                <w:sz w:val="28"/>
                <w:szCs w:val="28"/>
              </w:rPr>
              <w:t>有限公司</w:t>
            </w:r>
            <w:r w:rsidR="005B0DFC">
              <w:rPr>
                <w:rFonts w:asciiTheme="minorEastAsia" w:hAnsiTheme="minorEastAsia" w:cs="Times New Roman" w:hint="eastAsia"/>
                <w:color w:val="000000"/>
                <w:sz w:val="28"/>
                <w:szCs w:val="28"/>
              </w:rPr>
              <w:t>汽车维修</w:t>
            </w:r>
            <w:r w:rsidR="00011172" w:rsidRPr="00C31EB1">
              <w:rPr>
                <w:rFonts w:asciiTheme="minorEastAsia" w:hAnsiTheme="minorEastAsia" w:cs="Times New Roman" w:hint="eastAsia"/>
                <w:color w:val="000000"/>
                <w:sz w:val="28"/>
                <w:szCs w:val="28"/>
              </w:rPr>
              <w:t>项目</w:t>
            </w:r>
            <w:r>
              <w:rPr>
                <w:rFonts w:ascii="宋体" w:hAnsi="宋体" w:hint="eastAsia"/>
                <w:sz w:val="28"/>
                <w:szCs w:val="28"/>
              </w:rPr>
              <w:t>工艺废气</w:t>
            </w:r>
            <w:r w:rsidRPr="004C126D">
              <w:rPr>
                <w:rFonts w:ascii="宋体" w:hAnsi="宋体" w:hint="eastAsia"/>
                <w:sz w:val="28"/>
                <w:szCs w:val="28"/>
              </w:rPr>
              <w:t>实现达标排放。</w:t>
            </w:r>
          </w:p>
        </w:tc>
      </w:tr>
    </w:tbl>
    <w:p w:rsidR="005051B1" w:rsidRDefault="005051B1" w:rsidP="007C2AE6">
      <w:pPr>
        <w:rPr>
          <w:rFonts w:ascii="黑体" w:eastAsia="黑体"/>
          <w:sz w:val="32"/>
          <w:szCs w:val="32"/>
        </w:rPr>
        <w:sectPr w:rsidR="005051B1" w:rsidSect="005051B1">
          <w:pgSz w:w="16838" w:h="11906" w:orient="landscape"/>
          <w:pgMar w:top="1797" w:right="1440" w:bottom="1797" w:left="1440" w:header="851" w:footer="992" w:gutter="0"/>
          <w:cols w:space="425"/>
          <w:docGrid w:type="linesAndChars" w:linePitch="312"/>
        </w:sectPr>
      </w:pPr>
    </w:p>
    <w:p w:rsidR="007C2AE6" w:rsidRDefault="007C2AE6" w:rsidP="007C2AE6">
      <w:pPr>
        <w:rPr>
          <w:rFonts w:ascii="黑体" w:eastAsia="黑体"/>
          <w:sz w:val="32"/>
          <w:szCs w:val="32"/>
        </w:rPr>
      </w:pPr>
      <w:r>
        <w:rPr>
          <w:rFonts w:ascii="黑体" w:eastAsia="黑体" w:hint="eastAsia"/>
          <w:sz w:val="32"/>
          <w:szCs w:val="32"/>
        </w:rPr>
        <w:lastRenderedPageBreak/>
        <w:t>续表七：验收监测结果及分析</w:t>
      </w:r>
    </w:p>
    <w:tbl>
      <w:tblPr>
        <w:tblW w:w="908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426"/>
        <w:gridCol w:w="8746"/>
      </w:tblGrid>
      <w:tr w:rsidR="007C2AE6" w:rsidRPr="00214B21" w:rsidTr="00D47189">
        <w:trPr>
          <w:trHeight w:val="13020"/>
          <w:jc w:val="center"/>
        </w:trPr>
        <w:tc>
          <w:tcPr>
            <w:tcW w:w="947" w:type="dxa"/>
            <w:vAlign w:val="center"/>
          </w:tcPr>
          <w:p w:rsidR="007C2AE6" w:rsidRPr="00214B21" w:rsidRDefault="007C2AE6" w:rsidP="00534E72">
            <w:pPr>
              <w:spacing w:line="360" w:lineRule="auto"/>
              <w:jc w:val="center"/>
            </w:pPr>
            <w:r w:rsidRPr="00214B21">
              <w:rPr>
                <w:rFonts w:hint="eastAsia"/>
              </w:rPr>
              <w:t>验</w:t>
            </w:r>
          </w:p>
          <w:p w:rsidR="007C2AE6" w:rsidRPr="00214B21" w:rsidRDefault="007C2AE6" w:rsidP="00534E72">
            <w:pPr>
              <w:spacing w:line="360" w:lineRule="auto"/>
              <w:jc w:val="center"/>
            </w:pPr>
            <w:r w:rsidRPr="00214B21">
              <w:rPr>
                <w:rFonts w:hint="eastAsia"/>
              </w:rPr>
              <w:t>收</w:t>
            </w:r>
          </w:p>
          <w:p w:rsidR="007C2AE6" w:rsidRPr="00214B21" w:rsidRDefault="007C2AE6" w:rsidP="00534E72">
            <w:pPr>
              <w:spacing w:line="360" w:lineRule="auto"/>
              <w:jc w:val="center"/>
            </w:pPr>
            <w:r w:rsidRPr="00214B21">
              <w:rPr>
                <w:rFonts w:hint="eastAsia"/>
              </w:rPr>
              <w:t>结</w:t>
            </w:r>
          </w:p>
          <w:p w:rsidR="007C2AE6" w:rsidRPr="00214B21" w:rsidRDefault="007C2AE6" w:rsidP="00534E72">
            <w:pPr>
              <w:spacing w:line="360" w:lineRule="auto"/>
              <w:jc w:val="center"/>
            </w:pPr>
            <w:r w:rsidRPr="00214B21">
              <w:rPr>
                <w:rFonts w:hint="eastAsia"/>
              </w:rPr>
              <w:t>果</w:t>
            </w:r>
          </w:p>
          <w:p w:rsidR="007C2AE6" w:rsidRPr="00214B21" w:rsidRDefault="007C2AE6" w:rsidP="00534E72">
            <w:pPr>
              <w:spacing w:line="360" w:lineRule="auto"/>
              <w:jc w:val="center"/>
            </w:pPr>
            <w:r w:rsidRPr="00214B21">
              <w:rPr>
                <w:rFonts w:hint="eastAsia"/>
              </w:rPr>
              <w:t>分</w:t>
            </w:r>
          </w:p>
          <w:p w:rsidR="007C2AE6" w:rsidRPr="00214B21" w:rsidRDefault="007C2AE6" w:rsidP="00534E72">
            <w:pPr>
              <w:spacing w:line="360" w:lineRule="auto"/>
              <w:jc w:val="center"/>
            </w:pPr>
            <w:r w:rsidRPr="00214B21">
              <w:rPr>
                <w:rFonts w:hint="eastAsia"/>
              </w:rPr>
              <w:t>析</w:t>
            </w:r>
          </w:p>
        </w:tc>
        <w:tc>
          <w:tcPr>
            <w:tcW w:w="8136" w:type="dxa"/>
          </w:tcPr>
          <w:p w:rsidR="007C2AE6" w:rsidRPr="00FF55B4" w:rsidRDefault="001E542D" w:rsidP="00534E72">
            <w:pPr>
              <w:spacing w:line="360" w:lineRule="auto"/>
              <w:rPr>
                <w:b/>
                <w:sz w:val="28"/>
                <w:szCs w:val="28"/>
              </w:rPr>
            </w:pPr>
            <w:r>
              <w:rPr>
                <w:rFonts w:hint="eastAsia"/>
                <w:b/>
                <w:bCs/>
                <w:sz w:val="28"/>
                <w:szCs w:val="28"/>
              </w:rPr>
              <w:t>2</w:t>
            </w:r>
            <w:r w:rsidR="007C2AE6" w:rsidRPr="00FF55B4">
              <w:rPr>
                <w:rFonts w:hint="eastAsia"/>
                <w:b/>
                <w:bCs/>
                <w:sz w:val="28"/>
                <w:szCs w:val="28"/>
              </w:rPr>
              <w:t>、废气污染物无组织排放监测结果</w:t>
            </w:r>
          </w:p>
          <w:p w:rsidR="007C2AE6" w:rsidRDefault="007C2AE6" w:rsidP="008907F8">
            <w:pPr>
              <w:snapToGrid w:val="0"/>
              <w:spacing w:line="360" w:lineRule="auto"/>
              <w:ind w:firstLineChars="150" w:firstLine="420"/>
              <w:jc w:val="left"/>
              <w:rPr>
                <w:bCs/>
              </w:rPr>
            </w:pPr>
            <w:r w:rsidRPr="00FF55B4">
              <w:rPr>
                <w:rFonts w:hint="eastAsia"/>
                <w:bCs/>
                <w:sz w:val="28"/>
                <w:szCs w:val="28"/>
              </w:rPr>
              <w:t>废气污染物无组织排放监测结果见表</w:t>
            </w:r>
            <w:r w:rsidRPr="00FF55B4">
              <w:rPr>
                <w:rFonts w:hint="eastAsia"/>
                <w:bCs/>
                <w:sz w:val="28"/>
                <w:szCs w:val="28"/>
              </w:rPr>
              <w:t>1</w:t>
            </w:r>
            <w:r w:rsidR="004572FF">
              <w:rPr>
                <w:rFonts w:hint="eastAsia"/>
                <w:bCs/>
                <w:sz w:val="28"/>
                <w:szCs w:val="28"/>
              </w:rPr>
              <w:t>5</w:t>
            </w:r>
            <w:r w:rsidRPr="00FF55B4">
              <w:rPr>
                <w:rFonts w:hint="eastAsia"/>
                <w:bCs/>
                <w:sz w:val="28"/>
                <w:szCs w:val="28"/>
              </w:rPr>
              <w:t>。</w:t>
            </w:r>
          </w:p>
          <w:p w:rsidR="007C2AE6" w:rsidRPr="00DE77E0" w:rsidRDefault="007C2AE6" w:rsidP="00534E72">
            <w:pPr>
              <w:pStyle w:val="af1"/>
              <w:ind w:firstLineChars="335" w:firstLine="804"/>
              <w:rPr>
                <w:rFonts w:ascii="黑体" w:eastAsia="黑体" w:hAnsi="黑体"/>
                <w:sz w:val="24"/>
                <w:szCs w:val="24"/>
              </w:rPr>
            </w:pPr>
            <w:r w:rsidRPr="00DE77E0">
              <w:rPr>
                <w:rFonts w:ascii="黑体" w:eastAsia="黑体" w:hAnsi="黑体" w:hint="eastAsia"/>
                <w:sz w:val="24"/>
                <w:szCs w:val="24"/>
              </w:rPr>
              <w:t>表1</w:t>
            </w:r>
            <w:r w:rsidR="004572FF">
              <w:rPr>
                <w:rFonts w:ascii="黑体" w:eastAsia="黑体" w:hAnsi="黑体" w:hint="eastAsia"/>
                <w:sz w:val="24"/>
                <w:szCs w:val="24"/>
              </w:rPr>
              <w:t>5</w:t>
            </w:r>
            <w:r w:rsidRPr="00DE77E0">
              <w:rPr>
                <w:rFonts w:ascii="黑体" w:eastAsia="黑体" w:hAnsi="黑体"/>
                <w:b/>
                <w:sz w:val="24"/>
                <w:szCs w:val="24"/>
              </w:rPr>
              <w:t xml:space="preserve">    </w:t>
            </w:r>
            <w:r w:rsidRPr="00DE77E0">
              <w:rPr>
                <w:rFonts w:ascii="黑体" w:eastAsia="黑体" w:hAnsi="黑体"/>
                <w:sz w:val="24"/>
                <w:szCs w:val="24"/>
              </w:rPr>
              <w:t xml:space="preserve">  </w:t>
            </w:r>
            <w:r w:rsidRPr="00DE77E0">
              <w:rPr>
                <w:rFonts w:ascii="黑体" w:eastAsia="黑体" w:hAnsi="黑体" w:hint="eastAsia"/>
                <w:sz w:val="24"/>
                <w:szCs w:val="24"/>
              </w:rPr>
              <w:t xml:space="preserve">        厂界废气无组织监测结果</w:t>
            </w:r>
          </w:p>
          <w:tbl>
            <w:tblPr>
              <w:tblpPr w:leftFromText="180" w:rightFromText="180" w:vertAnchor="text" w:horzAnchor="page" w:tblpX="2233" w:tblpY="305"/>
              <w:tblOverlap w:val="never"/>
              <w:tblW w:w="7600" w:type="dxa"/>
              <w:tblBorders>
                <w:top w:val="double" w:sz="4" w:space="0" w:color="000000"/>
                <w:bottom w:val="double" w:sz="4" w:space="0" w:color="000000"/>
                <w:insideH w:val="single" w:sz="4" w:space="0" w:color="000000"/>
                <w:insideV w:val="single" w:sz="2" w:space="0" w:color="000000"/>
              </w:tblBorders>
              <w:tblCellMar>
                <w:left w:w="10" w:type="dxa"/>
                <w:right w:w="10" w:type="dxa"/>
              </w:tblCellMar>
              <w:tblLook w:val="04A0"/>
            </w:tblPr>
            <w:tblGrid>
              <w:gridCol w:w="1262"/>
              <w:gridCol w:w="902"/>
              <w:gridCol w:w="1543"/>
              <w:gridCol w:w="1496"/>
              <w:gridCol w:w="1251"/>
              <w:gridCol w:w="1146"/>
            </w:tblGrid>
            <w:tr w:rsidR="005B0DFC" w:rsidTr="005B0DFC">
              <w:trPr>
                <w:trHeight w:val="602"/>
              </w:trPr>
              <w:tc>
                <w:tcPr>
                  <w:tcW w:w="1262"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检测点位</w:t>
                  </w:r>
                </w:p>
              </w:tc>
              <w:tc>
                <w:tcPr>
                  <w:tcW w:w="902"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检测日期</w:t>
                  </w: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检测频次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颗粒物（</w:t>
                  </w:r>
                  <w:r>
                    <w:rPr>
                      <w:rFonts w:ascii="Times New Roman" w:eastAsia="宋体" w:hAnsi="Times New Roman" w:cs="Times New Roman"/>
                      <w:sz w:val="18"/>
                      <w:szCs w:val="20"/>
                    </w:rPr>
                    <w:t>mg/m³</w:t>
                  </w:r>
                  <w:r>
                    <w:rPr>
                      <w:rFonts w:ascii="Times New Roman" w:eastAsia="宋体" w:hAnsi="Times New Roman" w:cs="Times New Roman"/>
                      <w:sz w:val="18"/>
                      <w:szCs w:val="20"/>
                    </w:rPr>
                    <w:t>）</w:t>
                  </w:r>
                </w:p>
              </w:tc>
              <w:tc>
                <w:tcPr>
                  <w:tcW w:w="1251" w:type="dxa"/>
                  <w:tcBorders>
                    <w:tl2br w:val="nil"/>
                    <w:tr2bl w:val="nil"/>
                  </w:tcBorders>
                  <w:shd w:val="clear" w:color="000000" w:fill="FFFFFF"/>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二甲苯</w:t>
                  </w:r>
                  <w:r>
                    <w:rPr>
                      <w:rFonts w:ascii="Times New Roman" w:eastAsia="宋体" w:hAnsi="Times New Roman" w:cs="Times New Roman"/>
                      <w:sz w:val="18"/>
                      <w:szCs w:val="20"/>
                    </w:rPr>
                    <w:t>（</w:t>
                  </w:r>
                  <w:r>
                    <w:rPr>
                      <w:rFonts w:ascii="Times New Roman" w:eastAsia="宋体" w:hAnsi="Times New Roman" w:cs="Times New Roman"/>
                      <w:sz w:val="18"/>
                      <w:szCs w:val="20"/>
                    </w:rPr>
                    <w:t>mg/m³</w:t>
                  </w:r>
                  <w:r>
                    <w:rPr>
                      <w:rFonts w:ascii="Times New Roman" w:eastAsia="宋体" w:hAnsi="Times New Roman" w:cs="Times New Roman"/>
                      <w:sz w:val="18"/>
                      <w:szCs w:val="20"/>
                    </w:rPr>
                    <w:t>）</w:t>
                  </w:r>
                </w:p>
              </w:tc>
              <w:tc>
                <w:tcPr>
                  <w:tcW w:w="1146" w:type="dxa"/>
                  <w:tcBorders>
                    <w:tl2br w:val="nil"/>
                    <w:tr2bl w:val="nil"/>
                  </w:tcBorders>
                  <w:shd w:val="clear" w:color="000000" w:fill="FFFFFF"/>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非甲烷总烃</w:t>
                  </w:r>
                  <w:r>
                    <w:rPr>
                      <w:rFonts w:ascii="Times New Roman" w:eastAsia="宋体" w:hAnsi="Times New Roman" w:cs="Times New Roman"/>
                      <w:sz w:val="18"/>
                      <w:szCs w:val="20"/>
                    </w:rPr>
                    <w:t>（</w:t>
                  </w:r>
                  <w:r>
                    <w:rPr>
                      <w:rFonts w:ascii="Times New Roman" w:eastAsia="宋体" w:hAnsi="Times New Roman" w:cs="Times New Roman"/>
                      <w:sz w:val="18"/>
                      <w:szCs w:val="20"/>
                    </w:rPr>
                    <w:t>mg/m³</w:t>
                  </w:r>
                  <w:r>
                    <w:rPr>
                      <w:rFonts w:ascii="Times New Roman" w:eastAsia="宋体" w:hAnsi="Times New Roman" w:cs="Times New Roman"/>
                      <w:sz w:val="18"/>
                      <w:szCs w:val="20"/>
                    </w:rPr>
                    <w:t>）</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上风口点位</w:t>
                  </w:r>
                  <w:r>
                    <w:rPr>
                      <w:rFonts w:ascii="Times New Roman" w:eastAsia="宋体" w:hAnsi="Times New Roman" w:cs="Times New Roman"/>
                      <w:sz w:val="18"/>
                      <w:szCs w:val="20"/>
                    </w:rPr>
                    <w:t>1</w:t>
                  </w:r>
                </w:p>
              </w:tc>
              <w:tc>
                <w:tcPr>
                  <w:tcW w:w="90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201</w:t>
                  </w:r>
                  <w:r>
                    <w:rPr>
                      <w:rFonts w:ascii="Times New Roman" w:eastAsia="宋体" w:hAnsi="Times New Roman" w:cs="Times New Roman" w:hint="eastAsia"/>
                      <w:sz w:val="18"/>
                      <w:szCs w:val="20"/>
                    </w:rPr>
                    <w:t>9</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年</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19</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5</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月</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1</w:t>
                  </w:r>
                  <w:r>
                    <w:rPr>
                      <w:rFonts w:ascii="Times New Roman" w:eastAsia="宋体" w:hAnsi="Times New Roman" w:cs="Times New Roman" w:hint="eastAsia"/>
                      <w:sz w:val="18"/>
                      <w:szCs w:val="20"/>
                    </w:rPr>
                    <w:t>5</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日</w:t>
                  </w: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0.13</w:t>
                  </w:r>
                  <w:r>
                    <w:rPr>
                      <w:rFonts w:ascii="Times New Roman" w:eastAsia="宋体" w:hAnsi="Times New Roman" w:cs="Times New Roman" w:hint="eastAsia"/>
                      <w:sz w:val="18"/>
                      <w:szCs w:val="20"/>
                    </w:rPr>
                    <w:t>6</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sz w:val="18"/>
                      <w:szCs w:val="20"/>
                    </w:rPr>
                    <w:t>0.0</w:t>
                  </w:r>
                  <w:r>
                    <w:rPr>
                      <w:rFonts w:ascii="Times New Roman" w:eastAsia="宋体" w:hAnsi="Times New Roman" w:cs="Times New Roman" w:hint="eastAsia"/>
                      <w:sz w:val="18"/>
                      <w:szCs w:val="20"/>
                    </w:rPr>
                    <w:t>65</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hAnsi="Times New Roman" w:cs="Times New Roman" w:hint="eastAsia"/>
                      <w:sz w:val="18"/>
                      <w:szCs w:val="18"/>
                    </w:rPr>
                    <w:t>0.124</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0.14</w:t>
                  </w:r>
                  <w:r>
                    <w:rPr>
                      <w:rFonts w:ascii="Times New Roman" w:eastAsia="宋体" w:hAnsi="Times New Roman" w:cs="Times New Roman" w:hint="eastAsia"/>
                      <w:sz w:val="18"/>
                      <w:szCs w:val="20"/>
                    </w:rPr>
                    <w:t>5</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sz w:val="18"/>
                      <w:szCs w:val="20"/>
                    </w:rPr>
                    <w:t>0.0</w:t>
                  </w:r>
                  <w:r>
                    <w:rPr>
                      <w:rFonts w:ascii="Times New Roman" w:eastAsia="宋体" w:hAnsi="Times New Roman" w:cs="Times New Roman" w:hint="eastAsia"/>
                      <w:sz w:val="18"/>
                      <w:szCs w:val="20"/>
                    </w:rPr>
                    <w:t>65</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128</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0.13</w:t>
                  </w:r>
                  <w:r>
                    <w:rPr>
                      <w:rFonts w:ascii="Times New Roman" w:eastAsia="宋体" w:hAnsi="Times New Roman" w:cs="Times New Roman" w:hint="eastAsia"/>
                      <w:sz w:val="18"/>
                      <w:szCs w:val="20"/>
                    </w:rPr>
                    <w:t>8</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sz w:val="18"/>
                      <w:szCs w:val="20"/>
                    </w:rPr>
                    <w:t>0.0</w:t>
                  </w:r>
                  <w:r>
                    <w:rPr>
                      <w:rFonts w:ascii="Times New Roman" w:eastAsia="宋体" w:hAnsi="Times New Roman" w:cs="Times New Roman" w:hint="eastAsia"/>
                      <w:sz w:val="18"/>
                      <w:szCs w:val="20"/>
                    </w:rPr>
                    <w:t>66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0.1</w:t>
                  </w:r>
                  <w:r>
                    <w:rPr>
                      <w:rFonts w:ascii="Times New Roman" w:hAnsi="Times New Roman" w:cs="Times New Roman" w:hint="eastAsia"/>
                      <w:sz w:val="18"/>
                      <w:szCs w:val="18"/>
                    </w:rPr>
                    <w:t>23</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0.14</w:t>
                  </w:r>
                  <w:r>
                    <w:rPr>
                      <w:rFonts w:ascii="Times New Roman" w:eastAsia="宋体" w:hAnsi="Times New Roman" w:cs="Times New Roman" w:hint="eastAsia"/>
                      <w:sz w:val="18"/>
                      <w:szCs w:val="20"/>
                    </w:rPr>
                    <w:t>7</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0.068</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0.117</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下风口点位</w:t>
                  </w:r>
                  <w:r>
                    <w:rPr>
                      <w:rFonts w:ascii="Times New Roman" w:eastAsia="宋体" w:hAnsi="Times New Roman" w:cs="Times New Roman"/>
                      <w:sz w:val="18"/>
                      <w:szCs w:val="20"/>
                    </w:rPr>
                    <w:t>2</w:t>
                  </w: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9</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0.097</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186</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6</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0.099</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193</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5</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0.096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195</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2</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0.093</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0.189</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下风口点位</w:t>
                  </w:r>
                  <w:r>
                    <w:rPr>
                      <w:rFonts w:ascii="Times New Roman" w:eastAsia="宋体" w:hAnsi="Times New Roman" w:cs="Times New Roman"/>
                      <w:sz w:val="18"/>
                      <w:szCs w:val="20"/>
                    </w:rPr>
                    <w:t>3</w:t>
                  </w: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3</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0.102</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0.20</w:t>
                  </w:r>
                  <w:r>
                    <w:rPr>
                      <w:rFonts w:ascii="Times New Roman" w:hAnsi="Times New Roman" w:cs="Times New Roman" w:hint="eastAsia"/>
                      <w:sz w:val="18"/>
                      <w:szCs w:val="18"/>
                    </w:rPr>
                    <w:t>0</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2</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0.101</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0.1</w:t>
                  </w:r>
                  <w:r>
                    <w:rPr>
                      <w:rFonts w:ascii="Times New Roman" w:hAnsi="Times New Roman" w:cs="Times New Roman" w:hint="eastAsia"/>
                      <w:sz w:val="18"/>
                      <w:szCs w:val="18"/>
                    </w:rPr>
                    <w:t>96</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1</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0.104</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192</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5</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0.105</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0.186</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下风口点位</w:t>
                  </w:r>
                  <w:r>
                    <w:rPr>
                      <w:rFonts w:ascii="Times New Roman" w:eastAsia="宋体" w:hAnsi="Times New Roman" w:cs="Times New Roman"/>
                      <w:sz w:val="18"/>
                      <w:szCs w:val="20"/>
                    </w:rPr>
                    <w:t>4</w:t>
                  </w: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9</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0.126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168</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8</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0.118</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hint="eastAsia"/>
                      <w:sz w:val="18"/>
                      <w:szCs w:val="18"/>
                    </w:rPr>
                    <w:t>0.173</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7</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0.119</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0.1</w:t>
                  </w:r>
                  <w:r>
                    <w:rPr>
                      <w:rFonts w:ascii="Times New Roman" w:hAnsi="Times New Roman" w:cs="Times New Roman" w:hint="eastAsia"/>
                      <w:sz w:val="18"/>
                      <w:szCs w:val="18"/>
                    </w:rPr>
                    <w:t>66</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9</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0.180</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上风口点位</w:t>
                  </w:r>
                  <w:r>
                    <w:rPr>
                      <w:rFonts w:ascii="Times New Roman" w:eastAsia="宋体" w:hAnsi="Times New Roman" w:cs="Times New Roman"/>
                      <w:sz w:val="18"/>
                      <w:szCs w:val="20"/>
                    </w:rPr>
                    <w:t>1</w:t>
                  </w:r>
                </w:p>
              </w:tc>
              <w:tc>
                <w:tcPr>
                  <w:tcW w:w="90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201</w:t>
                  </w:r>
                  <w:r>
                    <w:rPr>
                      <w:rFonts w:ascii="Times New Roman" w:eastAsia="宋体" w:hAnsi="Times New Roman" w:cs="Times New Roman" w:hint="eastAsia"/>
                      <w:sz w:val="18"/>
                      <w:szCs w:val="20"/>
                    </w:rPr>
                    <w:t>9</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年</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5</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月</w:t>
                  </w:r>
                </w:p>
                <w:p w:rsidR="005B0DFC" w:rsidRDefault="005B0DFC" w:rsidP="005B0DFC">
                  <w:pPr>
                    <w:adjustRightInd w:val="0"/>
                    <w:snapToGrid w:val="0"/>
                    <w:ind w:leftChars="85" w:left="178"/>
                    <w:rPr>
                      <w:rFonts w:ascii="Times New Roman" w:eastAsia="宋体" w:hAnsi="Times New Roman" w:cs="Times New Roman"/>
                      <w:sz w:val="18"/>
                      <w:szCs w:val="20"/>
                    </w:rPr>
                  </w:pPr>
                  <w:r>
                    <w:rPr>
                      <w:rFonts w:ascii="Times New Roman" w:eastAsia="宋体" w:hAnsi="Times New Roman" w:cs="Times New Roman"/>
                      <w:sz w:val="18"/>
                      <w:szCs w:val="20"/>
                    </w:rPr>
                    <w:t>1</w:t>
                  </w:r>
                  <w:r>
                    <w:rPr>
                      <w:rFonts w:ascii="Times New Roman" w:eastAsia="宋体" w:hAnsi="Times New Roman" w:cs="Times New Roman" w:hint="eastAsia"/>
                      <w:sz w:val="18"/>
                      <w:szCs w:val="20"/>
                    </w:rPr>
                    <w:t>6</w:t>
                  </w:r>
                  <w:r>
                    <w:rPr>
                      <w:rFonts w:ascii="Times New Roman" w:eastAsia="宋体" w:hAnsi="Times New Roman" w:cs="Times New Roman"/>
                      <w:sz w:val="18"/>
                      <w:szCs w:val="20"/>
                    </w:rPr>
                    <w:t>日</w:t>
                  </w: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0.14</w:t>
                  </w:r>
                  <w:r>
                    <w:rPr>
                      <w:rFonts w:ascii="Times New Roman" w:eastAsia="宋体" w:hAnsi="Times New Roman" w:cs="Times New Roman" w:hint="eastAsia"/>
                      <w:sz w:val="18"/>
                      <w:szCs w:val="20"/>
                    </w:rPr>
                    <w:t>6</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0.083</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122</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0.13</w:t>
                  </w:r>
                  <w:r>
                    <w:rPr>
                      <w:rFonts w:ascii="Times New Roman" w:eastAsia="宋体" w:hAnsi="Times New Roman" w:cs="Times New Roman" w:hint="eastAsia"/>
                      <w:sz w:val="18"/>
                      <w:szCs w:val="20"/>
                    </w:rPr>
                    <w:t>3</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0.086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124</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0.14</w:t>
                  </w:r>
                  <w:r>
                    <w:rPr>
                      <w:rFonts w:ascii="Times New Roman" w:eastAsia="宋体" w:hAnsi="Times New Roman" w:cs="Times New Roman" w:hint="eastAsia"/>
                      <w:sz w:val="18"/>
                      <w:szCs w:val="20"/>
                    </w:rPr>
                    <w:t>5</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0.089</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0.1</w:t>
                  </w:r>
                  <w:r>
                    <w:rPr>
                      <w:rFonts w:ascii="Times New Roman" w:hAnsi="Times New Roman" w:cs="Times New Roman" w:hint="eastAsia"/>
                      <w:sz w:val="18"/>
                      <w:szCs w:val="18"/>
                    </w:rPr>
                    <w:t>16</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0.13</w:t>
                  </w:r>
                  <w:r>
                    <w:rPr>
                      <w:rFonts w:ascii="Times New Roman" w:eastAsia="宋体" w:hAnsi="Times New Roman" w:cs="Times New Roman" w:hint="eastAsia"/>
                      <w:sz w:val="18"/>
                      <w:szCs w:val="20"/>
                    </w:rPr>
                    <w:t>8</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0.085</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0.115</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下风口点位</w:t>
                  </w:r>
                  <w:r>
                    <w:rPr>
                      <w:rFonts w:ascii="Times New Roman" w:eastAsia="宋体" w:hAnsi="Times New Roman" w:cs="Times New Roman"/>
                      <w:sz w:val="18"/>
                      <w:szCs w:val="20"/>
                    </w:rPr>
                    <w:t>2</w:t>
                  </w: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4</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0.104</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w:t>
                  </w:r>
                  <w:r>
                    <w:rPr>
                      <w:rFonts w:ascii="Times New Roman" w:hAnsi="Times New Roman" w:cs="Times New Roman" w:hint="eastAsia"/>
                      <w:sz w:val="18"/>
                      <w:szCs w:val="18"/>
                    </w:rPr>
                    <w:t>00</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4</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0.101</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204</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7</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0.102</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199</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9</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0.113</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0.190</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下风口点位</w:t>
                  </w:r>
                  <w:r>
                    <w:rPr>
                      <w:rFonts w:ascii="Times New Roman" w:eastAsia="宋体" w:hAnsi="Times New Roman" w:cs="Times New Roman"/>
                      <w:sz w:val="18"/>
                      <w:szCs w:val="20"/>
                    </w:rPr>
                    <w:t>3</w:t>
                  </w: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9</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223</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6</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0.119</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w:t>
                  </w:r>
                  <w:r>
                    <w:rPr>
                      <w:rFonts w:ascii="Times New Roman" w:hAnsi="Times New Roman" w:cs="Times New Roman" w:hint="eastAsia"/>
                      <w:sz w:val="18"/>
                      <w:szCs w:val="18"/>
                    </w:rPr>
                    <w:t>16</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3</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0.113</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w:t>
                  </w:r>
                  <w:r>
                    <w:rPr>
                      <w:rFonts w:ascii="Times New Roman" w:hAnsi="Times New Roman" w:cs="Times New Roman" w:hint="eastAsia"/>
                      <w:sz w:val="18"/>
                      <w:szCs w:val="18"/>
                    </w:rPr>
                    <w:t>27</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1</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0.223</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下风口点位</w:t>
                  </w:r>
                  <w:r>
                    <w:rPr>
                      <w:rFonts w:ascii="Times New Roman" w:eastAsia="宋体" w:hAnsi="Times New Roman" w:cs="Times New Roman"/>
                      <w:sz w:val="18"/>
                      <w:szCs w:val="20"/>
                    </w:rPr>
                    <w:t>4</w:t>
                  </w: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5</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0.115</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208</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5</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0.108</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212</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0.22</w:t>
                  </w:r>
                  <w:r>
                    <w:rPr>
                      <w:rFonts w:ascii="Times New Roman" w:eastAsia="宋体" w:hAnsi="Times New Roman" w:cs="Times New Roman" w:hint="eastAsia"/>
                      <w:sz w:val="18"/>
                      <w:szCs w:val="20"/>
                    </w:rPr>
                    <w:t>6</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0.112</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209</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3</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0.113</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0.206</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上风口点位</w:t>
                  </w:r>
                  <w:r>
                    <w:rPr>
                      <w:rFonts w:ascii="Times New Roman" w:eastAsia="宋体" w:hAnsi="Times New Roman" w:cs="Times New Roman"/>
                      <w:sz w:val="18"/>
                      <w:szCs w:val="20"/>
                    </w:rPr>
                    <w:t>1</w:t>
                  </w:r>
                </w:p>
              </w:tc>
              <w:tc>
                <w:tcPr>
                  <w:tcW w:w="90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201</w:t>
                  </w:r>
                  <w:r>
                    <w:rPr>
                      <w:rFonts w:ascii="Times New Roman" w:eastAsia="宋体" w:hAnsi="Times New Roman" w:cs="Times New Roman" w:hint="eastAsia"/>
                      <w:sz w:val="18"/>
                      <w:szCs w:val="20"/>
                    </w:rPr>
                    <w:t>9</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年</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5</w:t>
                  </w:r>
                </w:p>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月</w:t>
                  </w:r>
                </w:p>
                <w:p w:rsidR="005B0DFC" w:rsidRDefault="005B0DFC" w:rsidP="005B0DFC">
                  <w:pPr>
                    <w:adjustRightInd w:val="0"/>
                    <w:snapToGrid w:val="0"/>
                    <w:ind w:leftChars="85" w:left="178"/>
                    <w:rPr>
                      <w:rFonts w:ascii="Times New Roman" w:eastAsia="宋体" w:hAnsi="Times New Roman" w:cs="Times New Roman"/>
                      <w:sz w:val="18"/>
                      <w:szCs w:val="20"/>
                    </w:rPr>
                  </w:pPr>
                  <w:r>
                    <w:rPr>
                      <w:rFonts w:ascii="Times New Roman" w:eastAsia="宋体" w:hAnsi="Times New Roman" w:cs="Times New Roman"/>
                      <w:sz w:val="18"/>
                      <w:szCs w:val="20"/>
                    </w:rPr>
                    <w:t>1</w:t>
                  </w:r>
                  <w:r>
                    <w:rPr>
                      <w:rFonts w:ascii="Times New Roman" w:eastAsia="宋体" w:hAnsi="Times New Roman" w:cs="Times New Roman" w:hint="eastAsia"/>
                      <w:sz w:val="18"/>
                      <w:szCs w:val="20"/>
                    </w:rPr>
                    <w:t>7</w:t>
                  </w:r>
                  <w:r>
                    <w:rPr>
                      <w:rFonts w:ascii="Times New Roman" w:eastAsia="宋体" w:hAnsi="Times New Roman" w:cs="Times New Roman"/>
                      <w:sz w:val="18"/>
                      <w:szCs w:val="20"/>
                    </w:rPr>
                    <w:t>日</w:t>
                  </w: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lastRenderedPageBreak/>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0.14</w:t>
                  </w:r>
                  <w:r>
                    <w:rPr>
                      <w:rFonts w:ascii="Times New Roman" w:eastAsia="宋体" w:hAnsi="Times New Roman" w:cs="Times New Roman" w:hint="eastAsia"/>
                      <w:sz w:val="18"/>
                      <w:szCs w:val="20"/>
                    </w:rPr>
                    <w:t>8</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0.086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126</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0.13</w:t>
                  </w:r>
                  <w:r>
                    <w:rPr>
                      <w:rFonts w:ascii="Times New Roman" w:eastAsia="宋体" w:hAnsi="Times New Roman" w:cs="Times New Roman" w:hint="eastAsia"/>
                      <w:sz w:val="18"/>
                      <w:szCs w:val="20"/>
                    </w:rPr>
                    <w:t>9</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0.089</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w:t>
                  </w:r>
                  <w:r>
                    <w:rPr>
                      <w:rFonts w:ascii="Times New Roman" w:hAnsi="Times New Roman" w:cs="Times New Roman" w:hint="eastAsia"/>
                      <w:sz w:val="18"/>
                      <w:szCs w:val="18"/>
                    </w:rPr>
                    <w:t>122</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0.14</w:t>
                  </w:r>
                  <w:r>
                    <w:rPr>
                      <w:rFonts w:ascii="Times New Roman" w:eastAsia="宋体" w:hAnsi="Times New Roman" w:cs="Times New Roman" w:hint="eastAsia"/>
                      <w:sz w:val="18"/>
                      <w:szCs w:val="20"/>
                    </w:rPr>
                    <w:t>4</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0.087</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hint="eastAsia"/>
                      <w:sz w:val="18"/>
                      <w:szCs w:val="18"/>
                    </w:rPr>
                    <w:t>0.1</w:t>
                  </w:r>
                  <w:r>
                    <w:rPr>
                      <w:rFonts w:ascii="Times New Roman" w:hAnsi="Times New Roman" w:cs="Times New Roman" w:hint="eastAsia"/>
                      <w:sz w:val="18"/>
                      <w:szCs w:val="18"/>
                    </w:rPr>
                    <w:t>12</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0.13</w:t>
                  </w:r>
                  <w:r>
                    <w:rPr>
                      <w:rFonts w:ascii="Times New Roman" w:eastAsia="宋体" w:hAnsi="Times New Roman" w:cs="Times New Roman" w:hint="eastAsia"/>
                      <w:sz w:val="18"/>
                      <w:szCs w:val="20"/>
                    </w:rPr>
                    <w:t>6</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0.081</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0.119</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下风口点位</w:t>
                  </w:r>
                  <w:r>
                    <w:rPr>
                      <w:rFonts w:ascii="Times New Roman" w:eastAsia="宋体" w:hAnsi="Times New Roman" w:cs="Times New Roman"/>
                      <w:sz w:val="18"/>
                      <w:szCs w:val="20"/>
                    </w:rPr>
                    <w:t>2</w:t>
                  </w: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8</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0.102</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w:t>
                  </w:r>
                  <w:r>
                    <w:rPr>
                      <w:rFonts w:ascii="Times New Roman" w:hAnsi="Times New Roman" w:cs="Times New Roman" w:hint="eastAsia"/>
                      <w:sz w:val="18"/>
                      <w:szCs w:val="18"/>
                    </w:rPr>
                    <w:t>03</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9</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0.103</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206</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6</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194</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5</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0.108</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0.194</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下风口点位</w:t>
                  </w:r>
                  <w:r>
                    <w:rPr>
                      <w:rFonts w:ascii="Times New Roman" w:eastAsia="宋体" w:hAnsi="Times New Roman" w:cs="Times New Roman"/>
                      <w:sz w:val="18"/>
                      <w:szCs w:val="20"/>
                    </w:rPr>
                    <w:t>3</w:t>
                  </w: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4</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0.112</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225</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1</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0.110</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w:t>
                  </w:r>
                  <w:r>
                    <w:rPr>
                      <w:rFonts w:ascii="Times New Roman" w:hAnsi="Times New Roman" w:cs="Times New Roman" w:hint="eastAsia"/>
                      <w:sz w:val="18"/>
                      <w:szCs w:val="18"/>
                    </w:rPr>
                    <w:t>16</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0.20</w:t>
                  </w:r>
                  <w:r>
                    <w:rPr>
                      <w:rFonts w:ascii="Times New Roman" w:eastAsia="宋体" w:hAnsi="Times New Roman" w:cs="Times New Roman" w:hint="eastAsia"/>
                      <w:sz w:val="18"/>
                      <w:szCs w:val="20"/>
                    </w:rPr>
                    <w:t>2</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0.114</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w:t>
                  </w:r>
                  <w:r>
                    <w:rPr>
                      <w:rFonts w:ascii="Times New Roman" w:hAnsi="Times New Roman" w:cs="Times New Roman" w:hint="eastAsia"/>
                      <w:sz w:val="18"/>
                      <w:szCs w:val="18"/>
                    </w:rPr>
                    <w:t>23</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0.19</w:t>
                  </w:r>
                  <w:r>
                    <w:rPr>
                      <w:rFonts w:ascii="Times New Roman" w:eastAsia="宋体" w:hAnsi="Times New Roman" w:cs="Times New Roman" w:hint="eastAsia"/>
                      <w:sz w:val="18"/>
                      <w:szCs w:val="20"/>
                    </w:rPr>
                    <w:t>3</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0.119</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0.229</w:t>
                  </w:r>
                </w:p>
              </w:tc>
            </w:tr>
            <w:tr w:rsidR="005B0DFC" w:rsidTr="005B0DFC">
              <w:trPr>
                <w:trHeight w:val="250"/>
              </w:trPr>
              <w:tc>
                <w:tcPr>
                  <w:tcW w:w="1262" w:type="dxa"/>
                  <w:vMerge w:val="restart"/>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下风口点位</w:t>
                  </w:r>
                  <w:r>
                    <w:rPr>
                      <w:rFonts w:ascii="Times New Roman" w:eastAsia="宋体" w:hAnsi="Times New Roman" w:cs="Times New Roman"/>
                      <w:sz w:val="18"/>
                      <w:szCs w:val="20"/>
                    </w:rPr>
                    <w:t>4</w:t>
                  </w: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第一次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6</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0.118</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204</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第二次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8</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0.128</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215</w:t>
                  </w:r>
                </w:p>
              </w:tc>
            </w:tr>
            <w:tr w:rsidR="005B0DFC" w:rsidTr="005B0DFC">
              <w:trPr>
                <w:trHeight w:val="250"/>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第三次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0.22</w:t>
                  </w:r>
                  <w:r>
                    <w:rPr>
                      <w:rFonts w:ascii="Times New Roman" w:eastAsia="宋体" w:hAnsi="Times New Roman" w:cs="Times New Roman" w:hint="eastAsia"/>
                      <w:sz w:val="18"/>
                      <w:szCs w:val="20"/>
                    </w:rPr>
                    <w:t>7</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0.116</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eastAsia="宋体" w:hAnsi="Times New Roman" w:cs="Times New Roman"/>
                      <w:sz w:val="18"/>
                      <w:szCs w:val="20"/>
                    </w:rPr>
                  </w:pPr>
                  <w:r>
                    <w:rPr>
                      <w:rFonts w:ascii="Times New Roman" w:eastAsia="Times New Roman" w:hAnsi="Times New Roman" w:cs="Times New Roman"/>
                      <w:sz w:val="18"/>
                      <w:szCs w:val="18"/>
                    </w:rPr>
                    <w:t>0.</w:t>
                  </w:r>
                  <w:r>
                    <w:rPr>
                      <w:rFonts w:ascii="Times New Roman" w:eastAsia="宋体" w:hAnsi="Times New Roman" w:cs="Times New Roman" w:hint="eastAsia"/>
                      <w:sz w:val="18"/>
                      <w:szCs w:val="18"/>
                    </w:rPr>
                    <w:t>208</w:t>
                  </w:r>
                </w:p>
              </w:tc>
            </w:tr>
            <w:tr w:rsidR="005B0DFC" w:rsidTr="005B0DFC">
              <w:trPr>
                <w:trHeight w:val="281"/>
              </w:trPr>
              <w:tc>
                <w:tcPr>
                  <w:tcW w:w="126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902" w:type="dxa"/>
                  <w:vMerge/>
                  <w:tcBorders>
                    <w:tl2br w:val="nil"/>
                    <w:tr2bl w:val="nil"/>
                  </w:tcBorders>
                  <w:shd w:val="clear" w:color="000000" w:fill="FFFFFF"/>
                  <w:tcMar>
                    <w:left w:w="108" w:type="dxa"/>
                    <w:right w:w="108" w:type="dxa"/>
                  </w:tcMar>
                  <w:vAlign w:val="center"/>
                </w:tcPr>
                <w:p w:rsidR="005B0DFC" w:rsidRDefault="005B0DFC" w:rsidP="005B0DFC">
                  <w:pPr>
                    <w:adjustRightInd w:val="0"/>
                    <w:snapToGrid w:val="0"/>
                    <w:spacing w:after="200"/>
                    <w:jc w:val="center"/>
                    <w:rPr>
                      <w:rFonts w:ascii="Times New Roman" w:eastAsia="宋体" w:hAnsi="Times New Roman" w:cs="Times New Roman"/>
                      <w:sz w:val="20"/>
                      <w:szCs w:val="20"/>
                    </w:rPr>
                  </w:pPr>
                </w:p>
              </w:tc>
              <w:tc>
                <w:tcPr>
                  <w:tcW w:w="1543"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第四次</w:t>
                  </w:r>
                </w:p>
              </w:tc>
              <w:tc>
                <w:tcPr>
                  <w:tcW w:w="1496" w:type="dxa"/>
                  <w:tcBorders>
                    <w:tl2br w:val="nil"/>
                    <w:tr2bl w:val="nil"/>
                  </w:tcBorders>
                  <w:shd w:val="clear" w:color="000000" w:fill="FFFFFF"/>
                  <w:tcMar>
                    <w:left w:w="108" w:type="dxa"/>
                    <w:right w:w="108" w:type="dxa"/>
                  </w:tcMar>
                  <w:vAlign w:val="center"/>
                </w:tcPr>
                <w:p w:rsidR="005B0DFC" w:rsidRDefault="005B0DFC" w:rsidP="005B0DFC">
                  <w:pPr>
                    <w:adjustRightInd w:val="0"/>
                    <w:snapToGrid w:val="0"/>
                    <w:jc w:val="center"/>
                    <w:rPr>
                      <w:rFonts w:ascii="Times New Roman" w:eastAsia="宋体" w:hAnsi="Times New Roman" w:cs="Times New Roman"/>
                      <w:sz w:val="18"/>
                      <w:szCs w:val="20"/>
                    </w:rPr>
                  </w:pPr>
                  <w:r>
                    <w:rPr>
                      <w:rFonts w:ascii="Times New Roman" w:eastAsia="宋体" w:hAnsi="Times New Roman" w:cs="Times New Roman"/>
                      <w:sz w:val="18"/>
                      <w:szCs w:val="20"/>
                    </w:rPr>
                    <w:t>0.21</w:t>
                  </w:r>
                  <w:r>
                    <w:rPr>
                      <w:rFonts w:ascii="Times New Roman" w:eastAsia="宋体" w:hAnsi="Times New Roman" w:cs="Times New Roman" w:hint="eastAsia"/>
                      <w:sz w:val="18"/>
                      <w:szCs w:val="20"/>
                    </w:rPr>
                    <w:t>4</w:t>
                  </w:r>
                </w:p>
              </w:tc>
              <w:tc>
                <w:tcPr>
                  <w:tcW w:w="1251" w:type="dxa"/>
                  <w:tcBorders>
                    <w:tl2br w:val="nil"/>
                    <w:tr2bl w:val="nil"/>
                  </w:tcBorders>
                  <w:shd w:val="clear" w:color="000000" w:fill="FFFFFF"/>
                  <w:vAlign w:val="center"/>
                </w:tcPr>
                <w:p w:rsidR="005B0DFC" w:rsidRDefault="005B0DFC" w:rsidP="005B0DFC">
                  <w:pPr>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0.113</w:t>
                  </w:r>
                </w:p>
              </w:tc>
              <w:tc>
                <w:tcPr>
                  <w:tcW w:w="1146" w:type="dxa"/>
                  <w:tcBorders>
                    <w:tl2br w:val="nil"/>
                    <w:tr2bl w:val="nil"/>
                  </w:tcBorders>
                  <w:shd w:val="clear" w:color="000000" w:fill="FFFFFF"/>
                  <w:vAlign w:val="center"/>
                </w:tcPr>
                <w:p w:rsidR="005B0DFC" w:rsidRDefault="005B0DFC" w:rsidP="005B0DFC">
                  <w:pPr>
                    <w:ind w:firstLine="100"/>
                    <w:jc w:val="center"/>
                    <w:rPr>
                      <w:rFonts w:ascii="Times New Roman" w:hAnsi="Times New Roman" w:cs="Times New Roman"/>
                      <w:sz w:val="18"/>
                      <w:szCs w:val="18"/>
                    </w:rPr>
                  </w:pPr>
                  <w:r>
                    <w:rPr>
                      <w:rFonts w:ascii="Times New Roman" w:hAnsi="Times New Roman" w:cs="Times New Roman" w:hint="eastAsia"/>
                      <w:sz w:val="18"/>
                      <w:szCs w:val="18"/>
                    </w:rPr>
                    <w:t>0.206</w:t>
                  </w:r>
                </w:p>
              </w:tc>
            </w:tr>
          </w:tbl>
          <w:p w:rsidR="005B0DFC" w:rsidRDefault="005B0DFC" w:rsidP="004C126D">
            <w:pPr>
              <w:snapToGrid w:val="0"/>
              <w:spacing w:line="360" w:lineRule="auto"/>
              <w:ind w:firstLineChars="200" w:firstLine="560"/>
              <w:jc w:val="left"/>
              <w:rPr>
                <w:rFonts w:ascii="宋体" w:hAnsi="宋体"/>
                <w:sz w:val="28"/>
                <w:szCs w:val="28"/>
              </w:rPr>
            </w:pPr>
          </w:p>
          <w:p w:rsidR="008907F8" w:rsidRDefault="008907F8" w:rsidP="004C126D">
            <w:pPr>
              <w:snapToGrid w:val="0"/>
              <w:spacing w:line="360" w:lineRule="auto"/>
              <w:ind w:firstLineChars="200" w:firstLine="560"/>
              <w:jc w:val="left"/>
              <w:rPr>
                <w:rFonts w:ascii="宋体" w:hAnsi="宋体"/>
                <w:sz w:val="28"/>
                <w:szCs w:val="28"/>
              </w:rPr>
            </w:pPr>
          </w:p>
          <w:p w:rsidR="005B0DFC" w:rsidRDefault="005B0DFC" w:rsidP="004C126D">
            <w:pPr>
              <w:snapToGrid w:val="0"/>
              <w:spacing w:line="360" w:lineRule="auto"/>
              <w:ind w:firstLineChars="200" w:firstLine="560"/>
              <w:jc w:val="left"/>
              <w:rPr>
                <w:rFonts w:ascii="宋体" w:hAnsi="宋体"/>
                <w:sz w:val="28"/>
                <w:szCs w:val="28"/>
              </w:rPr>
            </w:pPr>
          </w:p>
          <w:p w:rsidR="005B0DFC" w:rsidRDefault="005B0DFC" w:rsidP="004C126D">
            <w:pPr>
              <w:snapToGrid w:val="0"/>
              <w:spacing w:line="360" w:lineRule="auto"/>
              <w:ind w:firstLineChars="200" w:firstLine="560"/>
              <w:jc w:val="left"/>
              <w:rPr>
                <w:rFonts w:ascii="宋体" w:hAnsi="宋体"/>
                <w:sz w:val="28"/>
                <w:szCs w:val="28"/>
              </w:rPr>
            </w:pPr>
          </w:p>
          <w:p w:rsidR="005B0DFC" w:rsidRDefault="005B0DFC" w:rsidP="004C126D">
            <w:pPr>
              <w:snapToGrid w:val="0"/>
              <w:spacing w:line="360" w:lineRule="auto"/>
              <w:ind w:firstLineChars="200" w:firstLine="560"/>
              <w:jc w:val="left"/>
              <w:rPr>
                <w:rFonts w:ascii="宋体" w:hAnsi="宋体"/>
                <w:sz w:val="28"/>
                <w:szCs w:val="28"/>
              </w:rPr>
            </w:pPr>
          </w:p>
          <w:p w:rsidR="005B0DFC" w:rsidRDefault="005B0DFC" w:rsidP="004C126D">
            <w:pPr>
              <w:snapToGrid w:val="0"/>
              <w:spacing w:line="360" w:lineRule="auto"/>
              <w:ind w:firstLineChars="200" w:firstLine="560"/>
              <w:jc w:val="left"/>
              <w:rPr>
                <w:rFonts w:ascii="宋体" w:hAnsi="宋体"/>
                <w:sz w:val="28"/>
                <w:szCs w:val="28"/>
              </w:rPr>
            </w:pPr>
          </w:p>
          <w:p w:rsidR="005B0DFC" w:rsidRDefault="005B0DFC" w:rsidP="004C126D">
            <w:pPr>
              <w:snapToGrid w:val="0"/>
              <w:spacing w:line="360" w:lineRule="auto"/>
              <w:ind w:firstLineChars="200" w:firstLine="560"/>
              <w:jc w:val="left"/>
              <w:rPr>
                <w:rFonts w:ascii="宋体" w:hAnsi="宋体"/>
                <w:sz w:val="28"/>
                <w:szCs w:val="28"/>
              </w:rPr>
            </w:pPr>
          </w:p>
          <w:p w:rsidR="005B0DFC" w:rsidRDefault="005B0DFC" w:rsidP="004C126D">
            <w:pPr>
              <w:snapToGrid w:val="0"/>
              <w:spacing w:line="360" w:lineRule="auto"/>
              <w:ind w:firstLineChars="200" w:firstLine="560"/>
              <w:jc w:val="left"/>
              <w:rPr>
                <w:rFonts w:ascii="宋体" w:hAnsi="宋体"/>
                <w:sz w:val="28"/>
                <w:szCs w:val="28"/>
              </w:rPr>
            </w:pPr>
          </w:p>
          <w:p w:rsidR="008907F8" w:rsidRDefault="008907F8" w:rsidP="004C126D">
            <w:pPr>
              <w:snapToGrid w:val="0"/>
              <w:spacing w:line="360" w:lineRule="auto"/>
              <w:ind w:firstLineChars="200" w:firstLine="560"/>
              <w:jc w:val="left"/>
              <w:rPr>
                <w:rFonts w:ascii="宋体" w:hAnsi="宋体"/>
                <w:sz w:val="28"/>
                <w:szCs w:val="28"/>
              </w:rPr>
            </w:pPr>
          </w:p>
          <w:p w:rsidR="007C2AE6" w:rsidRDefault="008907F8" w:rsidP="004C126D">
            <w:pPr>
              <w:snapToGrid w:val="0"/>
              <w:spacing w:line="360" w:lineRule="auto"/>
              <w:ind w:firstLineChars="200" w:firstLine="560"/>
              <w:jc w:val="left"/>
              <w:rPr>
                <w:rFonts w:ascii="宋体" w:hAnsi="宋体"/>
                <w:sz w:val="28"/>
                <w:szCs w:val="28"/>
              </w:rPr>
            </w:pPr>
            <w:r>
              <w:rPr>
                <w:rFonts w:ascii="宋体" w:hAnsi="宋体" w:hint="eastAsia"/>
                <w:sz w:val="28"/>
                <w:szCs w:val="28"/>
              </w:rPr>
              <w:t>验收</w:t>
            </w:r>
            <w:r w:rsidR="007C2AE6" w:rsidRPr="004C126D">
              <w:rPr>
                <w:rFonts w:ascii="宋体" w:hAnsi="宋体" w:hint="eastAsia"/>
                <w:sz w:val="28"/>
                <w:szCs w:val="28"/>
              </w:rPr>
              <w:t>监测期间，本项目</w:t>
            </w:r>
            <w:r w:rsidR="004C126D" w:rsidRPr="004C126D">
              <w:rPr>
                <w:rFonts w:ascii="宋体" w:hAnsi="宋体" w:hint="eastAsia"/>
                <w:sz w:val="28"/>
                <w:szCs w:val="28"/>
              </w:rPr>
              <w:t>颗粒物</w:t>
            </w:r>
            <w:r w:rsidR="007C2AE6" w:rsidRPr="004C126D">
              <w:rPr>
                <w:rFonts w:ascii="宋体" w:hAnsi="宋体" w:hint="eastAsia"/>
                <w:sz w:val="28"/>
                <w:szCs w:val="28"/>
              </w:rPr>
              <w:t>无组织排放最高浓度测定值</w:t>
            </w:r>
            <w:r w:rsidR="007C2AE6" w:rsidRPr="004C126D">
              <w:rPr>
                <w:rFonts w:ascii="宋体" w:hAnsi="宋体"/>
                <w:sz w:val="28"/>
                <w:szCs w:val="28"/>
              </w:rPr>
              <w:t>0.</w:t>
            </w:r>
            <w:r w:rsidR="001F604B">
              <w:rPr>
                <w:rFonts w:ascii="宋体" w:hAnsi="宋体" w:hint="eastAsia"/>
                <w:sz w:val="28"/>
                <w:szCs w:val="28"/>
              </w:rPr>
              <w:t>2</w:t>
            </w:r>
            <w:r w:rsidR="005B0DFC">
              <w:rPr>
                <w:rFonts w:ascii="宋体" w:hAnsi="宋体" w:hint="eastAsia"/>
                <w:sz w:val="28"/>
                <w:szCs w:val="28"/>
              </w:rPr>
              <w:t>27</w:t>
            </w:r>
            <w:r w:rsidR="007C2AE6" w:rsidRPr="004C126D">
              <w:rPr>
                <w:rFonts w:ascii="宋体" w:hAnsi="宋体"/>
                <w:b/>
                <w:sz w:val="28"/>
                <w:szCs w:val="28"/>
              </w:rPr>
              <w:t xml:space="preserve"> </w:t>
            </w:r>
            <w:r w:rsidR="007C2AE6" w:rsidRPr="004C126D">
              <w:rPr>
                <w:rFonts w:ascii="宋体" w:hAnsi="宋体"/>
                <w:sz w:val="28"/>
                <w:szCs w:val="28"/>
              </w:rPr>
              <w:t>mg/m</w:t>
            </w:r>
            <w:r w:rsidR="007C2AE6" w:rsidRPr="004C126D">
              <w:rPr>
                <w:rFonts w:ascii="宋体" w:hAnsi="宋体"/>
                <w:sz w:val="28"/>
                <w:szCs w:val="28"/>
                <w:vertAlign w:val="superscript"/>
              </w:rPr>
              <w:t>3</w:t>
            </w:r>
            <w:r w:rsidR="007C2AE6" w:rsidRPr="004C126D">
              <w:rPr>
                <w:rFonts w:ascii="宋体" w:hAnsi="宋体" w:hint="eastAsia"/>
                <w:b/>
                <w:sz w:val="28"/>
                <w:szCs w:val="28"/>
              </w:rPr>
              <w:t>，</w:t>
            </w:r>
            <w:r w:rsidR="007C2AE6" w:rsidRPr="004C126D">
              <w:rPr>
                <w:rFonts w:ascii="宋体" w:hAnsi="宋体" w:hint="eastAsia"/>
                <w:sz w:val="28"/>
                <w:szCs w:val="28"/>
              </w:rPr>
              <w:t>均符合</w:t>
            </w:r>
            <w:r w:rsidR="004C126D" w:rsidRPr="004C126D">
              <w:rPr>
                <w:rFonts w:ascii="宋体" w:hAnsi="宋体" w:hint="eastAsia"/>
                <w:sz w:val="28"/>
                <w:szCs w:val="28"/>
              </w:rPr>
              <w:t>《大气污染物综合排放标准》（GB16297-1996）表2标准限值</w:t>
            </w:r>
            <w:r w:rsidR="007C2AE6" w:rsidRPr="004C126D">
              <w:rPr>
                <w:rFonts w:ascii="宋体" w:hAnsi="宋体" w:hint="eastAsia"/>
                <w:sz w:val="28"/>
                <w:szCs w:val="28"/>
              </w:rPr>
              <w:t>要求</w:t>
            </w:r>
            <w:r w:rsidR="00257B41">
              <w:rPr>
                <w:rFonts w:asciiTheme="minorEastAsia" w:hAnsiTheme="minorEastAsia" w:hint="eastAsia"/>
                <w:sz w:val="28"/>
                <w:szCs w:val="28"/>
              </w:rPr>
              <w:t>.</w:t>
            </w:r>
            <w:r w:rsidR="0017601B" w:rsidRPr="004C126D">
              <w:rPr>
                <w:rFonts w:ascii="宋体" w:hAnsi="宋体" w:hint="eastAsia"/>
                <w:sz w:val="28"/>
                <w:szCs w:val="28"/>
              </w:rPr>
              <w:t xml:space="preserve"> </w:t>
            </w:r>
            <w:r w:rsidR="0017601B">
              <w:rPr>
                <w:rFonts w:ascii="宋体" w:hAnsi="宋体" w:hint="eastAsia"/>
                <w:sz w:val="28"/>
                <w:szCs w:val="28"/>
              </w:rPr>
              <w:t>苯和甲苯</w:t>
            </w:r>
            <w:r w:rsidR="0017601B" w:rsidRPr="004C126D">
              <w:rPr>
                <w:rFonts w:ascii="宋体" w:hAnsi="宋体" w:hint="eastAsia"/>
                <w:sz w:val="28"/>
                <w:szCs w:val="28"/>
              </w:rPr>
              <w:t>无组织排放</w:t>
            </w:r>
            <w:r w:rsidR="0017601B">
              <w:rPr>
                <w:rFonts w:ascii="宋体" w:hAnsi="宋体" w:hint="eastAsia"/>
                <w:sz w:val="28"/>
                <w:szCs w:val="28"/>
              </w:rPr>
              <w:t>未检出</w:t>
            </w:r>
            <w:r w:rsidR="0017601B" w:rsidRPr="004C126D">
              <w:rPr>
                <w:rFonts w:ascii="宋体" w:hAnsi="宋体" w:hint="eastAsia"/>
                <w:b/>
                <w:sz w:val="28"/>
                <w:szCs w:val="28"/>
              </w:rPr>
              <w:t>，</w:t>
            </w:r>
            <w:r w:rsidR="0017601B">
              <w:rPr>
                <w:rFonts w:ascii="宋体" w:hAnsi="宋体" w:hint="eastAsia"/>
                <w:sz w:val="28"/>
                <w:szCs w:val="28"/>
              </w:rPr>
              <w:t>非甲烷总烃</w:t>
            </w:r>
            <w:r w:rsidR="0017601B" w:rsidRPr="004C126D">
              <w:rPr>
                <w:rFonts w:ascii="宋体" w:hAnsi="宋体" w:hint="eastAsia"/>
                <w:sz w:val="28"/>
                <w:szCs w:val="28"/>
              </w:rPr>
              <w:t>无组织排放最高浓度测定值</w:t>
            </w:r>
            <w:r w:rsidR="0017601B" w:rsidRPr="004C126D">
              <w:rPr>
                <w:rFonts w:ascii="宋体" w:hAnsi="宋体"/>
                <w:sz w:val="28"/>
                <w:szCs w:val="28"/>
              </w:rPr>
              <w:t>0.</w:t>
            </w:r>
            <w:r w:rsidR="0017601B">
              <w:rPr>
                <w:rFonts w:ascii="宋体" w:hAnsi="宋体" w:hint="eastAsia"/>
                <w:sz w:val="28"/>
                <w:szCs w:val="28"/>
              </w:rPr>
              <w:t>2</w:t>
            </w:r>
            <w:r w:rsidR="005B0DFC">
              <w:rPr>
                <w:rFonts w:ascii="宋体" w:hAnsi="宋体" w:hint="eastAsia"/>
                <w:sz w:val="28"/>
                <w:szCs w:val="28"/>
              </w:rPr>
              <w:t>29</w:t>
            </w:r>
            <w:r w:rsidR="0017601B" w:rsidRPr="004C126D">
              <w:rPr>
                <w:rFonts w:ascii="宋体" w:hAnsi="宋体"/>
                <w:b/>
                <w:sz w:val="28"/>
                <w:szCs w:val="28"/>
              </w:rPr>
              <w:t xml:space="preserve"> </w:t>
            </w:r>
            <w:r w:rsidR="0017601B" w:rsidRPr="004C126D">
              <w:rPr>
                <w:rFonts w:ascii="宋体" w:hAnsi="宋体"/>
                <w:sz w:val="28"/>
                <w:szCs w:val="28"/>
              </w:rPr>
              <w:t>mg/m</w:t>
            </w:r>
            <w:r w:rsidR="0017601B" w:rsidRPr="004C126D">
              <w:rPr>
                <w:rFonts w:ascii="宋体" w:hAnsi="宋体"/>
                <w:sz w:val="28"/>
                <w:szCs w:val="28"/>
                <w:vertAlign w:val="superscript"/>
              </w:rPr>
              <w:t>3</w:t>
            </w:r>
            <w:r w:rsidR="0017601B" w:rsidRPr="004C126D">
              <w:rPr>
                <w:rFonts w:ascii="宋体" w:hAnsi="宋体" w:hint="eastAsia"/>
                <w:b/>
                <w:sz w:val="28"/>
                <w:szCs w:val="28"/>
              </w:rPr>
              <w:t>，</w:t>
            </w:r>
            <w:r w:rsidR="0017601B" w:rsidRPr="0017601B">
              <w:rPr>
                <w:rFonts w:ascii="宋体" w:hAnsi="宋体" w:hint="eastAsia"/>
                <w:sz w:val="28"/>
                <w:szCs w:val="28"/>
              </w:rPr>
              <w:t>均符合</w:t>
            </w:r>
            <w:r w:rsidR="0017601B" w:rsidRPr="0027505A">
              <w:rPr>
                <w:rFonts w:asciiTheme="minorEastAsia" w:hAnsiTheme="minorEastAsia" w:hint="eastAsia"/>
                <w:bCs/>
                <w:sz w:val="28"/>
                <w:szCs w:val="28"/>
              </w:rPr>
              <w:t>豫环攻坚</w:t>
            </w:r>
            <w:r w:rsidR="0017601B" w:rsidRPr="0027505A">
              <w:rPr>
                <w:rFonts w:asciiTheme="minorEastAsia" w:hAnsiTheme="minorEastAsia"/>
                <w:bCs/>
                <w:sz w:val="28"/>
                <w:szCs w:val="28"/>
              </w:rPr>
              <w:t>办[2017]162号</w:t>
            </w:r>
            <w:r w:rsidR="0017601B" w:rsidRPr="0027505A">
              <w:rPr>
                <w:rFonts w:asciiTheme="minorEastAsia" w:hAnsiTheme="minorEastAsia" w:hint="eastAsia"/>
                <w:bCs/>
                <w:sz w:val="28"/>
                <w:szCs w:val="28"/>
              </w:rPr>
              <w:t>《关于全省开展工业企业挥发性有机物专项治理工作中排放建议值的通知》其他行业建议限值要求</w:t>
            </w:r>
            <w:r w:rsidR="0017601B">
              <w:rPr>
                <w:rFonts w:asciiTheme="minorEastAsia" w:hAnsiTheme="minorEastAsia" w:hint="eastAsia"/>
                <w:bCs/>
                <w:sz w:val="28"/>
                <w:szCs w:val="28"/>
              </w:rPr>
              <w:t>。</w:t>
            </w:r>
            <w:r w:rsidR="005B0DFC" w:rsidRPr="005B0DFC">
              <w:rPr>
                <w:rFonts w:asciiTheme="minorEastAsia" w:hAnsiTheme="minorEastAsia" w:cs="Times New Roman" w:hint="eastAsia"/>
                <w:color w:val="000000"/>
                <w:sz w:val="28"/>
                <w:szCs w:val="28"/>
              </w:rPr>
              <w:t>驻马店市安顺汽车维修有限公司汽车维修项目</w:t>
            </w:r>
            <w:r w:rsidR="007C2AE6" w:rsidRPr="004C126D">
              <w:rPr>
                <w:rFonts w:ascii="宋体" w:hAnsi="宋体" w:hint="eastAsia"/>
                <w:sz w:val="28"/>
                <w:szCs w:val="28"/>
              </w:rPr>
              <w:t>厂界无组织</w:t>
            </w:r>
            <w:r w:rsidR="00257B41">
              <w:rPr>
                <w:rFonts w:ascii="宋体" w:hAnsi="宋体" w:hint="eastAsia"/>
                <w:sz w:val="28"/>
                <w:szCs w:val="28"/>
              </w:rPr>
              <w:t>废气</w:t>
            </w:r>
            <w:r w:rsidR="007C2AE6" w:rsidRPr="004C126D">
              <w:rPr>
                <w:rFonts w:ascii="宋体" w:hAnsi="宋体" w:hint="eastAsia"/>
                <w:sz w:val="28"/>
                <w:szCs w:val="28"/>
              </w:rPr>
              <w:t>实现达标排放。</w:t>
            </w:r>
          </w:p>
          <w:p w:rsidR="005B0DFC" w:rsidRPr="00FF55B4" w:rsidRDefault="005B0DFC" w:rsidP="005B0DFC">
            <w:pPr>
              <w:spacing w:line="360" w:lineRule="auto"/>
              <w:rPr>
                <w:b/>
                <w:sz w:val="28"/>
                <w:szCs w:val="28"/>
              </w:rPr>
            </w:pPr>
            <w:r>
              <w:rPr>
                <w:rFonts w:hint="eastAsia"/>
                <w:b/>
                <w:bCs/>
                <w:sz w:val="28"/>
                <w:szCs w:val="28"/>
              </w:rPr>
              <w:t>3</w:t>
            </w:r>
            <w:r w:rsidRPr="00FF55B4">
              <w:rPr>
                <w:rFonts w:hint="eastAsia"/>
                <w:b/>
                <w:bCs/>
                <w:sz w:val="28"/>
                <w:szCs w:val="28"/>
              </w:rPr>
              <w:t>、</w:t>
            </w:r>
            <w:r>
              <w:rPr>
                <w:rFonts w:hint="eastAsia"/>
                <w:b/>
                <w:bCs/>
                <w:sz w:val="28"/>
                <w:szCs w:val="28"/>
              </w:rPr>
              <w:t>废水</w:t>
            </w:r>
            <w:r w:rsidRPr="00FF55B4">
              <w:rPr>
                <w:rFonts w:hint="eastAsia"/>
                <w:b/>
                <w:bCs/>
                <w:sz w:val="28"/>
                <w:szCs w:val="28"/>
              </w:rPr>
              <w:t>污染物无组织排放监测结果</w:t>
            </w:r>
          </w:p>
          <w:p w:rsidR="005B0DFC" w:rsidRDefault="005B0DFC" w:rsidP="008907F8">
            <w:pPr>
              <w:snapToGrid w:val="0"/>
              <w:spacing w:line="360" w:lineRule="auto"/>
              <w:ind w:firstLineChars="150" w:firstLine="420"/>
              <w:jc w:val="left"/>
              <w:rPr>
                <w:bCs/>
                <w:sz w:val="28"/>
                <w:szCs w:val="28"/>
              </w:rPr>
            </w:pPr>
            <w:r w:rsidRPr="00FF55B4">
              <w:rPr>
                <w:rFonts w:hint="eastAsia"/>
                <w:bCs/>
                <w:sz w:val="28"/>
                <w:szCs w:val="28"/>
              </w:rPr>
              <w:t>废</w:t>
            </w:r>
            <w:r>
              <w:rPr>
                <w:rFonts w:hint="eastAsia"/>
                <w:bCs/>
                <w:sz w:val="28"/>
                <w:szCs w:val="28"/>
              </w:rPr>
              <w:t>水</w:t>
            </w:r>
            <w:r w:rsidRPr="00FF55B4">
              <w:rPr>
                <w:rFonts w:hint="eastAsia"/>
                <w:bCs/>
                <w:sz w:val="28"/>
                <w:szCs w:val="28"/>
              </w:rPr>
              <w:t>污染物无组织排放监测结果见表</w:t>
            </w:r>
            <w:r w:rsidRPr="00FF55B4">
              <w:rPr>
                <w:rFonts w:hint="eastAsia"/>
                <w:bCs/>
                <w:sz w:val="28"/>
                <w:szCs w:val="28"/>
              </w:rPr>
              <w:t>1</w:t>
            </w:r>
            <w:r w:rsidR="004572FF">
              <w:rPr>
                <w:rFonts w:hint="eastAsia"/>
                <w:bCs/>
                <w:sz w:val="28"/>
                <w:szCs w:val="28"/>
              </w:rPr>
              <w:t>6</w:t>
            </w:r>
            <w:r w:rsidRPr="00FF55B4">
              <w:rPr>
                <w:rFonts w:hint="eastAsia"/>
                <w:bCs/>
                <w:sz w:val="28"/>
                <w:szCs w:val="28"/>
              </w:rPr>
              <w:t>。</w:t>
            </w:r>
          </w:p>
          <w:p w:rsidR="005B0DFC" w:rsidRPr="005B0DFC" w:rsidRDefault="005B0DFC" w:rsidP="005B0DFC">
            <w:pPr>
              <w:snapToGrid w:val="0"/>
              <w:spacing w:line="360" w:lineRule="auto"/>
              <w:ind w:firstLineChars="250" w:firstLine="700"/>
              <w:jc w:val="left"/>
              <w:rPr>
                <w:bCs/>
                <w:sz w:val="28"/>
                <w:szCs w:val="28"/>
              </w:rPr>
            </w:pPr>
            <w:r w:rsidRPr="00FF55B4">
              <w:rPr>
                <w:rFonts w:hint="eastAsia"/>
                <w:bCs/>
                <w:sz w:val="28"/>
                <w:szCs w:val="28"/>
              </w:rPr>
              <w:t>表</w:t>
            </w:r>
            <w:r w:rsidRPr="00FF55B4">
              <w:rPr>
                <w:rFonts w:hint="eastAsia"/>
                <w:bCs/>
                <w:sz w:val="28"/>
                <w:szCs w:val="28"/>
              </w:rPr>
              <w:t>1</w:t>
            </w:r>
            <w:r w:rsidR="004572FF">
              <w:rPr>
                <w:rFonts w:hint="eastAsia"/>
                <w:bCs/>
                <w:sz w:val="28"/>
                <w:szCs w:val="28"/>
              </w:rPr>
              <w:t>6</w:t>
            </w:r>
            <w:r>
              <w:rPr>
                <w:rFonts w:hint="eastAsia"/>
                <w:bCs/>
              </w:rPr>
              <w:t xml:space="preserve">    </w:t>
            </w:r>
            <w:r>
              <w:rPr>
                <w:rFonts w:ascii="Times New Roman" w:eastAsia="黑体" w:hAnsi="Times New Roman" w:cs="Times New Roman"/>
                <w:b/>
                <w:color w:val="000000"/>
                <w:sz w:val="24"/>
                <w:szCs w:val="24"/>
              </w:rPr>
              <w:t xml:space="preserve">     </w:t>
            </w:r>
            <w:r>
              <w:rPr>
                <w:rFonts w:ascii="Times New Roman" w:eastAsia="黑体" w:hAnsi="Times New Roman" w:cs="Times New Roman"/>
                <w:sz w:val="24"/>
                <w:szCs w:val="24"/>
              </w:rPr>
              <w:t>废水排放检测分析结果表</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单位：</w:t>
            </w:r>
            <w:r>
              <w:rPr>
                <w:rFonts w:ascii="Times New Roman" w:hAnsi="Times New Roman" w:cs="Times New Roman"/>
                <w:sz w:val="24"/>
                <w:szCs w:val="24"/>
              </w:rPr>
              <w:t>mg/L</w:t>
            </w:r>
          </w:p>
          <w:tbl>
            <w:tblPr>
              <w:tblW w:w="8530" w:type="dxa"/>
              <w:jc w:val="center"/>
              <w:tblBorders>
                <w:top w:val="double" w:sz="4" w:space="0" w:color="000000"/>
                <w:bottom w:val="double" w:sz="4" w:space="0" w:color="000000"/>
                <w:insideH w:val="single" w:sz="6" w:space="0" w:color="000000"/>
                <w:insideV w:val="single" w:sz="6" w:space="0" w:color="000000"/>
              </w:tblBorders>
              <w:tblLook w:val="04A0"/>
            </w:tblPr>
            <w:tblGrid>
              <w:gridCol w:w="911"/>
              <w:gridCol w:w="1067"/>
              <w:gridCol w:w="975"/>
              <w:gridCol w:w="1088"/>
              <w:gridCol w:w="1086"/>
              <w:gridCol w:w="1087"/>
              <w:gridCol w:w="1158"/>
              <w:gridCol w:w="1158"/>
            </w:tblGrid>
            <w:tr w:rsidR="005C1C79" w:rsidTr="00962A11">
              <w:trPr>
                <w:trHeight w:val="814"/>
                <w:jc w:val="center"/>
              </w:trPr>
              <w:tc>
                <w:tcPr>
                  <w:tcW w:w="911" w:type="dxa"/>
                  <w:tcBorders>
                    <w:tl2br w:val="nil"/>
                    <w:tr2bl w:val="nil"/>
                  </w:tcBorders>
                  <w:vAlign w:val="center"/>
                </w:tcPr>
                <w:p w:rsidR="005C1C79" w:rsidRDefault="005C1C79" w:rsidP="00962A11">
                  <w:pPr>
                    <w:snapToGrid w:val="0"/>
                    <w:jc w:val="center"/>
                    <w:rPr>
                      <w:rFonts w:ascii="Times New Roman" w:hAnsi="Times New Roman" w:cs="Times New Roman"/>
                      <w:szCs w:val="21"/>
                    </w:rPr>
                  </w:pPr>
                  <w:r>
                    <w:rPr>
                      <w:rFonts w:ascii="Times New Roman" w:hAnsi="Times New Roman" w:cs="Times New Roman"/>
                      <w:szCs w:val="21"/>
                    </w:rPr>
                    <w:t>采样点位</w:t>
                  </w:r>
                </w:p>
              </w:tc>
              <w:tc>
                <w:tcPr>
                  <w:tcW w:w="1067" w:type="dxa"/>
                  <w:tcBorders>
                    <w:tl2br w:val="nil"/>
                    <w:tr2bl w:val="nil"/>
                  </w:tcBorders>
                  <w:vAlign w:val="center"/>
                </w:tcPr>
                <w:p w:rsidR="005C1C79" w:rsidRDefault="005C1C79" w:rsidP="00962A11">
                  <w:pPr>
                    <w:snapToGrid w:val="0"/>
                    <w:jc w:val="center"/>
                    <w:rPr>
                      <w:rFonts w:ascii="Times New Roman" w:hAnsi="Times New Roman" w:cs="Times New Roman"/>
                      <w:szCs w:val="21"/>
                    </w:rPr>
                  </w:pPr>
                  <w:r>
                    <w:rPr>
                      <w:rFonts w:ascii="Times New Roman" w:hAnsi="Times New Roman" w:cs="Times New Roman"/>
                      <w:szCs w:val="21"/>
                    </w:rPr>
                    <w:t>采样时间</w:t>
                  </w:r>
                </w:p>
              </w:tc>
              <w:tc>
                <w:tcPr>
                  <w:tcW w:w="975" w:type="dxa"/>
                  <w:tcBorders>
                    <w:tl2br w:val="nil"/>
                    <w:tr2bl w:val="nil"/>
                  </w:tcBorders>
                  <w:vAlign w:val="center"/>
                </w:tcPr>
                <w:p w:rsidR="005C1C79" w:rsidRDefault="005C1C79" w:rsidP="00962A11">
                  <w:pPr>
                    <w:snapToGrid w:val="0"/>
                    <w:jc w:val="center"/>
                    <w:rPr>
                      <w:rFonts w:ascii="Times New Roman" w:hAnsi="Times New Roman" w:cs="Times New Roman"/>
                      <w:szCs w:val="21"/>
                    </w:rPr>
                  </w:pPr>
                  <w:r>
                    <w:rPr>
                      <w:rFonts w:ascii="Times New Roman" w:hAnsi="Times New Roman" w:cs="Times New Roman"/>
                      <w:szCs w:val="21"/>
                    </w:rPr>
                    <w:t>检测频次</w:t>
                  </w:r>
                </w:p>
              </w:tc>
              <w:tc>
                <w:tcPr>
                  <w:tcW w:w="1088" w:type="dxa"/>
                  <w:tcBorders>
                    <w:tl2br w:val="nil"/>
                    <w:tr2bl w:val="nil"/>
                  </w:tcBorders>
                  <w:vAlign w:val="center"/>
                </w:tcPr>
                <w:p w:rsidR="005C1C79" w:rsidRDefault="005C1C79" w:rsidP="00962A11">
                  <w:pPr>
                    <w:snapToGrid w:val="0"/>
                    <w:jc w:val="center"/>
                    <w:rPr>
                      <w:rFonts w:ascii="Times New Roman" w:hAnsi="Times New Roman" w:cs="Times New Roman"/>
                      <w:szCs w:val="21"/>
                    </w:rPr>
                  </w:pPr>
                  <w:r>
                    <w:rPr>
                      <w:rFonts w:ascii="Times New Roman" w:hAnsi="Times New Roman" w:cs="Times New Roman" w:hint="eastAsia"/>
                      <w:szCs w:val="21"/>
                    </w:rPr>
                    <w:t>流量</w:t>
                  </w:r>
                  <w:r>
                    <w:rPr>
                      <w:rFonts w:ascii="Times New Roman" w:hAnsi="Times New Roman" w:cs="Times New Roman" w:hint="eastAsia"/>
                      <w:szCs w:val="21"/>
                    </w:rPr>
                    <w:t>(m</w:t>
                  </w:r>
                  <w:r>
                    <w:rPr>
                      <w:rFonts w:ascii="Times New Roman" w:hAnsi="Times New Roman" w:cs="Times New Roman" w:hint="eastAsia"/>
                      <w:szCs w:val="21"/>
                      <w:vertAlign w:val="superscript"/>
                    </w:rPr>
                    <w:t>3</w:t>
                  </w:r>
                  <w:r>
                    <w:rPr>
                      <w:rFonts w:ascii="Times New Roman" w:hAnsi="Times New Roman" w:cs="Times New Roman" w:hint="eastAsia"/>
                      <w:szCs w:val="21"/>
                    </w:rPr>
                    <w:t>/h)</w:t>
                  </w:r>
                </w:p>
              </w:tc>
              <w:tc>
                <w:tcPr>
                  <w:tcW w:w="1086" w:type="dxa"/>
                  <w:tcBorders>
                    <w:tl2br w:val="nil"/>
                    <w:tr2bl w:val="nil"/>
                  </w:tcBorders>
                  <w:vAlign w:val="center"/>
                </w:tcPr>
                <w:p w:rsidR="005C1C79" w:rsidRDefault="005C1C79" w:rsidP="00962A11">
                  <w:pPr>
                    <w:snapToGrid w:val="0"/>
                    <w:jc w:val="center"/>
                    <w:rPr>
                      <w:rFonts w:ascii="Times New Roman" w:hAnsi="Times New Roman" w:cs="Times New Roman"/>
                      <w:szCs w:val="21"/>
                    </w:rPr>
                  </w:pPr>
                  <w:r>
                    <w:rPr>
                      <w:rFonts w:ascii="Times New Roman" w:hAnsi="Times New Roman" w:cs="Times New Roman" w:hint="eastAsia"/>
                      <w:szCs w:val="21"/>
                    </w:rPr>
                    <w:t>pH</w:t>
                  </w:r>
                </w:p>
              </w:tc>
              <w:tc>
                <w:tcPr>
                  <w:tcW w:w="1087" w:type="dxa"/>
                  <w:tcBorders>
                    <w:tl2br w:val="nil"/>
                    <w:tr2bl w:val="nil"/>
                  </w:tcBorders>
                  <w:vAlign w:val="center"/>
                </w:tcPr>
                <w:p w:rsidR="005C1C79" w:rsidRDefault="005C1C79" w:rsidP="00962A11">
                  <w:pPr>
                    <w:snapToGrid w:val="0"/>
                    <w:jc w:val="center"/>
                    <w:rPr>
                      <w:rFonts w:ascii="Times New Roman" w:hAnsi="Times New Roman" w:cs="Times New Roman"/>
                      <w:szCs w:val="21"/>
                    </w:rPr>
                  </w:pPr>
                  <w:r>
                    <w:rPr>
                      <w:rFonts w:ascii="Times New Roman" w:hAnsi="Times New Roman" w:cs="Times New Roman"/>
                      <w:szCs w:val="21"/>
                    </w:rPr>
                    <w:t>化学需氧量</w:t>
                  </w:r>
                </w:p>
              </w:tc>
              <w:tc>
                <w:tcPr>
                  <w:tcW w:w="1158" w:type="dxa"/>
                  <w:tcBorders>
                    <w:tl2br w:val="nil"/>
                    <w:tr2bl w:val="nil"/>
                  </w:tcBorders>
                  <w:vAlign w:val="center"/>
                </w:tcPr>
                <w:p w:rsidR="005C1C79" w:rsidRDefault="005C1C79" w:rsidP="00962A11">
                  <w:pPr>
                    <w:jc w:val="center"/>
                    <w:textAlignment w:val="center"/>
                    <w:rPr>
                      <w:rFonts w:ascii="Times New Roman" w:hAnsi="Times New Roman" w:cs="Times New Roman"/>
                    </w:rPr>
                  </w:pPr>
                  <w:r>
                    <w:rPr>
                      <w:rFonts w:ascii="Times New Roman" w:hAnsi="Times New Roman" w:cs="Times New Roman"/>
                      <w:szCs w:val="21"/>
                    </w:rPr>
                    <w:t>悬浮物</w:t>
                  </w:r>
                </w:p>
              </w:tc>
              <w:tc>
                <w:tcPr>
                  <w:tcW w:w="1158"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氨氮</w:t>
                  </w:r>
                </w:p>
              </w:tc>
            </w:tr>
            <w:tr w:rsidR="005C1C79" w:rsidTr="00962A11">
              <w:trPr>
                <w:trHeight w:val="408"/>
                <w:jc w:val="center"/>
              </w:trPr>
              <w:tc>
                <w:tcPr>
                  <w:tcW w:w="911" w:type="dxa"/>
                  <w:vMerge w:val="restart"/>
                  <w:tcBorders>
                    <w:tl2br w:val="nil"/>
                    <w:tr2bl w:val="nil"/>
                  </w:tcBorders>
                  <w:vAlign w:val="center"/>
                </w:tcPr>
                <w:p w:rsidR="005C1C79" w:rsidRDefault="005C1C79" w:rsidP="005C1C79">
                  <w:pPr>
                    <w:adjustRightInd w:val="0"/>
                    <w:snapToGrid w:val="0"/>
                    <w:jc w:val="center"/>
                    <w:rPr>
                      <w:rFonts w:ascii="Times New Roman" w:eastAsia="宋体" w:hAnsi="Times New Roman" w:cs="Times New Roman"/>
                      <w:bCs/>
                      <w:szCs w:val="21"/>
                    </w:rPr>
                  </w:pPr>
                  <w:r>
                    <w:rPr>
                      <w:rFonts w:ascii="Times New Roman" w:hAnsi="Times New Roman" w:cs="Times New Roman" w:hint="eastAsia"/>
                      <w:szCs w:val="21"/>
                    </w:rPr>
                    <w:t>厂区总排口</w:t>
                  </w:r>
                </w:p>
              </w:tc>
              <w:tc>
                <w:tcPr>
                  <w:tcW w:w="1067" w:type="dxa"/>
                  <w:vMerge w:val="restart"/>
                  <w:tcBorders>
                    <w:tl2br w:val="nil"/>
                    <w:tr2bl w:val="nil"/>
                  </w:tcBorders>
                  <w:vAlign w:val="center"/>
                </w:tcPr>
                <w:p w:rsidR="005C1C79" w:rsidRDefault="005C1C79" w:rsidP="00962A11">
                  <w:pPr>
                    <w:adjustRightInd w:val="0"/>
                    <w:snapToGrid w:val="0"/>
                    <w:jc w:val="center"/>
                    <w:rPr>
                      <w:rFonts w:ascii="Times New Roman" w:hAnsi="Times New Roman" w:cs="Times New Roman"/>
                      <w:szCs w:val="21"/>
                    </w:rPr>
                  </w:pPr>
                  <w:r>
                    <w:rPr>
                      <w:rFonts w:ascii="Times New Roman" w:hAnsi="Times New Roman" w:cs="Times New Roman"/>
                      <w:szCs w:val="21"/>
                    </w:rPr>
                    <w:t>201</w:t>
                  </w:r>
                  <w:r>
                    <w:rPr>
                      <w:rFonts w:ascii="Times New Roman" w:hAnsi="Times New Roman" w:cs="Times New Roman" w:hint="eastAsia"/>
                      <w:szCs w:val="21"/>
                    </w:rPr>
                    <w:t>9</w:t>
                  </w:r>
                  <w:r>
                    <w:rPr>
                      <w:rFonts w:ascii="Times New Roman" w:hAnsi="Times New Roman" w:cs="Times New Roman"/>
                      <w:szCs w:val="21"/>
                    </w:rPr>
                    <w:t>年</w:t>
                  </w:r>
                  <w:r>
                    <w:rPr>
                      <w:rFonts w:ascii="Times New Roman" w:hAnsi="Times New Roman" w:cs="Times New Roman" w:hint="eastAsia"/>
                      <w:szCs w:val="21"/>
                    </w:rPr>
                    <w:t>5</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hint="eastAsia"/>
                      <w:szCs w:val="21"/>
                    </w:rPr>
                    <w:t>5</w:t>
                  </w:r>
                  <w:r>
                    <w:rPr>
                      <w:rFonts w:ascii="Times New Roman" w:hAnsi="Times New Roman" w:cs="Times New Roman"/>
                      <w:szCs w:val="21"/>
                    </w:rPr>
                    <w:t>日</w:t>
                  </w:r>
                </w:p>
              </w:tc>
              <w:tc>
                <w:tcPr>
                  <w:tcW w:w="975"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szCs w:val="21"/>
                    </w:rPr>
                    <w:t>1</w:t>
                  </w:r>
                </w:p>
              </w:tc>
              <w:tc>
                <w:tcPr>
                  <w:tcW w:w="1088"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15</w:t>
                  </w:r>
                </w:p>
              </w:tc>
              <w:tc>
                <w:tcPr>
                  <w:tcW w:w="1086"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7.2</w:t>
                  </w:r>
                </w:p>
              </w:tc>
              <w:tc>
                <w:tcPr>
                  <w:tcW w:w="1087"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w:t>
                  </w:r>
                </w:p>
              </w:tc>
            </w:tr>
            <w:tr w:rsidR="005C1C79" w:rsidTr="00962A11">
              <w:trPr>
                <w:trHeight w:val="408"/>
                <w:jc w:val="center"/>
              </w:trPr>
              <w:tc>
                <w:tcPr>
                  <w:tcW w:w="911" w:type="dxa"/>
                  <w:vMerge/>
                  <w:tcBorders>
                    <w:tl2br w:val="nil"/>
                    <w:tr2bl w:val="nil"/>
                  </w:tcBorders>
                  <w:vAlign w:val="center"/>
                </w:tcPr>
                <w:p w:rsidR="005C1C79" w:rsidRDefault="005C1C79" w:rsidP="00962A11">
                  <w:pPr>
                    <w:adjustRightInd w:val="0"/>
                    <w:snapToGrid w:val="0"/>
                    <w:jc w:val="center"/>
                    <w:rPr>
                      <w:rFonts w:ascii="Times New Roman" w:hAnsi="Times New Roman" w:cs="Times New Roman"/>
                      <w:szCs w:val="21"/>
                    </w:rPr>
                  </w:pPr>
                </w:p>
              </w:tc>
              <w:tc>
                <w:tcPr>
                  <w:tcW w:w="1067" w:type="dxa"/>
                  <w:vMerge/>
                  <w:tcBorders>
                    <w:tl2br w:val="nil"/>
                    <w:tr2bl w:val="nil"/>
                  </w:tcBorders>
                  <w:vAlign w:val="center"/>
                </w:tcPr>
                <w:p w:rsidR="005C1C79" w:rsidRDefault="005C1C79" w:rsidP="00962A11">
                  <w:pPr>
                    <w:jc w:val="center"/>
                    <w:textAlignment w:val="center"/>
                    <w:rPr>
                      <w:rFonts w:ascii="Times New Roman" w:hAnsi="Times New Roman" w:cs="Times New Roman"/>
                      <w:szCs w:val="21"/>
                    </w:rPr>
                  </w:pPr>
                </w:p>
              </w:tc>
              <w:tc>
                <w:tcPr>
                  <w:tcW w:w="975"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szCs w:val="21"/>
                    </w:rPr>
                    <w:t>2</w:t>
                  </w:r>
                </w:p>
              </w:tc>
              <w:tc>
                <w:tcPr>
                  <w:tcW w:w="1088"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16</w:t>
                  </w:r>
                </w:p>
              </w:tc>
              <w:tc>
                <w:tcPr>
                  <w:tcW w:w="1086"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7.4</w:t>
                  </w:r>
                </w:p>
              </w:tc>
              <w:tc>
                <w:tcPr>
                  <w:tcW w:w="1087"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w:t>
                  </w:r>
                </w:p>
              </w:tc>
            </w:tr>
            <w:tr w:rsidR="005C1C79" w:rsidTr="00962A11">
              <w:trPr>
                <w:trHeight w:val="408"/>
                <w:jc w:val="center"/>
              </w:trPr>
              <w:tc>
                <w:tcPr>
                  <w:tcW w:w="911" w:type="dxa"/>
                  <w:vMerge/>
                  <w:tcBorders>
                    <w:tl2br w:val="nil"/>
                    <w:tr2bl w:val="nil"/>
                  </w:tcBorders>
                  <w:vAlign w:val="center"/>
                </w:tcPr>
                <w:p w:rsidR="005C1C79" w:rsidRDefault="005C1C79" w:rsidP="00962A11">
                  <w:pPr>
                    <w:adjustRightInd w:val="0"/>
                    <w:snapToGrid w:val="0"/>
                    <w:jc w:val="center"/>
                    <w:rPr>
                      <w:rFonts w:ascii="Times New Roman" w:hAnsi="Times New Roman" w:cs="Times New Roman"/>
                      <w:szCs w:val="21"/>
                    </w:rPr>
                  </w:pPr>
                </w:p>
              </w:tc>
              <w:tc>
                <w:tcPr>
                  <w:tcW w:w="1067" w:type="dxa"/>
                  <w:vMerge/>
                  <w:tcBorders>
                    <w:tl2br w:val="nil"/>
                    <w:tr2bl w:val="nil"/>
                  </w:tcBorders>
                  <w:vAlign w:val="center"/>
                </w:tcPr>
                <w:p w:rsidR="005C1C79" w:rsidRDefault="005C1C79" w:rsidP="00962A11">
                  <w:pPr>
                    <w:jc w:val="center"/>
                    <w:textAlignment w:val="center"/>
                    <w:rPr>
                      <w:rFonts w:ascii="Times New Roman" w:hAnsi="Times New Roman" w:cs="Times New Roman"/>
                      <w:szCs w:val="21"/>
                    </w:rPr>
                  </w:pPr>
                </w:p>
              </w:tc>
              <w:tc>
                <w:tcPr>
                  <w:tcW w:w="975"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szCs w:val="21"/>
                    </w:rPr>
                    <w:t>3</w:t>
                  </w:r>
                </w:p>
              </w:tc>
              <w:tc>
                <w:tcPr>
                  <w:tcW w:w="1088"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14</w:t>
                  </w:r>
                </w:p>
              </w:tc>
              <w:tc>
                <w:tcPr>
                  <w:tcW w:w="1086"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7.2</w:t>
                  </w:r>
                </w:p>
              </w:tc>
              <w:tc>
                <w:tcPr>
                  <w:tcW w:w="1087"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w:t>
                  </w:r>
                </w:p>
              </w:tc>
            </w:tr>
            <w:tr w:rsidR="005C1C79" w:rsidTr="00962A11">
              <w:trPr>
                <w:trHeight w:val="408"/>
                <w:jc w:val="center"/>
              </w:trPr>
              <w:tc>
                <w:tcPr>
                  <w:tcW w:w="911" w:type="dxa"/>
                  <w:vMerge/>
                  <w:tcBorders>
                    <w:tl2br w:val="nil"/>
                    <w:tr2bl w:val="nil"/>
                  </w:tcBorders>
                  <w:vAlign w:val="center"/>
                </w:tcPr>
                <w:p w:rsidR="005C1C79" w:rsidRDefault="005C1C79" w:rsidP="00962A11">
                  <w:pPr>
                    <w:adjustRightInd w:val="0"/>
                    <w:snapToGrid w:val="0"/>
                    <w:jc w:val="center"/>
                    <w:rPr>
                      <w:rFonts w:ascii="Times New Roman" w:hAnsi="Times New Roman" w:cs="Times New Roman"/>
                      <w:szCs w:val="21"/>
                    </w:rPr>
                  </w:pPr>
                </w:p>
              </w:tc>
              <w:tc>
                <w:tcPr>
                  <w:tcW w:w="1067" w:type="dxa"/>
                  <w:vMerge/>
                  <w:tcBorders>
                    <w:tl2br w:val="nil"/>
                    <w:tr2bl w:val="nil"/>
                  </w:tcBorders>
                  <w:vAlign w:val="center"/>
                </w:tcPr>
                <w:p w:rsidR="005C1C79" w:rsidRDefault="005C1C79" w:rsidP="00962A11">
                  <w:pPr>
                    <w:jc w:val="center"/>
                    <w:textAlignment w:val="center"/>
                    <w:rPr>
                      <w:rFonts w:ascii="Times New Roman" w:hAnsi="Times New Roman" w:cs="Times New Roman"/>
                      <w:szCs w:val="21"/>
                    </w:rPr>
                  </w:pPr>
                </w:p>
              </w:tc>
              <w:tc>
                <w:tcPr>
                  <w:tcW w:w="975"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szCs w:val="21"/>
                    </w:rPr>
                    <w:t>4</w:t>
                  </w:r>
                </w:p>
              </w:tc>
              <w:tc>
                <w:tcPr>
                  <w:tcW w:w="1088"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14</w:t>
                  </w:r>
                </w:p>
              </w:tc>
              <w:tc>
                <w:tcPr>
                  <w:tcW w:w="1086"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7.3</w:t>
                  </w:r>
                </w:p>
              </w:tc>
              <w:tc>
                <w:tcPr>
                  <w:tcW w:w="1087"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w:t>
                  </w:r>
                </w:p>
              </w:tc>
            </w:tr>
            <w:tr w:rsidR="005C1C79" w:rsidTr="00962A11">
              <w:trPr>
                <w:trHeight w:val="408"/>
                <w:jc w:val="center"/>
              </w:trPr>
              <w:tc>
                <w:tcPr>
                  <w:tcW w:w="911" w:type="dxa"/>
                  <w:vMerge/>
                  <w:tcBorders>
                    <w:tl2br w:val="nil"/>
                    <w:tr2bl w:val="nil"/>
                  </w:tcBorders>
                  <w:vAlign w:val="center"/>
                </w:tcPr>
                <w:p w:rsidR="005C1C79" w:rsidRDefault="005C1C79" w:rsidP="00962A11">
                  <w:pPr>
                    <w:adjustRightInd w:val="0"/>
                    <w:snapToGrid w:val="0"/>
                    <w:jc w:val="center"/>
                    <w:rPr>
                      <w:rFonts w:ascii="Times New Roman" w:eastAsia="宋体" w:hAnsi="Times New Roman" w:cs="Times New Roman"/>
                      <w:bCs/>
                      <w:szCs w:val="21"/>
                    </w:rPr>
                  </w:pPr>
                </w:p>
              </w:tc>
              <w:tc>
                <w:tcPr>
                  <w:tcW w:w="1067" w:type="dxa"/>
                  <w:vMerge w:val="restart"/>
                  <w:tcBorders>
                    <w:tl2br w:val="nil"/>
                    <w:tr2bl w:val="nil"/>
                  </w:tcBorders>
                  <w:vAlign w:val="center"/>
                </w:tcPr>
                <w:p w:rsidR="005C1C79" w:rsidRDefault="005C1C79" w:rsidP="00962A11">
                  <w:pPr>
                    <w:adjustRightInd w:val="0"/>
                    <w:snapToGrid w:val="0"/>
                    <w:jc w:val="center"/>
                    <w:rPr>
                      <w:rFonts w:ascii="Times New Roman" w:eastAsia="宋体" w:hAnsi="Times New Roman" w:cs="Times New Roman"/>
                      <w:szCs w:val="21"/>
                    </w:rPr>
                  </w:pPr>
                  <w:r>
                    <w:rPr>
                      <w:rFonts w:ascii="Times New Roman" w:hAnsi="Times New Roman" w:cs="Times New Roman"/>
                      <w:szCs w:val="21"/>
                    </w:rPr>
                    <w:t>201</w:t>
                  </w:r>
                  <w:r>
                    <w:rPr>
                      <w:rFonts w:ascii="Times New Roman" w:hAnsi="Times New Roman" w:cs="Times New Roman" w:hint="eastAsia"/>
                      <w:szCs w:val="21"/>
                    </w:rPr>
                    <w:t>9</w:t>
                  </w:r>
                  <w:r>
                    <w:rPr>
                      <w:rFonts w:ascii="Times New Roman" w:hAnsi="Times New Roman" w:cs="Times New Roman"/>
                      <w:szCs w:val="21"/>
                    </w:rPr>
                    <w:t>年</w:t>
                  </w:r>
                  <w:r>
                    <w:rPr>
                      <w:rFonts w:ascii="Times New Roman" w:hAnsi="Times New Roman" w:cs="Times New Roman" w:hint="eastAsia"/>
                      <w:szCs w:val="21"/>
                    </w:rPr>
                    <w:t>5</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hint="eastAsia"/>
                      <w:szCs w:val="21"/>
                    </w:rPr>
                    <w:t>6</w:t>
                  </w:r>
                  <w:r>
                    <w:rPr>
                      <w:rFonts w:ascii="Times New Roman" w:hAnsi="Times New Roman" w:cs="Times New Roman"/>
                      <w:szCs w:val="21"/>
                    </w:rPr>
                    <w:t>日</w:t>
                  </w:r>
                </w:p>
              </w:tc>
              <w:tc>
                <w:tcPr>
                  <w:tcW w:w="975"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szCs w:val="21"/>
                    </w:rPr>
                    <w:t>1</w:t>
                  </w:r>
                </w:p>
              </w:tc>
              <w:tc>
                <w:tcPr>
                  <w:tcW w:w="1088"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17</w:t>
                  </w:r>
                </w:p>
              </w:tc>
              <w:tc>
                <w:tcPr>
                  <w:tcW w:w="1086"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7.6</w:t>
                  </w:r>
                </w:p>
              </w:tc>
              <w:tc>
                <w:tcPr>
                  <w:tcW w:w="1087"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w:t>
                  </w:r>
                </w:p>
              </w:tc>
            </w:tr>
            <w:tr w:rsidR="005C1C79" w:rsidTr="00962A11">
              <w:trPr>
                <w:trHeight w:val="408"/>
                <w:jc w:val="center"/>
              </w:trPr>
              <w:tc>
                <w:tcPr>
                  <w:tcW w:w="911" w:type="dxa"/>
                  <w:vMerge/>
                  <w:tcBorders>
                    <w:tl2br w:val="nil"/>
                    <w:tr2bl w:val="nil"/>
                  </w:tcBorders>
                  <w:vAlign w:val="center"/>
                </w:tcPr>
                <w:p w:rsidR="005C1C79" w:rsidRDefault="005C1C79" w:rsidP="00962A11">
                  <w:pPr>
                    <w:jc w:val="center"/>
                    <w:textAlignment w:val="center"/>
                    <w:rPr>
                      <w:rFonts w:ascii="Times New Roman" w:hAnsi="Times New Roman" w:cs="Times New Roman"/>
                    </w:rPr>
                  </w:pPr>
                </w:p>
              </w:tc>
              <w:tc>
                <w:tcPr>
                  <w:tcW w:w="1067" w:type="dxa"/>
                  <w:vMerge/>
                  <w:tcBorders>
                    <w:tl2br w:val="nil"/>
                    <w:tr2bl w:val="nil"/>
                  </w:tcBorders>
                  <w:vAlign w:val="center"/>
                </w:tcPr>
                <w:p w:rsidR="005C1C79" w:rsidRDefault="005C1C79" w:rsidP="00962A11">
                  <w:pPr>
                    <w:jc w:val="center"/>
                    <w:textAlignment w:val="center"/>
                    <w:rPr>
                      <w:rFonts w:ascii="Times New Roman" w:hAnsi="Times New Roman" w:cs="Times New Roman"/>
                    </w:rPr>
                  </w:pPr>
                </w:p>
              </w:tc>
              <w:tc>
                <w:tcPr>
                  <w:tcW w:w="975"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szCs w:val="21"/>
                    </w:rPr>
                    <w:t>2</w:t>
                  </w:r>
                </w:p>
              </w:tc>
              <w:tc>
                <w:tcPr>
                  <w:tcW w:w="1088"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15</w:t>
                  </w:r>
                </w:p>
              </w:tc>
              <w:tc>
                <w:tcPr>
                  <w:tcW w:w="1086"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7.4</w:t>
                  </w:r>
                </w:p>
              </w:tc>
              <w:tc>
                <w:tcPr>
                  <w:tcW w:w="1087"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w:t>
                  </w:r>
                </w:p>
              </w:tc>
            </w:tr>
            <w:tr w:rsidR="005C1C79" w:rsidTr="00962A11">
              <w:trPr>
                <w:trHeight w:val="408"/>
                <w:jc w:val="center"/>
              </w:trPr>
              <w:tc>
                <w:tcPr>
                  <w:tcW w:w="911" w:type="dxa"/>
                  <w:vMerge/>
                  <w:tcBorders>
                    <w:tl2br w:val="nil"/>
                    <w:tr2bl w:val="nil"/>
                  </w:tcBorders>
                  <w:vAlign w:val="center"/>
                </w:tcPr>
                <w:p w:rsidR="005C1C79" w:rsidRDefault="005C1C79" w:rsidP="00962A11">
                  <w:pPr>
                    <w:jc w:val="center"/>
                    <w:textAlignment w:val="center"/>
                    <w:rPr>
                      <w:rFonts w:ascii="Times New Roman" w:hAnsi="Times New Roman" w:cs="Times New Roman"/>
                      <w:szCs w:val="21"/>
                    </w:rPr>
                  </w:pPr>
                </w:p>
              </w:tc>
              <w:tc>
                <w:tcPr>
                  <w:tcW w:w="1067" w:type="dxa"/>
                  <w:vMerge/>
                  <w:tcBorders>
                    <w:tl2br w:val="nil"/>
                    <w:tr2bl w:val="nil"/>
                  </w:tcBorders>
                  <w:vAlign w:val="center"/>
                </w:tcPr>
                <w:p w:rsidR="005C1C79" w:rsidRDefault="005C1C79" w:rsidP="00962A11">
                  <w:pPr>
                    <w:jc w:val="center"/>
                    <w:textAlignment w:val="center"/>
                    <w:rPr>
                      <w:rFonts w:ascii="Times New Roman" w:hAnsi="Times New Roman" w:cs="Times New Roman"/>
                      <w:szCs w:val="21"/>
                    </w:rPr>
                  </w:pPr>
                </w:p>
              </w:tc>
              <w:tc>
                <w:tcPr>
                  <w:tcW w:w="975"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szCs w:val="21"/>
                    </w:rPr>
                    <w:t>3</w:t>
                  </w:r>
                </w:p>
              </w:tc>
              <w:tc>
                <w:tcPr>
                  <w:tcW w:w="1088"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15</w:t>
                  </w:r>
                </w:p>
              </w:tc>
              <w:tc>
                <w:tcPr>
                  <w:tcW w:w="1086"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7.2</w:t>
                  </w:r>
                </w:p>
              </w:tc>
              <w:tc>
                <w:tcPr>
                  <w:tcW w:w="1087"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w:t>
                  </w:r>
                </w:p>
              </w:tc>
            </w:tr>
            <w:tr w:rsidR="005C1C79" w:rsidTr="00962A11">
              <w:trPr>
                <w:trHeight w:val="433"/>
                <w:jc w:val="center"/>
              </w:trPr>
              <w:tc>
                <w:tcPr>
                  <w:tcW w:w="911" w:type="dxa"/>
                  <w:vMerge/>
                  <w:tcBorders>
                    <w:tl2br w:val="nil"/>
                    <w:tr2bl w:val="nil"/>
                  </w:tcBorders>
                  <w:vAlign w:val="center"/>
                </w:tcPr>
                <w:p w:rsidR="005C1C79" w:rsidRDefault="005C1C79" w:rsidP="00962A11">
                  <w:pPr>
                    <w:jc w:val="center"/>
                    <w:textAlignment w:val="center"/>
                    <w:rPr>
                      <w:rFonts w:ascii="Times New Roman" w:hAnsi="Times New Roman" w:cs="Times New Roman"/>
                      <w:szCs w:val="21"/>
                    </w:rPr>
                  </w:pPr>
                </w:p>
              </w:tc>
              <w:tc>
                <w:tcPr>
                  <w:tcW w:w="1067" w:type="dxa"/>
                  <w:vMerge/>
                  <w:tcBorders>
                    <w:tl2br w:val="nil"/>
                    <w:tr2bl w:val="nil"/>
                  </w:tcBorders>
                  <w:vAlign w:val="center"/>
                </w:tcPr>
                <w:p w:rsidR="005C1C79" w:rsidRDefault="005C1C79" w:rsidP="00962A11">
                  <w:pPr>
                    <w:jc w:val="center"/>
                    <w:textAlignment w:val="center"/>
                    <w:rPr>
                      <w:rFonts w:ascii="Times New Roman" w:hAnsi="Times New Roman" w:cs="Times New Roman"/>
                      <w:szCs w:val="21"/>
                    </w:rPr>
                  </w:pPr>
                </w:p>
              </w:tc>
              <w:tc>
                <w:tcPr>
                  <w:tcW w:w="975" w:type="dxa"/>
                  <w:tcBorders>
                    <w:tl2br w:val="nil"/>
                    <w:tr2bl w:val="nil"/>
                  </w:tcBorders>
                  <w:vAlign w:val="center"/>
                </w:tcPr>
                <w:p w:rsidR="005C1C79" w:rsidRDefault="005C1C79" w:rsidP="00962A11">
                  <w:pPr>
                    <w:jc w:val="center"/>
                    <w:textAlignment w:val="center"/>
                    <w:rPr>
                      <w:rFonts w:ascii="Times New Roman" w:eastAsia="宋体" w:hAnsi="Times New Roman" w:cs="Times New Roman"/>
                      <w:szCs w:val="21"/>
                    </w:rPr>
                  </w:pPr>
                  <w:r>
                    <w:rPr>
                      <w:rFonts w:ascii="Times New Roman" w:hAnsi="Times New Roman" w:cs="Times New Roman"/>
                      <w:szCs w:val="21"/>
                    </w:rPr>
                    <w:t>4</w:t>
                  </w:r>
                </w:p>
              </w:tc>
              <w:tc>
                <w:tcPr>
                  <w:tcW w:w="1088"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17</w:t>
                  </w:r>
                </w:p>
              </w:tc>
              <w:tc>
                <w:tcPr>
                  <w:tcW w:w="1086" w:type="dxa"/>
                  <w:tcBorders>
                    <w:tl2br w:val="nil"/>
                    <w:tr2bl w:val="nil"/>
                  </w:tcBorders>
                  <w:vAlign w:val="center"/>
                </w:tcPr>
                <w:p w:rsidR="005C1C79" w:rsidRDefault="005C1C79" w:rsidP="00962A11">
                  <w:pPr>
                    <w:jc w:val="center"/>
                    <w:textAlignment w:val="center"/>
                    <w:rPr>
                      <w:rFonts w:ascii="Times New Roman" w:hAnsi="Times New Roman" w:cs="Times New Roman"/>
                      <w:szCs w:val="21"/>
                    </w:rPr>
                  </w:pPr>
                  <w:r>
                    <w:rPr>
                      <w:rFonts w:ascii="Times New Roman" w:hAnsi="Times New Roman" w:cs="Times New Roman" w:hint="eastAsia"/>
                      <w:szCs w:val="21"/>
                    </w:rPr>
                    <w:t>7.2</w:t>
                  </w:r>
                </w:p>
              </w:tc>
              <w:tc>
                <w:tcPr>
                  <w:tcW w:w="1087"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w:t>
                  </w:r>
                </w:p>
              </w:tc>
              <w:tc>
                <w:tcPr>
                  <w:tcW w:w="1158" w:type="dxa"/>
                  <w:tcBorders>
                    <w:tl2br w:val="nil"/>
                    <w:tr2bl w:val="nil"/>
                  </w:tcBorders>
                  <w:vAlign w:val="center"/>
                </w:tcPr>
                <w:p w:rsidR="005C1C79" w:rsidRDefault="005C1C79" w:rsidP="00962A11">
                  <w:pPr>
                    <w:widowControl/>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w:t>
                  </w:r>
                </w:p>
              </w:tc>
            </w:tr>
          </w:tbl>
          <w:p w:rsidR="005B0DFC" w:rsidRDefault="005B0DFC" w:rsidP="005B0DFC">
            <w:pPr>
              <w:snapToGrid w:val="0"/>
              <w:spacing w:line="360" w:lineRule="auto"/>
              <w:ind w:firstLineChars="200" w:firstLine="560"/>
              <w:jc w:val="left"/>
              <w:rPr>
                <w:rFonts w:ascii="宋体" w:hAnsi="宋体"/>
                <w:sz w:val="28"/>
                <w:szCs w:val="28"/>
              </w:rPr>
            </w:pPr>
            <w:r w:rsidRPr="004C126D">
              <w:rPr>
                <w:rFonts w:ascii="宋体" w:hAnsi="宋体" w:hint="eastAsia"/>
                <w:sz w:val="28"/>
                <w:szCs w:val="28"/>
              </w:rPr>
              <w:t>监测期间，本项目</w:t>
            </w:r>
            <w:r>
              <w:rPr>
                <w:rFonts w:ascii="宋体" w:hAnsi="宋体" w:hint="eastAsia"/>
                <w:sz w:val="28"/>
                <w:szCs w:val="28"/>
              </w:rPr>
              <w:t>总排口中</w:t>
            </w:r>
            <w:r w:rsidRPr="005B0DFC">
              <w:rPr>
                <w:rFonts w:ascii="宋体" w:hAnsi="宋体" w:hint="eastAsia"/>
                <w:sz w:val="28"/>
                <w:szCs w:val="28"/>
              </w:rPr>
              <w:t>流量、pH、</w:t>
            </w:r>
            <w:r w:rsidRPr="005B0DFC">
              <w:rPr>
                <w:rFonts w:ascii="宋体" w:hAnsi="宋体"/>
                <w:sz w:val="28"/>
                <w:szCs w:val="28"/>
              </w:rPr>
              <w:t>化学需氧量</w:t>
            </w:r>
            <w:r w:rsidRPr="005B0DFC">
              <w:rPr>
                <w:rFonts w:ascii="宋体" w:hAnsi="宋体" w:hint="eastAsia"/>
                <w:sz w:val="28"/>
                <w:szCs w:val="28"/>
              </w:rPr>
              <w:t>、</w:t>
            </w:r>
            <w:r w:rsidRPr="005B0DFC">
              <w:rPr>
                <w:rFonts w:ascii="宋体" w:hAnsi="宋体"/>
                <w:sz w:val="28"/>
                <w:szCs w:val="28"/>
              </w:rPr>
              <w:t>悬浮物</w:t>
            </w:r>
            <w:r w:rsidR="005C1C79">
              <w:rPr>
                <w:rFonts w:ascii="宋体" w:hAnsi="宋体" w:hint="eastAsia"/>
                <w:sz w:val="28"/>
                <w:szCs w:val="28"/>
              </w:rPr>
              <w:t>、氨氮</w:t>
            </w:r>
            <w:r>
              <w:rPr>
                <w:rFonts w:ascii="宋体" w:hAnsi="宋体" w:hint="eastAsia"/>
                <w:sz w:val="28"/>
                <w:szCs w:val="28"/>
              </w:rPr>
              <w:t>数值均满足</w:t>
            </w:r>
            <w:r w:rsidR="008907F8" w:rsidRPr="00692432">
              <w:rPr>
                <w:rFonts w:ascii="Calibri" w:eastAsia="宋体" w:hAnsi="Calibri" w:cs="Times New Roman"/>
                <w:sz w:val="28"/>
                <w:szCs w:val="28"/>
              </w:rPr>
              <w:t>GB</w:t>
            </w:r>
            <w:r w:rsidR="008907F8">
              <w:rPr>
                <w:rFonts w:ascii="Calibri" w:eastAsia="宋体" w:hAnsi="Calibri" w:cs="Times New Roman" w:hint="eastAsia"/>
                <w:sz w:val="28"/>
                <w:szCs w:val="28"/>
              </w:rPr>
              <w:t>8978</w:t>
            </w:r>
            <w:r w:rsidR="008907F8" w:rsidRPr="00692432">
              <w:rPr>
                <w:rFonts w:ascii="Calibri" w:eastAsia="宋体" w:hAnsi="Calibri" w:cs="Times New Roman"/>
                <w:sz w:val="28"/>
                <w:szCs w:val="28"/>
              </w:rPr>
              <w:t>-</w:t>
            </w:r>
            <w:r w:rsidR="008907F8">
              <w:rPr>
                <w:rFonts w:ascii="Calibri" w:eastAsia="宋体" w:hAnsi="Calibri" w:cs="Times New Roman" w:hint="eastAsia"/>
                <w:sz w:val="28"/>
                <w:szCs w:val="28"/>
              </w:rPr>
              <w:t>1996</w:t>
            </w:r>
            <w:r w:rsidR="008907F8" w:rsidRPr="00692432">
              <w:rPr>
                <w:rFonts w:ascii="Calibri" w:eastAsia="宋体" w:hAnsi="Calibri" w:cs="Times New Roman"/>
                <w:sz w:val="28"/>
                <w:szCs w:val="28"/>
              </w:rPr>
              <w:t>《</w:t>
            </w:r>
            <w:r w:rsidR="008907F8">
              <w:rPr>
                <w:rFonts w:ascii="Calibri" w:eastAsia="宋体" w:hAnsi="Calibri" w:cs="Times New Roman" w:hint="eastAsia"/>
                <w:sz w:val="28"/>
                <w:szCs w:val="28"/>
              </w:rPr>
              <w:t>污水综合</w:t>
            </w:r>
            <w:r w:rsidR="008907F8" w:rsidRPr="00692432">
              <w:rPr>
                <w:rFonts w:ascii="Calibri" w:eastAsia="宋体" w:hAnsi="Calibri" w:cs="Times New Roman"/>
                <w:sz w:val="28"/>
                <w:szCs w:val="28"/>
              </w:rPr>
              <w:t>排放标准》</w:t>
            </w:r>
            <w:r w:rsidR="0005424A">
              <w:rPr>
                <w:rFonts w:ascii="Calibri" w:eastAsia="宋体" w:hAnsi="Calibri" w:cs="Times New Roman" w:hint="eastAsia"/>
                <w:sz w:val="28"/>
                <w:szCs w:val="28"/>
              </w:rPr>
              <w:t>一级</w:t>
            </w:r>
            <w:r w:rsidR="0005424A">
              <w:rPr>
                <w:rFonts w:ascii="Calibri" w:eastAsia="宋体" w:hAnsi="Calibri" w:cs="Times New Roman" w:hint="eastAsia"/>
                <w:sz w:val="28"/>
                <w:szCs w:val="28"/>
              </w:rPr>
              <w:t>A</w:t>
            </w:r>
            <w:r w:rsidR="008907F8">
              <w:rPr>
                <w:rFonts w:ascii="Calibri" w:eastAsia="宋体" w:hAnsi="Calibri" w:cs="Times New Roman" w:hint="eastAsia"/>
                <w:sz w:val="28"/>
                <w:szCs w:val="28"/>
              </w:rPr>
              <w:t>要求。</w:t>
            </w:r>
            <w:r w:rsidRPr="005B0DFC">
              <w:rPr>
                <w:rFonts w:ascii="宋体" w:hAnsi="宋体" w:hint="eastAsia"/>
                <w:sz w:val="28"/>
                <w:szCs w:val="28"/>
              </w:rPr>
              <w:t>驻</w:t>
            </w:r>
            <w:r w:rsidRPr="005B0DFC">
              <w:rPr>
                <w:rFonts w:asciiTheme="minorEastAsia" w:hAnsiTheme="minorEastAsia" w:cs="Times New Roman" w:hint="eastAsia"/>
                <w:color w:val="000000"/>
                <w:sz w:val="28"/>
                <w:szCs w:val="28"/>
              </w:rPr>
              <w:t>马店市安顺汽车维修有限公司汽车维修项目</w:t>
            </w:r>
            <w:r>
              <w:rPr>
                <w:rFonts w:ascii="宋体" w:hAnsi="宋体" w:hint="eastAsia"/>
                <w:sz w:val="28"/>
                <w:szCs w:val="28"/>
              </w:rPr>
              <w:t>废</w:t>
            </w:r>
            <w:r w:rsidR="008907F8">
              <w:rPr>
                <w:rFonts w:ascii="宋体" w:hAnsi="宋体" w:hint="eastAsia"/>
                <w:sz w:val="28"/>
                <w:szCs w:val="28"/>
              </w:rPr>
              <w:t>水</w:t>
            </w:r>
            <w:r w:rsidRPr="004C126D">
              <w:rPr>
                <w:rFonts w:ascii="宋体" w:hAnsi="宋体" w:hint="eastAsia"/>
                <w:sz w:val="28"/>
                <w:szCs w:val="28"/>
              </w:rPr>
              <w:t>实现达标排放。</w:t>
            </w:r>
          </w:p>
          <w:p w:rsidR="005B0DFC" w:rsidRPr="004C126D" w:rsidRDefault="005B0DFC" w:rsidP="004C126D">
            <w:pPr>
              <w:snapToGrid w:val="0"/>
              <w:spacing w:line="360" w:lineRule="auto"/>
              <w:ind w:firstLineChars="200" w:firstLine="560"/>
              <w:jc w:val="left"/>
              <w:rPr>
                <w:bCs/>
                <w:sz w:val="28"/>
                <w:szCs w:val="28"/>
              </w:rPr>
            </w:pPr>
          </w:p>
          <w:p w:rsidR="004C126D" w:rsidRDefault="004C126D" w:rsidP="00534E72">
            <w:pPr>
              <w:spacing w:line="360" w:lineRule="auto"/>
              <w:ind w:firstLine="555"/>
            </w:pPr>
          </w:p>
          <w:p w:rsidR="004C126D" w:rsidRDefault="004C126D" w:rsidP="00534E72">
            <w:pPr>
              <w:spacing w:line="360" w:lineRule="auto"/>
              <w:ind w:firstLine="555"/>
            </w:pPr>
          </w:p>
          <w:p w:rsidR="004C126D" w:rsidRDefault="004C126D" w:rsidP="00534E72">
            <w:pPr>
              <w:spacing w:line="360" w:lineRule="auto"/>
              <w:ind w:firstLine="555"/>
            </w:pPr>
          </w:p>
          <w:p w:rsidR="005B0DFC" w:rsidRDefault="005B0DFC" w:rsidP="00534E72">
            <w:pPr>
              <w:spacing w:line="360" w:lineRule="auto"/>
              <w:ind w:firstLine="555"/>
            </w:pPr>
          </w:p>
          <w:p w:rsidR="005B0DFC" w:rsidRPr="00214B21" w:rsidRDefault="005B0DFC" w:rsidP="00534E72">
            <w:pPr>
              <w:spacing w:line="360" w:lineRule="auto"/>
              <w:ind w:firstLine="555"/>
            </w:pPr>
          </w:p>
        </w:tc>
      </w:tr>
    </w:tbl>
    <w:p w:rsidR="005B0DFC" w:rsidRDefault="005B0DFC" w:rsidP="007C2AE6">
      <w:pPr>
        <w:rPr>
          <w:rFonts w:ascii="黑体" w:eastAsia="黑体"/>
          <w:sz w:val="32"/>
          <w:szCs w:val="32"/>
        </w:rPr>
      </w:pPr>
    </w:p>
    <w:p w:rsidR="007C2AE6" w:rsidRDefault="007C2AE6" w:rsidP="007C2AE6">
      <w:pPr>
        <w:rPr>
          <w:rFonts w:ascii="黑体" w:eastAsia="黑体"/>
          <w:sz w:val="32"/>
          <w:szCs w:val="32"/>
        </w:rPr>
      </w:pPr>
      <w:r>
        <w:rPr>
          <w:rFonts w:ascii="黑体" w:eastAsia="黑体" w:hint="eastAsia"/>
          <w:sz w:val="32"/>
          <w:szCs w:val="32"/>
        </w:rPr>
        <w:lastRenderedPageBreak/>
        <w:t>表八：环境管理检查</w:t>
      </w:r>
    </w:p>
    <w:tbl>
      <w:tblPr>
        <w:tblW w:w="9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180"/>
      </w:tblGrid>
      <w:tr w:rsidR="007C2AE6" w:rsidRPr="00214B21" w:rsidTr="005C2A03">
        <w:trPr>
          <w:jc w:val="center"/>
        </w:trPr>
        <w:tc>
          <w:tcPr>
            <w:tcW w:w="9180" w:type="dxa"/>
          </w:tcPr>
          <w:p w:rsidR="007C2AE6" w:rsidRPr="004C126D" w:rsidRDefault="007C2AE6" w:rsidP="00534E72">
            <w:pPr>
              <w:spacing w:line="360" w:lineRule="auto"/>
              <w:rPr>
                <w:b/>
                <w:sz w:val="28"/>
                <w:szCs w:val="28"/>
              </w:rPr>
            </w:pPr>
            <w:r w:rsidRPr="004C126D">
              <w:rPr>
                <w:rFonts w:hint="eastAsia"/>
                <w:b/>
                <w:sz w:val="28"/>
                <w:szCs w:val="28"/>
              </w:rPr>
              <w:t>1</w:t>
            </w:r>
            <w:r w:rsidRPr="004C126D">
              <w:rPr>
                <w:rFonts w:hint="eastAsia"/>
                <w:b/>
                <w:sz w:val="28"/>
                <w:szCs w:val="28"/>
              </w:rPr>
              <w:t>、主要环评建议落实情况</w:t>
            </w:r>
          </w:p>
          <w:p w:rsidR="007C2AE6" w:rsidRPr="0068136A" w:rsidRDefault="007C2AE6" w:rsidP="00534E72">
            <w:pPr>
              <w:ind w:firstLineChars="600" w:firstLine="1440"/>
              <w:rPr>
                <w:sz w:val="24"/>
                <w:szCs w:val="24"/>
              </w:rPr>
            </w:pPr>
            <w:r w:rsidRPr="0068136A">
              <w:rPr>
                <w:rFonts w:ascii="黑体" w:eastAsia="黑体" w:hAnsi="黑体" w:hint="eastAsia"/>
                <w:sz w:val="24"/>
                <w:szCs w:val="24"/>
              </w:rPr>
              <w:t>表</w:t>
            </w:r>
            <w:r w:rsidR="0021041B">
              <w:rPr>
                <w:rFonts w:ascii="黑体" w:eastAsia="黑体" w:hAnsi="黑体" w:hint="eastAsia"/>
                <w:sz w:val="24"/>
                <w:szCs w:val="24"/>
              </w:rPr>
              <w:t>1</w:t>
            </w:r>
            <w:r w:rsidR="004572FF">
              <w:rPr>
                <w:rFonts w:ascii="黑体" w:eastAsia="黑体" w:hAnsi="黑体" w:hint="eastAsia"/>
                <w:sz w:val="24"/>
                <w:szCs w:val="24"/>
              </w:rPr>
              <w:t>7</w:t>
            </w:r>
            <w:r>
              <w:rPr>
                <w:rFonts w:ascii="黑体" w:eastAsia="黑体" w:hAnsi="黑体" w:hint="eastAsia"/>
                <w:sz w:val="24"/>
                <w:szCs w:val="24"/>
              </w:rPr>
              <w:t xml:space="preserve">  </w:t>
            </w:r>
            <w:r w:rsidRPr="0068136A">
              <w:rPr>
                <w:rFonts w:ascii="黑体" w:eastAsia="黑体" w:hAnsi="黑体" w:hint="eastAsia"/>
                <w:b/>
                <w:bCs/>
                <w:sz w:val="24"/>
                <w:szCs w:val="24"/>
              </w:rPr>
              <w:t xml:space="preserve"> </w:t>
            </w:r>
            <w:r w:rsidRPr="0068136A">
              <w:rPr>
                <w:rFonts w:ascii="黑体" w:eastAsia="黑体" w:hAnsi="黑体" w:hint="eastAsia"/>
                <w:bCs/>
                <w:sz w:val="24"/>
                <w:szCs w:val="24"/>
              </w:rPr>
              <w:t xml:space="preserve"> </w:t>
            </w:r>
            <w:r>
              <w:rPr>
                <w:rFonts w:ascii="黑体" w:eastAsia="黑体" w:hAnsi="黑体" w:hint="eastAsia"/>
                <w:bCs/>
                <w:sz w:val="24"/>
                <w:szCs w:val="24"/>
              </w:rPr>
              <w:t xml:space="preserve">      </w:t>
            </w:r>
            <w:r w:rsidRPr="0068136A">
              <w:rPr>
                <w:rFonts w:ascii="黑体" w:eastAsia="黑体" w:hAnsi="黑体" w:hint="eastAsia"/>
                <w:bCs/>
                <w:sz w:val="24"/>
                <w:szCs w:val="24"/>
              </w:rPr>
              <w:t>主要环评建议落实情况一览表</w:t>
            </w:r>
          </w:p>
          <w:tbl>
            <w:tblPr>
              <w:tblW w:w="0" w:type="auto"/>
              <w:jc w:val="center"/>
              <w:tblBorders>
                <w:top w:val="double" w:sz="4" w:space="0" w:color="auto"/>
                <w:bottom w:val="double" w:sz="4" w:space="0" w:color="auto"/>
                <w:insideH w:val="single" w:sz="4" w:space="0" w:color="000000"/>
                <w:insideV w:val="single" w:sz="4" w:space="0" w:color="000000"/>
              </w:tblBorders>
              <w:tblLook w:val="04A0"/>
            </w:tblPr>
            <w:tblGrid>
              <w:gridCol w:w="5621"/>
              <w:gridCol w:w="3052"/>
            </w:tblGrid>
            <w:tr w:rsidR="007C2AE6" w:rsidRPr="00F55463" w:rsidTr="005C2A03">
              <w:trPr>
                <w:trHeight w:val="338"/>
                <w:jc w:val="center"/>
              </w:trPr>
              <w:tc>
                <w:tcPr>
                  <w:tcW w:w="5621" w:type="dxa"/>
                  <w:vAlign w:val="center"/>
                </w:tcPr>
                <w:p w:rsidR="007C2AE6" w:rsidRPr="00F55463" w:rsidRDefault="007C2AE6" w:rsidP="00534E72">
                  <w:pPr>
                    <w:jc w:val="center"/>
                    <w:rPr>
                      <w:rFonts w:asciiTheme="minorEastAsia" w:hAnsiTheme="minorEastAsia"/>
                      <w:b/>
                      <w:szCs w:val="21"/>
                    </w:rPr>
                  </w:pPr>
                  <w:r w:rsidRPr="00F55463">
                    <w:rPr>
                      <w:rFonts w:asciiTheme="minorEastAsia" w:hAnsiTheme="minorEastAsia" w:hint="eastAsia"/>
                      <w:b/>
                      <w:szCs w:val="21"/>
                    </w:rPr>
                    <w:t>主要环评建议</w:t>
                  </w:r>
                </w:p>
              </w:tc>
              <w:tc>
                <w:tcPr>
                  <w:tcW w:w="3052" w:type="dxa"/>
                  <w:vAlign w:val="center"/>
                </w:tcPr>
                <w:p w:rsidR="007C2AE6" w:rsidRPr="00F55463" w:rsidRDefault="007C2AE6" w:rsidP="00534E72">
                  <w:pPr>
                    <w:jc w:val="center"/>
                    <w:rPr>
                      <w:rFonts w:asciiTheme="minorEastAsia" w:hAnsiTheme="minorEastAsia"/>
                      <w:b/>
                      <w:szCs w:val="21"/>
                    </w:rPr>
                  </w:pPr>
                  <w:r w:rsidRPr="00F55463">
                    <w:rPr>
                      <w:rFonts w:asciiTheme="minorEastAsia" w:hAnsiTheme="minorEastAsia" w:hint="eastAsia"/>
                      <w:b/>
                      <w:szCs w:val="21"/>
                    </w:rPr>
                    <w:t>落实情况</w:t>
                  </w:r>
                </w:p>
              </w:tc>
            </w:tr>
            <w:tr w:rsidR="007C2AE6" w:rsidRPr="00F55463" w:rsidTr="005C2A03">
              <w:trPr>
                <w:trHeight w:val="338"/>
                <w:jc w:val="center"/>
              </w:trPr>
              <w:tc>
                <w:tcPr>
                  <w:tcW w:w="5621" w:type="dxa"/>
                  <w:vAlign w:val="center"/>
                </w:tcPr>
                <w:p w:rsidR="007C2AE6" w:rsidRPr="00F55463" w:rsidRDefault="0017601B" w:rsidP="00F55463">
                  <w:pPr>
                    <w:spacing w:line="240" w:lineRule="exact"/>
                    <w:rPr>
                      <w:rFonts w:asciiTheme="minorEastAsia" w:hAnsiTheme="minorEastAsia"/>
                      <w:szCs w:val="21"/>
                    </w:rPr>
                  </w:pPr>
                  <w:r w:rsidRPr="00F55463">
                    <w:rPr>
                      <w:rFonts w:asciiTheme="minorEastAsia" w:hAnsiTheme="minorEastAsia"/>
                      <w:color w:val="000000"/>
                      <w:szCs w:val="21"/>
                    </w:rPr>
                    <w:t>1、提高全厂干部、职工的环保意识，切实加强全厂的环境保护工作。</w:t>
                  </w:r>
                </w:p>
              </w:tc>
              <w:tc>
                <w:tcPr>
                  <w:tcW w:w="3052" w:type="dxa"/>
                  <w:vAlign w:val="center"/>
                </w:tcPr>
                <w:p w:rsidR="007C2AE6" w:rsidRPr="00F55463" w:rsidRDefault="007C2AE6" w:rsidP="0017601B">
                  <w:pPr>
                    <w:jc w:val="left"/>
                    <w:rPr>
                      <w:rFonts w:asciiTheme="minorEastAsia" w:hAnsiTheme="minorEastAsia"/>
                      <w:szCs w:val="21"/>
                    </w:rPr>
                  </w:pPr>
                  <w:r w:rsidRPr="00F55463">
                    <w:rPr>
                      <w:rFonts w:asciiTheme="minorEastAsia" w:hAnsiTheme="minorEastAsia" w:hint="eastAsia"/>
                      <w:szCs w:val="21"/>
                    </w:rPr>
                    <w:t>落实。</w:t>
                  </w:r>
                </w:p>
              </w:tc>
            </w:tr>
            <w:tr w:rsidR="007C2AE6" w:rsidRPr="00F55463" w:rsidTr="005C2A03">
              <w:trPr>
                <w:trHeight w:val="338"/>
                <w:jc w:val="center"/>
              </w:trPr>
              <w:tc>
                <w:tcPr>
                  <w:tcW w:w="5621" w:type="dxa"/>
                  <w:vAlign w:val="center"/>
                </w:tcPr>
                <w:p w:rsidR="007C2AE6" w:rsidRPr="00F55463" w:rsidRDefault="0017601B" w:rsidP="00F55463">
                  <w:pPr>
                    <w:spacing w:line="240" w:lineRule="exact"/>
                    <w:rPr>
                      <w:rFonts w:asciiTheme="minorEastAsia" w:hAnsiTheme="minorEastAsia"/>
                      <w:szCs w:val="21"/>
                    </w:rPr>
                  </w:pPr>
                  <w:r w:rsidRPr="00F55463">
                    <w:rPr>
                      <w:rFonts w:asciiTheme="minorEastAsia" w:hAnsiTheme="minorEastAsia"/>
                      <w:color w:val="000000"/>
                      <w:szCs w:val="21"/>
                    </w:rPr>
                    <w:t>2、切实落实环保投资，严格执行 “三同时”制度，认真落实各项污染防治措施、方案。</w:t>
                  </w:r>
                </w:p>
              </w:tc>
              <w:tc>
                <w:tcPr>
                  <w:tcW w:w="3052" w:type="dxa"/>
                  <w:vAlign w:val="center"/>
                </w:tcPr>
                <w:p w:rsidR="007C2AE6" w:rsidRPr="00F55463" w:rsidRDefault="007C2AE6" w:rsidP="008907F8">
                  <w:pPr>
                    <w:jc w:val="left"/>
                    <w:rPr>
                      <w:rFonts w:asciiTheme="minorEastAsia" w:hAnsiTheme="minorEastAsia"/>
                      <w:szCs w:val="21"/>
                    </w:rPr>
                  </w:pPr>
                  <w:r w:rsidRPr="00F55463">
                    <w:rPr>
                      <w:rFonts w:asciiTheme="minorEastAsia" w:hAnsiTheme="minorEastAsia" w:hint="eastAsia"/>
                      <w:szCs w:val="21"/>
                    </w:rPr>
                    <w:t>落实</w:t>
                  </w:r>
                  <w:r w:rsidR="0017601B" w:rsidRPr="00F55463">
                    <w:rPr>
                      <w:rFonts w:asciiTheme="minorEastAsia" w:hAnsiTheme="minorEastAsia" w:hint="eastAsia"/>
                      <w:szCs w:val="21"/>
                    </w:rPr>
                    <w:t>：本项目落实环保投资</w:t>
                  </w:r>
                  <w:r w:rsidR="008907F8">
                    <w:rPr>
                      <w:rFonts w:asciiTheme="minorEastAsia" w:hAnsiTheme="minorEastAsia" w:hint="eastAsia"/>
                      <w:szCs w:val="21"/>
                    </w:rPr>
                    <w:t>25</w:t>
                  </w:r>
                  <w:r w:rsidR="0017601B" w:rsidRPr="00F55463">
                    <w:rPr>
                      <w:rFonts w:asciiTheme="minorEastAsia" w:hAnsiTheme="minorEastAsia" w:hint="eastAsia"/>
                      <w:szCs w:val="21"/>
                    </w:rPr>
                    <w:t>万元，基本实现了“三同时”</w:t>
                  </w:r>
                  <w:r w:rsidR="006D4BAF" w:rsidRPr="00F55463">
                    <w:rPr>
                      <w:rFonts w:asciiTheme="minorEastAsia" w:hAnsiTheme="minorEastAsia" w:hint="eastAsia"/>
                      <w:szCs w:val="21"/>
                    </w:rPr>
                    <w:t>。</w:t>
                  </w:r>
                </w:p>
              </w:tc>
            </w:tr>
            <w:tr w:rsidR="007C2AE6" w:rsidRPr="00F55463" w:rsidTr="005C2A03">
              <w:trPr>
                <w:trHeight w:val="338"/>
                <w:jc w:val="center"/>
              </w:trPr>
              <w:tc>
                <w:tcPr>
                  <w:tcW w:w="5621" w:type="dxa"/>
                  <w:vAlign w:val="center"/>
                </w:tcPr>
                <w:p w:rsidR="007C2AE6" w:rsidRPr="00F55463" w:rsidRDefault="0017601B" w:rsidP="00F55463">
                  <w:pPr>
                    <w:pStyle w:val="a0"/>
                    <w:snapToGrid w:val="0"/>
                    <w:spacing w:line="240" w:lineRule="exact"/>
                    <w:rPr>
                      <w:rFonts w:asciiTheme="minorEastAsia" w:eastAsiaTheme="minorEastAsia" w:hAnsiTheme="minorEastAsia"/>
                      <w:sz w:val="21"/>
                      <w:szCs w:val="21"/>
                    </w:rPr>
                  </w:pPr>
                  <w:r w:rsidRPr="00F55463">
                    <w:rPr>
                      <w:rFonts w:asciiTheme="minorEastAsia" w:eastAsiaTheme="minorEastAsia" w:hAnsiTheme="minorEastAsia"/>
                      <w:color w:val="000000"/>
                      <w:sz w:val="21"/>
                      <w:szCs w:val="21"/>
                    </w:rPr>
                    <w:t>3、加强生产管理和设备设施的日常维护，确保环保设施正常运行，以减小本项目对环境产生的不利影响。</w:t>
                  </w:r>
                </w:p>
              </w:tc>
              <w:tc>
                <w:tcPr>
                  <w:tcW w:w="3052" w:type="dxa"/>
                  <w:vAlign w:val="center"/>
                </w:tcPr>
                <w:p w:rsidR="007C2AE6" w:rsidRPr="00F55463" w:rsidRDefault="007C2AE6" w:rsidP="00534E72">
                  <w:pPr>
                    <w:jc w:val="left"/>
                    <w:rPr>
                      <w:rFonts w:asciiTheme="minorEastAsia" w:hAnsiTheme="minorEastAsia"/>
                      <w:szCs w:val="21"/>
                    </w:rPr>
                  </w:pPr>
                  <w:r w:rsidRPr="00F55463">
                    <w:rPr>
                      <w:rFonts w:asciiTheme="minorEastAsia" w:hAnsiTheme="minorEastAsia" w:hint="eastAsia"/>
                      <w:szCs w:val="21"/>
                    </w:rPr>
                    <w:t>落实</w:t>
                  </w:r>
                  <w:r w:rsidR="006D4BAF" w:rsidRPr="00F55463">
                    <w:rPr>
                      <w:rFonts w:asciiTheme="minorEastAsia" w:hAnsiTheme="minorEastAsia" w:hint="eastAsia"/>
                      <w:szCs w:val="21"/>
                    </w:rPr>
                    <w:t>.</w:t>
                  </w:r>
                </w:p>
              </w:tc>
            </w:tr>
            <w:tr w:rsidR="00285C8B" w:rsidRPr="00F55463" w:rsidTr="005C2A03">
              <w:trPr>
                <w:trHeight w:val="338"/>
                <w:jc w:val="center"/>
              </w:trPr>
              <w:tc>
                <w:tcPr>
                  <w:tcW w:w="5621" w:type="dxa"/>
                  <w:vAlign w:val="center"/>
                </w:tcPr>
                <w:p w:rsidR="00285C8B" w:rsidRPr="00F55463" w:rsidRDefault="00285C8B" w:rsidP="008E470E">
                  <w:pPr>
                    <w:jc w:val="center"/>
                    <w:rPr>
                      <w:rFonts w:asciiTheme="minorEastAsia" w:hAnsiTheme="minorEastAsia"/>
                      <w:b/>
                      <w:szCs w:val="21"/>
                    </w:rPr>
                  </w:pPr>
                  <w:r w:rsidRPr="00F55463">
                    <w:rPr>
                      <w:rFonts w:asciiTheme="minorEastAsia" w:hAnsiTheme="minorEastAsia"/>
                      <w:b/>
                      <w:szCs w:val="21"/>
                    </w:rPr>
                    <w:t>主要环评批复</w:t>
                  </w:r>
                </w:p>
              </w:tc>
              <w:tc>
                <w:tcPr>
                  <w:tcW w:w="3052" w:type="dxa"/>
                  <w:vAlign w:val="center"/>
                </w:tcPr>
                <w:p w:rsidR="00285C8B" w:rsidRPr="00F55463" w:rsidRDefault="00285C8B" w:rsidP="008E470E">
                  <w:pPr>
                    <w:jc w:val="center"/>
                    <w:rPr>
                      <w:rFonts w:asciiTheme="minorEastAsia" w:hAnsiTheme="minorEastAsia"/>
                      <w:b/>
                      <w:szCs w:val="21"/>
                    </w:rPr>
                  </w:pPr>
                  <w:r w:rsidRPr="00F55463">
                    <w:rPr>
                      <w:rFonts w:asciiTheme="minorEastAsia" w:hAnsiTheme="minorEastAsia" w:hint="eastAsia"/>
                      <w:b/>
                      <w:szCs w:val="21"/>
                    </w:rPr>
                    <w:t>落实情况</w:t>
                  </w:r>
                </w:p>
              </w:tc>
            </w:tr>
            <w:tr w:rsidR="00285C8B" w:rsidRPr="00F55463" w:rsidTr="005C2A03">
              <w:trPr>
                <w:trHeight w:val="338"/>
                <w:jc w:val="center"/>
              </w:trPr>
              <w:tc>
                <w:tcPr>
                  <w:tcW w:w="5621" w:type="dxa"/>
                  <w:vAlign w:val="center"/>
                </w:tcPr>
                <w:p w:rsidR="00285C8B" w:rsidRPr="00F55463" w:rsidRDefault="0017601B" w:rsidP="008907F8">
                  <w:pPr>
                    <w:spacing w:line="320" w:lineRule="exact"/>
                    <w:rPr>
                      <w:rFonts w:asciiTheme="minorEastAsia" w:hAnsiTheme="minorEastAsia"/>
                      <w:b/>
                      <w:szCs w:val="21"/>
                    </w:rPr>
                  </w:pPr>
                  <w:r w:rsidRPr="00F55463">
                    <w:rPr>
                      <w:rFonts w:asciiTheme="minorEastAsia" w:hAnsiTheme="minorEastAsia" w:hint="eastAsia"/>
                      <w:szCs w:val="21"/>
                    </w:rPr>
                    <w:t>1、</w:t>
                  </w:r>
                  <w:r w:rsidR="008907F8">
                    <w:rPr>
                      <w:rFonts w:ascii="宋体" w:eastAsia="宋体" w:hAnsi="宋体" w:cs="Times New Roman" w:hint="eastAsia"/>
                    </w:rPr>
                    <w:t>该项目总投资100万元，其中环保投资为23万元，占总投资的23</w:t>
                  </w:r>
                  <w:r w:rsidR="008907F8" w:rsidRPr="00FD23F6">
                    <w:rPr>
                      <w:rFonts w:ascii="宋体" w:eastAsia="宋体" w:hAnsi="宋体" w:cs="Times New Roman" w:hint="eastAsia"/>
                    </w:rPr>
                    <w:t>﹪</w:t>
                  </w:r>
                  <w:r w:rsidR="008907F8">
                    <w:rPr>
                      <w:rFonts w:ascii="宋体" w:eastAsia="宋体" w:hAnsi="宋体" w:cs="Times New Roman" w:hint="eastAsia"/>
                    </w:rPr>
                    <w:t>。占地700平方米，总建筑面积700平方米，建设地址位于驻马店市经济技术产业集聚区（含驻马店经济开发区）古吕路546号</w:t>
                  </w:r>
                  <w:r w:rsidRPr="00F55463">
                    <w:rPr>
                      <w:rFonts w:asciiTheme="minorEastAsia" w:hAnsiTheme="minorEastAsia" w:hint="eastAsia"/>
                      <w:szCs w:val="21"/>
                    </w:rPr>
                    <w:t>。原则批准项目环评报告表。建设单位据此落实各项环保污染治理设施和环保治理资金，严格执行建设项目“三同时”管理规定。</w:t>
                  </w:r>
                </w:p>
              </w:tc>
              <w:tc>
                <w:tcPr>
                  <w:tcW w:w="3052" w:type="dxa"/>
                  <w:vAlign w:val="center"/>
                </w:tcPr>
                <w:p w:rsidR="00285C8B" w:rsidRPr="00F55463" w:rsidRDefault="009C0657" w:rsidP="008907F8">
                  <w:pPr>
                    <w:jc w:val="left"/>
                    <w:rPr>
                      <w:rFonts w:asciiTheme="minorEastAsia" w:hAnsiTheme="minorEastAsia"/>
                      <w:szCs w:val="21"/>
                    </w:rPr>
                  </w:pPr>
                  <w:r w:rsidRPr="00F55463">
                    <w:rPr>
                      <w:rFonts w:asciiTheme="minorEastAsia" w:hAnsiTheme="minorEastAsia" w:hint="eastAsia"/>
                      <w:szCs w:val="21"/>
                    </w:rPr>
                    <w:t>落实：项目落实环保资金</w:t>
                  </w:r>
                  <w:r w:rsidR="008907F8">
                    <w:rPr>
                      <w:rFonts w:asciiTheme="minorEastAsia" w:hAnsiTheme="minorEastAsia" w:hint="eastAsia"/>
                      <w:szCs w:val="21"/>
                    </w:rPr>
                    <w:t>25</w:t>
                  </w:r>
                  <w:r w:rsidRPr="00F55463">
                    <w:rPr>
                      <w:rFonts w:asciiTheme="minorEastAsia" w:hAnsiTheme="minorEastAsia" w:hint="eastAsia"/>
                      <w:szCs w:val="21"/>
                    </w:rPr>
                    <w:t>万元，建设内容与环评批复一致。</w:t>
                  </w:r>
                </w:p>
              </w:tc>
            </w:tr>
            <w:tr w:rsidR="00285C8B" w:rsidRPr="00F55463" w:rsidTr="005C2A03">
              <w:trPr>
                <w:trHeight w:val="338"/>
                <w:jc w:val="center"/>
              </w:trPr>
              <w:tc>
                <w:tcPr>
                  <w:tcW w:w="5621" w:type="dxa"/>
                  <w:vAlign w:val="center"/>
                </w:tcPr>
                <w:p w:rsidR="00285C8B" w:rsidRPr="00F55463" w:rsidRDefault="0017601B" w:rsidP="0017601B">
                  <w:pPr>
                    <w:spacing w:line="320" w:lineRule="exact"/>
                    <w:rPr>
                      <w:rFonts w:asciiTheme="minorEastAsia" w:hAnsiTheme="minorEastAsia"/>
                      <w:b/>
                      <w:szCs w:val="21"/>
                    </w:rPr>
                  </w:pPr>
                  <w:r w:rsidRPr="00F55463">
                    <w:rPr>
                      <w:rFonts w:asciiTheme="minorEastAsia" w:hAnsiTheme="minorEastAsia" w:hint="eastAsia"/>
                      <w:szCs w:val="21"/>
                    </w:rPr>
                    <w:t>2、重视环境保护工作，确保环评报告及批复意见中提出的各项污染防治措施落实到位，切实履行“三同时”，确保环保保资金的投入，确保“三废”均能长期稳定达标排放。</w:t>
                  </w:r>
                </w:p>
              </w:tc>
              <w:tc>
                <w:tcPr>
                  <w:tcW w:w="3052" w:type="dxa"/>
                  <w:vAlign w:val="center"/>
                </w:tcPr>
                <w:p w:rsidR="00285C8B" w:rsidRPr="00F55463" w:rsidRDefault="00285C8B" w:rsidP="00F55463">
                  <w:pPr>
                    <w:jc w:val="left"/>
                    <w:rPr>
                      <w:rFonts w:asciiTheme="minorEastAsia" w:hAnsiTheme="minorEastAsia"/>
                      <w:szCs w:val="21"/>
                    </w:rPr>
                  </w:pPr>
                  <w:r w:rsidRPr="00F55463">
                    <w:rPr>
                      <w:rFonts w:asciiTheme="minorEastAsia" w:hAnsiTheme="minorEastAsia" w:hint="eastAsia"/>
                      <w:szCs w:val="21"/>
                    </w:rPr>
                    <w:t>落实</w:t>
                  </w:r>
                  <w:r w:rsidR="009C0657" w:rsidRPr="00F55463">
                    <w:rPr>
                      <w:rFonts w:asciiTheme="minorEastAsia" w:hAnsiTheme="minorEastAsia" w:hint="eastAsia"/>
                      <w:szCs w:val="21"/>
                    </w:rPr>
                    <w:t>。</w:t>
                  </w:r>
                </w:p>
              </w:tc>
            </w:tr>
            <w:tr w:rsidR="00285C8B" w:rsidRPr="00F55463" w:rsidTr="005C2A03">
              <w:trPr>
                <w:trHeight w:val="338"/>
                <w:jc w:val="center"/>
              </w:trPr>
              <w:tc>
                <w:tcPr>
                  <w:tcW w:w="5621" w:type="dxa"/>
                  <w:vAlign w:val="center"/>
                </w:tcPr>
                <w:p w:rsidR="00285C8B" w:rsidRPr="00F55463" w:rsidRDefault="0017601B" w:rsidP="0017601B">
                  <w:pPr>
                    <w:spacing w:line="320" w:lineRule="exact"/>
                    <w:rPr>
                      <w:rFonts w:asciiTheme="minorEastAsia" w:hAnsiTheme="minorEastAsia"/>
                      <w:szCs w:val="21"/>
                    </w:rPr>
                  </w:pPr>
                  <w:r w:rsidRPr="00F55463">
                    <w:rPr>
                      <w:rFonts w:asciiTheme="minorEastAsia" w:hAnsiTheme="minorEastAsia" w:hint="eastAsia"/>
                      <w:szCs w:val="21"/>
                    </w:rPr>
                    <w:t>3、加强营运期间生产管理，减少各种材料、能源、资源的浪费，尽量减轻对环境的污染。</w:t>
                  </w:r>
                </w:p>
              </w:tc>
              <w:tc>
                <w:tcPr>
                  <w:tcW w:w="3052" w:type="dxa"/>
                  <w:vAlign w:val="center"/>
                </w:tcPr>
                <w:p w:rsidR="00285C8B" w:rsidRPr="00F55463" w:rsidRDefault="00285C8B" w:rsidP="00534E72">
                  <w:pPr>
                    <w:jc w:val="left"/>
                    <w:rPr>
                      <w:rFonts w:asciiTheme="minorEastAsia" w:hAnsiTheme="minorEastAsia"/>
                      <w:szCs w:val="21"/>
                    </w:rPr>
                  </w:pPr>
                  <w:r w:rsidRPr="00F55463">
                    <w:rPr>
                      <w:rFonts w:asciiTheme="minorEastAsia" w:hAnsiTheme="minorEastAsia" w:hint="eastAsia"/>
                      <w:szCs w:val="21"/>
                    </w:rPr>
                    <w:t>落实。</w:t>
                  </w:r>
                </w:p>
              </w:tc>
            </w:tr>
            <w:tr w:rsidR="00285C8B" w:rsidRPr="00F55463" w:rsidTr="005C2A03">
              <w:trPr>
                <w:trHeight w:val="338"/>
                <w:jc w:val="center"/>
              </w:trPr>
              <w:tc>
                <w:tcPr>
                  <w:tcW w:w="5621" w:type="dxa"/>
                  <w:vAlign w:val="center"/>
                </w:tcPr>
                <w:p w:rsidR="00285C8B" w:rsidRPr="00F55463" w:rsidRDefault="0017601B" w:rsidP="0017601B">
                  <w:pPr>
                    <w:spacing w:line="320" w:lineRule="exact"/>
                    <w:rPr>
                      <w:rFonts w:asciiTheme="minorEastAsia" w:hAnsiTheme="minorEastAsia"/>
                      <w:b/>
                      <w:szCs w:val="21"/>
                    </w:rPr>
                  </w:pPr>
                  <w:r w:rsidRPr="00F55463">
                    <w:rPr>
                      <w:rFonts w:asciiTheme="minorEastAsia" w:hAnsiTheme="minorEastAsia" w:hint="eastAsia"/>
                      <w:szCs w:val="21"/>
                    </w:rPr>
                    <w:t>4、选用底噪环保设备，并且加强设备的日常维护与定期检修，确保设备正常运行，以避免非正常运行时污染物排放量及噪声增大，确保厂界噪声达标.</w:t>
                  </w:r>
                </w:p>
              </w:tc>
              <w:tc>
                <w:tcPr>
                  <w:tcW w:w="3052" w:type="dxa"/>
                  <w:vAlign w:val="center"/>
                </w:tcPr>
                <w:p w:rsidR="00285C8B" w:rsidRPr="00F55463" w:rsidRDefault="00285C8B" w:rsidP="009C0657">
                  <w:pPr>
                    <w:rPr>
                      <w:rFonts w:asciiTheme="minorEastAsia" w:hAnsiTheme="minorEastAsia"/>
                      <w:szCs w:val="21"/>
                    </w:rPr>
                  </w:pPr>
                  <w:r w:rsidRPr="00F55463">
                    <w:rPr>
                      <w:rFonts w:asciiTheme="minorEastAsia" w:hAnsiTheme="minorEastAsia" w:hint="eastAsia"/>
                      <w:szCs w:val="21"/>
                    </w:rPr>
                    <w:t>落实：厂界</w:t>
                  </w:r>
                  <w:r w:rsidR="009C0657" w:rsidRPr="00F55463">
                    <w:rPr>
                      <w:rFonts w:asciiTheme="minorEastAsia" w:hAnsiTheme="minorEastAsia" w:hint="eastAsia"/>
                      <w:szCs w:val="21"/>
                    </w:rPr>
                    <w:t>噪声</w:t>
                  </w:r>
                  <w:r w:rsidRPr="00F55463">
                    <w:rPr>
                      <w:rFonts w:asciiTheme="minorEastAsia" w:hAnsiTheme="minorEastAsia" w:hint="eastAsia"/>
                      <w:szCs w:val="21"/>
                    </w:rPr>
                    <w:t>实现达标排放。</w:t>
                  </w:r>
                </w:p>
              </w:tc>
            </w:tr>
            <w:tr w:rsidR="005C2A03" w:rsidRPr="00F55463" w:rsidTr="005C2A03">
              <w:trPr>
                <w:trHeight w:val="338"/>
                <w:jc w:val="center"/>
              </w:trPr>
              <w:tc>
                <w:tcPr>
                  <w:tcW w:w="5621" w:type="dxa"/>
                  <w:vAlign w:val="center"/>
                </w:tcPr>
                <w:p w:rsidR="005C2A03" w:rsidRPr="00F55463" w:rsidRDefault="0017601B" w:rsidP="0017601B">
                  <w:pPr>
                    <w:spacing w:line="320" w:lineRule="exact"/>
                    <w:rPr>
                      <w:rFonts w:asciiTheme="minorEastAsia" w:hAnsiTheme="minorEastAsia" w:cs="宋体"/>
                      <w:szCs w:val="21"/>
                    </w:rPr>
                  </w:pPr>
                  <w:r w:rsidRPr="00F55463">
                    <w:rPr>
                      <w:rFonts w:asciiTheme="minorEastAsia" w:hAnsiTheme="minorEastAsia" w:hint="eastAsia"/>
                      <w:szCs w:val="21"/>
                    </w:rPr>
                    <w:t>5、</w:t>
                  </w:r>
                  <w:r w:rsidR="008907F8">
                    <w:rPr>
                      <w:rFonts w:ascii="宋体" w:eastAsia="宋体" w:hAnsi="宋体" w:cs="Times New Roman" w:hint="eastAsia"/>
                    </w:rPr>
                    <w:t>生活垃圾、生产固废最好日产日清，减少对周围环境的影响，生活废水经化粪池处理后用于周边农田农非利用，生产废水经化粪池处理后排放到市政管网，定期对废水、废气及噪声治理设施进行检查和维修，确保其正常运行</w:t>
                  </w:r>
                </w:p>
              </w:tc>
              <w:tc>
                <w:tcPr>
                  <w:tcW w:w="3052" w:type="dxa"/>
                  <w:vAlign w:val="center"/>
                </w:tcPr>
                <w:p w:rsidR="005C2A03" w:rsidRPr="00F55463" w:rsidRDefault="005C2A03" w:rsidP="009C0657">
                  <w:pPr>
                    <w:rPr>
                      <w:rFonts w:asciiTheme="minorEastAsia" w:hAnsiTheme="minorEastAsia"/>
                      <w:szCs w:val="21"/>
                    </w:rPr>
                  </w:pPr>
                  <w:r w:rsidRPr="00F55463">
                    <w:rPr>
                      <w:rFonts w:asciiTheme="minorEastAsia" w:hAnsiTheme="minorEastAsia" w:hint="eastAsia"/>
                      <w:szCs w:val="21"/>
                    </w:rPr>
                    <w:t>落实。</w:t>
                  </w:r>
                </w:p>
              </w:tc>
            </w:tr>
            <w:tr w:rsidR="00285C8B" w:rsidRPr="00F55463" w:rsidTr="005C2A03">
              <w:trPr>
                <w:trHeight w:val="338"/>
                <w:jc w:val="center"/>
              </w:trPr>
              <w:tc>
                <w:tcPr>
                  <w:tcW w:w="5621" w:type="dxa"/>
                  <w:vAlign w:val="center"/>
                </w:tcPr>
                <w:p w:rsidR="00285C8B" w:rsidRPr="00F55463" w:rsidRDefault="0017601B" w:rsidP="0017601B">
                  <w:pPr>
                    <w:spacing w:line="320" w:lineRule="exact"/>
                    <w:rPr>
                      <w:rFonts w:asciiTheme="minorEastAsia" w:hAnsiTheme="minorEastAsia"/>
                      <w:szCs w:val="21"/>
                    </w:rPr>
                  </w:pPr>
                  <w:r w:rsidRPr="00F55463">
                    <w:rPr>
                      <w:rFonts w:asciiTheme="minorEastAsia" w:hAnsiTheme="minorEastAsia" w:hint="eastAsia"/>
                      <w:szCs w:val="21"/>
                    </w:rPr>
                    <w:t>6、建立健全污染防治规章制度，责任落实到人，加强企业管理和环境管理，实行文明生产和清洁生产。</w:t>
                  </w:r>
                </w:p>
              </w:tc>
              <w:tc>
                <w:tcPr>
                  <w:tcW w:w="3052" w:type="dxa"/>
                  <w:vAlign w:val="center"/>
                </w:tcPr>
                <w:p w:rsidR="00285C8B" w:rsidRPr="00F55463" w:rsidRDefault="00285C8B" w:rsidP="009C0657">
                  <w:pPr>
                    <w:jc w:val="left"/>
                    <w:rPr>
                      <w:rFonts w:asciiTheme="minorEastAsia" w:hAnsiTheme="minorEastAsia"/>
                      <w:szCs w:val="21"/>
                    </w:rPr>
                  </w:pPr>
                  <w:r w:rsidRPr="00F55463">
                    <w:rPr>
                      <w:rFonts w:asciiTheme="minorEastAsia" w:hAnsiTheme="minorEastAsia" w:hint="eastAsia"/>
                      <w:szCs w:val="21"/>
                    </w:rPr>
                    <w:t>落实。</w:t>
                  </w:r>
                </w:p>
              </w:tc>
            </w:tr>
            <w:tr w:rsidR="00285C8B" w:rsidRPr="00F55463" w:rsidTr="005C2A03">
              <w:trPr>
                <w:trHeight w:val="338"/>
                <w:jc w:val="center"/>
              </w:trPr>
              <w:tc>
                <w:tcPr>
                  <w:tcW w:w="5621" w:type="dxa"/>
                  <w:vAlign w:val="center"/>
                </w:tcPr>
                <w:p w:rsidR="00285C8B" w:rsidRPr="00F55463" w:rsidRDefault="0017601B" w:rsidP="0017601B">
                  <w:pPr>
                    <w:spacing w:line="320" w:lineRule="exact"/>
                    <w:rPr>
                      <w:rFonts w:asciiTheme="minorEastAsia" w:hAnsiTheme="minorEastAsia"/>
                      <w:szCs w:val="21"/>
                    </w:rPr>
                  </w:pPr>
                  <w:r w:rsidRPr="00F55463">
                    <w:rPr>
                      <w:rFonts w:asciiTheme="minorEastAsia" w:hAnsiTheme="minorEastAsia" w:hint="eastAsia"/>
                      <w:szCs w:val="21"/>
                    </w:rPr>
                    <w:t>7、</w:t>
                  </w:r>
                  <w:r w:rsidR="008907F8">
                    <w:rPr>
                      <w:rFonts w:ascii="宋体" w:eastAsia="宋体" w:hAnsi="宋体" w:cs="Times New Roman" w:hint="eastAsia"/>
                    </w:rPr>
                    <w:t>生活垃圾由环保部门统一处理，废边角料、废包装料外售综合利用，废油漆桶、废活性炭、废机油属于危险固废，委托有资质单位处理</w:t>
                  </w:r>
                  <w:r w:rsidRPr="00F55463">
                    <w:rPr>
                      <w:rFonts w:asciiTheme="minorEastAsia" w:hAnsiTheme="minorEastAsia" w:hint="eastAsia"/>
                      <w:szCs w:val="21"/>
                    </w:rPr>
                    <w:t>。</w:t>
                  </w:r>
                </w:p>
              </w:tc>
              <w:tc>
                <w:tcPr>
                  <w:tcW w:w="3052" w:type="dxa"/>
                  <w:vAlign w:val="center"/>
                </w:tcPr>
                <w:p w:rsidR="00285C8B" w:rsidRPr="00F55463" w:rsidRDefault="005C2A03" w:rsidP="00534E72">
                  <w:pPr>
                    <w:jc w:val="left"/>
                    <w:rPr>
                      <w:rFonts w:asciiTheme="minorEastAsia" w:hAnsiTheme="minorEastAsia"/>
                      <w:szCs w:val="21"/>
                    </w:rPr>
                  </w:pPr>
                  <w:r w:rsidRPr="00F55463">
                    <w:rPr>
                      <w:rFonts w:asciiTheme="minorEastAsia" w:hAnsiTheme="minorEastAsia" w:hint="eastAsia"/>
                      <w:szCs w:val="21"/>
                    </w:rPr>
                    <w:t>落实</w:t>
                  </w:r>
                  <w:r w:rsidR="00285C8B" w:rsidRPr="00F55463">
                    <w:rPr>
                      <w:rFonts w:asciiTheme="minorEastAsia" w:hAnsiTheme="minorEastAsia" w:hint="eastAsia"/>
                      <w:szCs w:val="21"/>
                    </w:rPr>
                    <w:t>。</w:t>
                  </w:r>
                </w:p>
              </w:tc>
            </w:tr>
            <w:tr w:rsidR="00285C8B" w:rsidRPr="00F55463" w:rsidTr="005C2A03">
              <w:trPr>
                <w:trHeight w:val="338"/>
                <w:jc w:val="center"/>
              </w:trPr>
              <w:tc>
                <w:tcPr>
                  <w:tcW w:w="5621" w:type="dxa"/>
                  <w:vAlign w:val="center"/>
                </w:tcPr>
                <w:p w:rsidR="00285C8B" w:rsidRPr="00F55463" w:rsidRDefault="0017601B" w:rsidP="00F55463">
                  <w:pPr>
                    <w:spacing w:line="320" w:lineRule="exact"/>
                    <w:rPr>
                      <w:rFonts w:asciiTheme="minorEastAsia" w:hAnsiTheme="minorEastAsia"/>
                      <w:szCs w:val="21"/>
                    </w:rPr>
                  </w:pPr>
                  <w:r w:rsidRPr="00F55463">
                    <w:rPr>
                      <w:rFonts w:asciiTheme="minorEastAsia" w:hAnsiTheme="minorEastAsia" w:hint="eastAsia"/>
                      <w:szCs w:val="21"/>
                    </w:rPr>
                    <w:t>8、该项目建成后，企业应及时组织环保竣工自主验收，验收合格方可正式投入运营。</w:t>
                  </w:r>
                </w:p>
              </w:tc>
              <w:tc>
                <w:tcPr>
                  <w:tcW w:w="3052" w:type="dxa"/>
                  <w:vAlign w:val="center"/>
                </w:tcPr>
                <w:p w:rsidR="00285C8B" w:rsidRPr="00F55463" w:rsidRDefault="00285C8B" w:rsidP="00534E72">
                  <w:pPr>
                    <w:jc w:val="left"/>
                    <w:rPr>
                      <w:rFonts w:asciiTheme="minorEastAsia" w:hAnsiTheme="minorEastAsia"/>
                      <w:szCs w:val="21"/>
                    </w:rPr>
                  </w:pPr>
                  <w:r w:rsidRPr="00F55463">
                    <w:rPr>
                      <w:rFonts w:asciiTheme="minorEastAsia" w:hAnsiTheme="minorEastAsia" w:hint="eastAsia"/>
                      <w:szCs w:val="21"/>
                    </w:rPr>
                    <w:t>落实。</w:t>
                  </w:r>
                </w:p>
              </w:tc>
            </w:tr>
            <w:tr w:rsidR="00F55463" w:rsidRPr="00F55463" w:rsidTr="005C2A03">
              <w:trPr>
                <w:trHeight w:val="338"/>
                <w:jc w:val="center"/>
              </w:trPr>
              <w:tc>
                <w:tcPr>
                  <w:tcW w:w="5621" w:type="dxa"/>
                  <w:vAlign w:val="center"/>
                </w:tcPr>
                <w:p w:rsidR="00F55463" w:rsidRPr="00F55463" w:rsidRDefault="00F55463" w:rsidP="00F55463">
                  <w:pPr>
                    <w:spacing w:line="320" w:lineRule="exact"/>
                    <w:rPr>
                      <w:rFonts w:asciiTheme="minorEastAsia" w:hAnsiTheme="minorEastAsia"/>
                      <w:szCs w:val="21"/>
                    </w:rPr>
                  </w:pPr>
                  <w:r w:rsidRPr="00F55463">
                    <w:rPr>
                      <w:rFonts w:asciiTheme="minorEastAsia" w:hAnsiTheme="minorEastAsia" w:hint="eastAsia"/>
                      <w:szCs w:val="21"/>
                    </w:rPr>
                    <w:t>9、严格执行排污申报制度和排污许可制度。</w:t>
                  </w:r>
                </w:p>
              </w:tc>
              <w:tc>
                <w:tcPr>
                  <w:tcW w:w="3052" w:type="dxa"/>
                  <w:vAlign w:val="center"/>
                </w:tcPr>
                <w:p w:rsidR="00F55463" w:rsidRPr="00F55463" w:rsidRDefault="00F55463" w:rsidP="00534E72">
                  <w:pPr>
                    <w:jc w:val="left"/>
                    <w:rPr>
                      <w:rFonts w:asciiTheme="minorEastAsia" w:hAnsiTheme="minorEastAsia"/>
                      <w:szCs w:val="21"/>
                    </w:rPr>
                  </w:pPr>
                  <w:r>
                    <w:rPr>
                      <w:rFonts w:asciiTheme="minorEastAsia" w:hAnsiTheme="minorEastAsia" w:hint="eastAsia"/>
                      <w:szCs w:val="21"/>
                    </w:rPr>
                    <w:t>落实</w:t>
                  </w:r>
                </w:p>
              </w:tc>
            </w:tr>
            <w:tr w:rsidR="00F55463" w:rsidRPr="00F55463" w:rsidTr="005C2A03">
              <w:trPr>
                <w:trHeight w:val="338"/>
                <w:jc w:val="center"/>
              </w:trPr>
              <w:tc>
                <w:tcPr>
                  <w:tcW w:w="5621" w:type="dxa"/>
                  <w:vAlign w:val="center"/>
                </w:tcPr>
                <w:p w:rsidR="00F55463" w:rsidRPr="00F55463" w:rsidRDefault="00F55463" w:rsidP="0017601B">
                  <w:pPr>
                    <w:spacing w:line="320" w:lineRule="exact"/>
                    <w:rPr>
                      <w:rFonts w:asciiTheme="minorEastAsia" w:hAnsiTheme="minorEastAsia"/>
                      <w:szCs w:val="21"/>
                    </w:rPr>
                  </w:pPr>
                  <w:r w:rsidRPr="00F55463">
                    <w:rPr>
                      <w:rFonts w:asciiTheme="minorEastAsia" w:hAnsiTheme="minorEastAsia" w:hint="eastAsia"/>
                      <w:szCs w:val="21"/>
                    </w:rPr>
                    <w:t>10、该项目建成后，应及时组织环保竣工自主验收，验收合格方可正式投入运营。</w:t>
                  </w:r>
                </w:p>
              </w:tc>
              <w:tc>
                <w:tcPr>
                  <w:tcW w:w="3052" w:type="dxa"/>
                  <w:vAlign w:val="center"/>
                </w:tcPr>
                <w:p w:rsidR="00F55463" w:rsidRPr="00F55463" w:rsidRDefault="00F55463" w:rsidP="00534E72">
                  <w:pPr>
                    <w:jc w:val="left"/>
                    <w:rPr>
                      <w:rFonts w:asciiTheme="minorEastAsia" w:hAnsiTheme="minorEastAsia"/>
                      <w:szCs w:val="21"/>
                    </w:rPr>
                  </w:pPr>
                  <w:r>
                    <w:rPr>
                      <w:rFonts w:asciiTheme="minorEastAsia" w:hAnsiTheme="minorEastAsia" w:hint="eastAsia"/>
                      <w:szCs w:val="21"/>
                    </w:rPr>
                    <w:t>落实</w:t>
                  </w:r>
                </w:p>
              </w:tc>
            </w:tr>
            <w:tr w:rsidR="008F50AA" w:rsidRPr="00F55463" w:rsidTr="005C2A03">
              <w:trPr>
                <w:trHeight w:val="338"/>
                <w:jc w:val="center"/>
              </w:trPr>
              <w:tc>
                <w:tcPr>
                  <w:tcW w:w="5621" w:type="dxa"/>
                  <w:vAlign w:val="center"/>
                </w:tcPr>
                <w:p w:rsidR="008F50AA" w:rsidRPr="00F55463" w:rsidRDefault="005C2A03" w:rsidP="006D4BAF">
                  <w:pPr>
                    <w:spacing w:line="240" w:lineRule="exact"/>
                    <w:rPr>
                      <w:rFonts w:asciiTheme="minorEastAsia" w:hAnsiTheme="minorEastAsia" w:cs="宋体"/>
                      <w:szCs w:val="21"/>
                    </w:rPr>
                  </w:pPr>
                  <w:r w:rsidRPr="00F55463">
                    <w:rPr>
                      <w:rFonts w:asciiTheme="minorEastAsia" w:hAnsiTheme="minorEastAsia" w:cs="宋体" w:hint="eastAsia"/>
                      <w:szCs w:val="21"/>
                    </w:rPr>
                    <w:t>9</w:t>
                  </w:r>
                  <w:r w:rsidR="008F50AA" w:rsidRPr="00F55463">
                    <w:rPr>
                      <w:rFonts w:asciiTheme="minorEastAsia" w:hAnsiTheme="minorEastAsia" w:cs="宋体" w:hint="eastAsia"/>
                      <w:szCs w:val="21"/>
                    </w:rPr>
                    <w:t>、该项目由驻马店市环保局经济开</w:t>
                  </w:r>
                  <w:r w:rsidR="008F50AA" w:rsidRPr="00F55463">
                    <w:rPr>
                      <w:rFonts w:asciiTheme="minorEastAsia" w:hAnsiTheme="minorEastAsia" w:hint="eastAsia"/>
                      <w:szCs w:val="21"/>
                    </w:rPr>
                    <w:t>发区分局环境监察大队负责日常监督管理工作。</w:t>
                  </w:r>
                </w:p>
              </w:tc>
              <w:tc>
                <w:tcPr>
                  <w:tcW w:w="3052" w:type="dxa"/>
                  <w:vAlign w:val="center"/>
                </w:tcPr>
                <w:p w:rsidR="008F50AA" w:rsidRPr="00F55463" w:rsidRDefault="005C2A03" w:rsidP="00534E72">
                  <w:pPr>
                    <w:jc w:val="left"/>
                    <w:rPr>
                      <w:rFonts w:asciiTheme="minorEastAsia" w:hAnsiTheme="minorEastAsia"/>
                      <w:szCs w:val="21"/>
                    </w:rPr>
                  </w:pPr>
                  <w:r w:rsidRPr="00F55463">
                    <w:rPr>
                      <w:rFonts w:asciiTheme="minorEastAsia" w:hAnsiTheme="minorEastAsia" w:hint="eastAsia"/>
                      <w:szCs w:val="21"/>
                    </w:rPr>
                    <w:t>落实。</w:t>
                  </w:r>
                </w:p>
              </w:tc>
            </w:tr>
          </w:tbl>
          <w:p w:rsidR="007C2AE6" w:rsidRPr="00B10CD8" w:rsidRDefault="007C2AE6" w:rsidP="00534E72">
            <w:pPr>
              <w:pStyle w:val="ae"/>
              <w:snapToGrid w:val="0"/>
              <w:spacing w:line="360" w:lineRule="auto"/>
              <w:ind w:firstLineChars="200" w:firstLine="480"/>
              <w:outlineLvl w:val="1"/>
              <w:rPr>
                <w:sz w:val="24"/>
              </w:rPr>
            </w:pPr>
          </w:p>
        </w:tc>
      </w:tr>
    </w:tbl>
    <w:p w:rsidR="005C2A03" w:rsidRDefault="005C2A03" w:rsidP="007C2AE6">
      <w:pPr>
        <w:rPr>
          <w:rFonts w:ascii="黑体" w:eastAsia="黑体"/>
          <w:sz w:val="32"/>
          <w:szCs w:val="32"/>
        </w:rPr>
      </w:pPr>
    </w:p>
    <w:p w:rsidR="007C2AE6" w:rsidRDefault="007C2AE6" w:rsidP="007C2AE6">
      <w:pPr>
        <w:rPr>
          <w:rFonts w:ascii="黑体" w:eastAsia="黑体"/>
          <w:sz w:val="32"/>
          <w:szCs w:val="32"/>
        </w:rPr>
      </w:pPr>
      <w:r>
        <w:rPr>
          <w:rFonts w:ascii="黑体" w:eastAsia="黑体" w:hint="eastAsia"/>
          <w:sz w:val="32"/>
          <w:szCs w:val="32"/>
        </w:rPr>
        <w:t>续表八：环境管理检查</w:t>
      </w:r>
    </w:p>
    <w:tbl>
      <w:tblPr>
        <w:tblW w:w="9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180"/>
      </w:tblGrid>
      <w:tr w:rsidR="007C2AE6" w:rsidRPr="00214B21" w:rsidTr="005C2A03">
        <w:trPr>
          <w:jc w:val="center"/>
        </w:trPr>
        <w:tc>
          <w:tcPr>
            <w:tcW w:w="9180" w:type="dxa"/>
          </w:tcPr>
          <w:p w:rsidR="007C2AE6" w:rsidRPr="00534E72" w:rsidRDefault="007C2AE6" w:rsidP="00534E72">
            <w:pPr>
              <w:snapToGrid w:val="0"/>
              <w:spacing w:line="360" w:lineRule="auto"/>
              <w:rPr>
                <w:rFonts w:ascii="宋体"/>
                <w:b/>
                <w:sz w:val="28"/>
                <w:szCs w:val="28"/>
              </w:rPr>
            </w:pPr>
            <w:r w:rsidRPr="00534E72">
              <w:rPr>
                <w:rFonts w:hint="eastAsia"/>
                <w:b/>
                <w:sz w:val="28"/>
                <w:szCs w:val="28"/>
              </w:rPr>
              <w:t>2</w:t>
            </w:r>
            <w:r w:rsidRPr="00534E72">
              <w:rPr>
                <w:rFonts w:hint="eastAsia"/>
                <w:b/>
                <w:sz w:val="28"/>
                <w:szCs w:val="28"/>
              </w:rPr>
              <w:t>、</w:t>
            </w:r>
            <w:r w:rsidRPr="00534E72">
              <w:rPr>
                <w:rFonts w:ascii="宋体" w:hAnsi="宋体" w:hint="eastAsia"/>
                <w:b/>
                <w:sz w:val="28"/>
                <w:szCs w:val="28"/>
              </w:rPr>
              <w:t>环保设施建设运营情况检查</w:t>
            </w:r>
          </w:p>
          <w:p w:rsidR="007C2AE6" w:rsidRPr="00534E72" w:rsidRDefault="007C2AE6" w:rsidP="00534E72">
            <w:pPr>
              <w:pStyle w:val="ae"/>
              <w:snapToGrid w:val="0"/>
              <w:spacing w:line="360" w:lineRule="auto"/>
              <w:ind w:firstLineChars="200" w:firstLine="560"/>
              <w:outlineLvl w:val="1"/>
              <w:rPr>
                <w:rFonts w:ascii="宋体"/>
                <w:b/>
                <w:sz w:val="28"/>
                <w:szCs w:val="28"/>
              </w:rPr>
            </w:pPr>
            <w:r w:rsidRPr="00534E72">
              <w:rPr>
                <w:rFonts w:ascii="宋体" w:hAnsi="宋体" w:hint="eastAsia"/>
                <w:sz w:val="28"/>
                <w:szCs w:val="28"/>
              </w:rPr>
              <w:t>验收监测期间，</w:t>
            </w:r>
            <w:r w:rsidR="008907F8" w:rsidRPr="008907F8">
              <w:rPr>
                <w:rFonts w:asciiTheme="minorEastAsia" w:hAnsiTheme="minorEastAsia" w:cs="Times New Roman" w:hint="eastAsia"/>
                <w:color w:val="000000"/>
                <w:sz w:val="28"/>
                <w:szCs w:val="28"/>
              </w:rPr>
              <w:t>驻马店市安顺汽车维修有限公司汽车维修项目</w:t>
            </w:r>
            <w:r w:rsidRPr="00534E72">
              <w:rPr>
                <w:rFonts w:ascii="宋体" w:hAnsi="宋体" w:hint="eastAsia"/>
                <w:sz w:val="28"/>
                <w:szCs w:val="28"/>
              </w:rPr>
              <w:t>按照环评及批复要求落实了污水处理设施，隔声降噪设施、废气</w:t>
            </w:r>
            <w:r w:rsidR="008907F8">
              <w:rPr>
                <w:rFonts w:ascii="宋体" w:hAnsi="宋体" w:hint="eastAsia"/>
                <w:sz w:val="28"/>
                <w:szCs w:val="28"/>
              </w:rPr>
              <w:t>、废水</w:t>
            </w:r>
            <w:r w:rsidRPr="00534E72">
              <w:rPr>
                <w:rFonts w:ascii="宋体" w:hAnsi="宋体" w:hint="eastAsia"/>
                <w:sz w:val="28"/>
                <w:szCs w:val="28"/>
              </w:rPr>
              <w:t>处理设施等，各类环保设施运行正常。</w:t>
            </w:r>
          </w:p>
          <w:p w:rsidR="007C2AE6" w:rsidRPr="00534E72" w:rsidRDefault="007C2AE6" w:rsidP="00534E72">
            <w:pPr>
              <w:snapToGrid w:val="0"/>
              <w:spacing w:line="360" w:lineRule="auto"/>
              <w:rPr>
                <w:rFonts w:ascii="宋体"/>
                <w:b/>
                <w:sz w:val="28"/>
                <w:szCs w:val="28"/>
              </w:rPr>
            </w:pPr>
            <w:r w:rsidRPr="00534E72">
              <w:rPr>
                <w:rFonts w:ascii="宋体" w:hAnsi="宋体" w:hint="eastAsia"/>
                <w:b/>
                <w:sz w:val="28"/>
                <w:szCs w:val="28"/>
              </w:rPr>
              <w:t>3、环境管理规章制度</w:t>
            </w:r>
          </w:p>
          <w:p w:rsidR="007C2AE6" w:rsidRPr="00534E72" w:rsidRDefault="008907F8" w:rsidP="008907F8">
            <w:pPr>
              <w:pStyle w:val="ae"/>
              <w:snapToGrid w:val="0"/>
              <w:spacing w:line="360" w:lineRule="auto"/>
              <w:ind w:firstLineChars="200" w:firstLine="560"/>
              <w:rPr>
                <w:sz w:val="28"/>
                <w:szCs w:val="28"/>
              </w:rPr>
            </w:pPr>
            <w:r w:rsidRPr="008907F8">
              <w:rPr>
                <w:rFonts w:asciiTheme="minorEastAsia" w:hAnsiTheme="minorEastAsia" w:cs="Times New Roman" w:hint="eastAsia"/>
                <w:color w:val="000000"/>
                <w:sz w:val="28"/>
                <w:szCs w:val="28"/>
              </w:rPr>
              <w:t>驻马店市安顺汽车维修有限公司汽车维修项目</w:t>
            </w:r>
            <w:r w:rsidR="007C2AE6" w:rsidRPr="00534E72">
              <w:rPr>
                <w:rFonts w:hint="eastAsia"/>
                <w:sz w:val="28"/>
                <w:szCs w:val="28"/>
              </w:rPr>
              <w:t>环境管理工作由总经理负责，成立了环境管理制度，并能有效地运行。</w:t>
            </w:r>
          </w:p>
          <w:p w:rsidR="007C2AE6" w:rsidRPr="00534E72" w:rsidRDefault="007C2AE6" w:rsidP="00534E72">
            <w:pPr>
              <w:spacing w:line="360" w:lineRule="auto"/>
              <w:rPr>
                <w:b/>
                <w:sz w:val="28"/>
                <w:szCs w:val="28"/>
              </w:rPr>
            </w:pPr>
            <w:r w:rsidRPr="00534E72">
              <w:rPr>
                <w:rFonts w:hint="eastAsia"/>
                <w:b/>
                <w:sz w:val="28"/>
                <w:szCs w:val="28"/>
              </w:rPr>
              <w:t>4</w:t>
            </w:r>
            <w:r w:rsidRPr="00534E72">
              <w:rPr>
                <w:rFonts w:hint="eastAsia"/>
                <w:b/>
                <w:sz w:val="28"/>
                <w:szCs w:val="28"/>
              </w:rPr>
              <w:t>、固体废物处置及综合利用情况</w:t>
            </w:r>
          </w:p>
          <w:p w:rsidR="007C2AE6" w:rsidRPr="00534E72" w:rsidRDefault="007C2AE6" w:rsidP="00534E72">
            <w:pPr>
              <w:spacing w:line="360" w:lineRule="auto"/>
              <w:ind w:firstLineChars="200" w:firstLine="560"/>
              <w:rPr>
                <w:sz w:val="28"/>
                <w:szCs w:val="28"/>
              </w:rPr>
            </w:pPr>
            <w:r w:rsidRPr="00534E72">
              <w:rPr>
                <w:rFonts w:hint="eastAsia"/>
                <w:sz w:val="28"/>
                <w:szCs w:val="28"/>
              </w:rPr>
              <w:t>验收监测期间，经调查本工程运营期产生的固废主要</w:t>
            </w:r>
            <w:r w:rsidR="00F55463">
              <w:rPr>
                <w:rFonts w:hint="eastAsia"/>
                <w:sz w:val="28"/>
                <w:szCs w:val="28"/>
              </w:rPr>
              <w:t>边角废料、危废和</w:t>
            </w:r>
            <w:r w:rsidRPr="00534E72">
              <w:rPr>
                <w:rFonts w:hint="eastAsia"/>
                <w:sz w:val="28"/>
                <w:szCs w:val="28"/>
              </w:rPr>
              <w:t>职工生活垃圾等。各类固废均进行了分类处置和综合利用。</w:t>
            </w:r>
          </w:p>
          <w:p w:rsidR="007C2AE6" w:rsidRPr="00534E72" w:rsidRDefault="007C2AE6" w:rsidP="00534E72">
            <w:pPr>
              <w:spacing w:line="360" w:lineRule="auto"/>
              <w:rPr>
                <w:b/>
                <w:sz w:val="28"/>
                <w:szCs w:val="28"/>
              </w:rPr>
            </w:pPr>
            <w:r w:rsidRPr="00534E72">
              <w:rPr>
                <w:rFonts w:hint="eastAsia"/>
                <w:b/>
                <w:sz w:val="28"/>
                <w:szCs w:val="28"/>
              </w:rPr>
              <w:t>5</w:t>
            </w:r>
            <w:r w:rsidRPr="00534E72">
              <w:rPr>
                <w:rFonts w:hint="eastAsia"/>
                <w:b/>
                <w:sz w:val="28"/>
                <w:szCs w:val="28"/>
              </w:rPr>
              <w:t>、环境绿化情况</w:t>
            </w:r>
          </w:p>
          <w:p w:rsidR="007C2AE6" w:rsidRPr="00534E72" w:rsidRDefault="007C2AE6" w:rsidP="00534E72">
            <w:pPr>
              <w:spacing w:line="360" w:lineRule="auto"/>
              <w:ind w:firstLine="555"/>
              <w:rPr>
                <w:sz w:val="28"/>
                <w:szCs w:val="28"/>
              </w:rPr>
            </w:pPr>
            <w:r w:rsidRPr="00534E72">
              <w:rPr>
                <w:rFonts w:hint="eastAsia"/>
                <w:sz w:val="28"/>
                <w:szCs w:val="28"/>
              </w:rPr>
              <w:t>该工程建筑面积较大，可绿化面积较小，绿化率较低。</w:t>
            </w:r>
          </w:p>
          <w:p w:rsidR="007C2AE6" w:rsidRPr="00534E72" w:rsidRDefault="007C2AE6" w:rsidP="00534E72">
            <w:pPr>
              <w:spacing w:line="360" w:lineRule="auto"/>
              <w:rPr>
                <w:b/>
                <w:sz w:val="28"/>
                <w:szCs w:val="28"/>
              </w:rPr>
            </w:pPr>
            <w:r w:rsidRPr="00534E72">
              <w:rPr>
                <w:rFonts w:hint="eastAsia"/>
                <w:b/>
                <w:sz w:val="28"/>
                <w:szCs w:val="28"/>
              </w:rPr>
              <w:t>6</w:t>
            </w:r>
            <w:r w:rsidRPr="00534E72">
              <w:rPr>
                <w:rFonts w:hint="eastAsia"/>
                <w:b/>
                <w:sz w:val="28"/>
                <w:szCs w:val="28"/>
              </w:rPr>
              <w:t>、环保投资情况检查</w:t>
            </w:r>
          </w:p>
          <w:p w:rsidR="007C2AE6" w:rsidRDefault="007C2AE6" w:rsidP="00534E72">
            <w:pPr>
              <w:ind w:firstLineChars="200" w:firstLine="560"/>
              <w:rPr>
                <w:rFonts w:ascii="宋体"/>
              </w:rPr>
            </w:pPr>
            <w:r w:rsidRPr="00534E72">
              <w:rPr>
                <w:rFonts w:ascii="宋体" w:hint="eastAsia"/>
                <w:sz w:val="28"/>
                <w:szCs w:val="28"/>
              </w:rPr>
              <w:t>本工程主要环保治理设施与投资情况列于表</w:t>
            </w:r>
            <w:r w:rsidR="00534E72">
              <w:rPr>
                <w:rFonts w:ascii="宋体" w:hint="eastAsia"/>
                <w:sz w:val="28"/>
                <w:szCs w:val="28"/>
              </w:rPr>
              <w:t>1</w:t>
            </w:r>
            <w:r w:rsidR="004572FF">
              <w:rPr>
                <w:rFonts w:ascii="宋体" w:hint="eastAsia"/>
                <w:sz w:val="28"/>
                <w:szCs w:val="28"/>
              </w:rPr>
              <w:t>8</w:t>
            </w:r>
            <w:r w:rsidRPr="00534E72">
              <w:rPr>
                <w:rFonts w:ascii="宋体" w:hint="eastAsia"/>
                <w:sz w:val="28"/>
                <w:szCs w:val="28"/>
              </w:rPr>
              <w:t>。</w:t>
            </w: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8907F8" w:rsidRDefault="008907F8" w:rsidP="00F55463">
            <w:pPr>
              <w:pStyle w:val="af1"/>
              <w:ind w:firstLineChars="585" w:firstLine="1404"/>
              <w:rPr>
                <w:rFonts w:ascii="黑体" w:eastAsia="黑体" w:hAnsi="黑体"/>
                <w:sz w:val="24"/>
                <w:szCs w:val="24"/>
              </w:rPr>
            </w:pPr>
          </w:p>
          <w:p w:rsidR="00F55463" w:rsidRPr="00E85877" w:rsidRDefault="00F55463" w:rsidP="00F55463">
            <w:pPr>
              <w:pStyle w:val="af1"/>
              <w:ind w:firstLineChars="585" w:firstLine="1404"/>
              <w:rPr>
                <w:rFonts w:ascii="黑体" w:eastAsia="黑体" w:hAnsi="黑体"/>
                <w:sz w:val="24"/>
                <w:szCs w:val="24"/>
              </w:rPr>
            </w:pPr>
            <w:r w:rsidRPr="00E85877">
              <w:rPr>
                <w:rFonts w:ascii="黑体" w:eastAsia="黑体" w:hAnsi="黑体" w:hint="eastAsia"/>
                <w:sz w:val="24"/>
                <w:szCs w:val="24"/>
              </w:rPr>
              <w:lastRenderedPageBreak/>
              <w:t>表</w:t>
            </w:r>
            <w:r>
              <w:rPr>
                <w:rFonts w:ascii="黑体" w:eastAsia="黑体" w:hAnsi="黑体" w:hint="eastAsia"/>
                <w:sz w:val="24"/>
                <w:szCs w:val="24"/>
              </w:rPr>
              <w:t>1</w:t>
            </w:r>
            <w:r w:rsidR="004572FF">
              <w:rPr>
                <w:rFonts w:ascii="黑体" w:eastAsia="黑体" w:hAnsi="黑体" w:hint="eastAsia"/>
                <w:sz w:val="24"/>
                <w:szCs w:val="24"/>
              </w:rPr>
              <w:t>8</w:t>
            </w:r>
            <w:r w:rsidRPr="00E85877">
              <w:rPr>
                <w:rFonts w:ascii="黑体" w:eastAsia="黑体" w:hAnsi="黑体" w:hint="eastAsia"/>
                <w:sz w:val="24"/>
                <w:szCs w:val="24"/>
              </w:rPr>
              <w:t xml:space="preserve">               </w:t>
            </w:r>
            <w:r>
              <w:rPr>
                <w:rFonts w:ascii="黑体" w:eastAsia="黑体" w:hAnsi="黑体" w:hint="eastAsia"/>
                <w:sz w:val="24"/>
                <w:szCs w:val="24"/>
              </w:rPr>
              <w:t xml:space="preserve">  </w:t>
            </w:r>
            <w:r w:rsidRPr="00E85877">
              <w:rPr>
                <w:rFonts w:ascii="黑体" w:eastAsia="黑体" w:hAnsi="黑体" w:hint="eastAsia"/>
                <w:sz w:val="24"/>
                <w:szCs w:val="24"/>
              </w:rPr>
              <w:t>环保投资一览表</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3631"/>
              <w:gridCol w:w="699"/>
              <w:gridCol w:w="1179"/>
            </w:tblGrid>
            <w:tr w:rsidR="008907F8" w:rsidRPr="000D4EE8" w:rsidTr="0005424A">
              <w:trPr>
                <w:trHeight w:val="766"/>
                <w:jc w:val="center"/>
              </w:trPr>
              <w:tc>
                <w:tcPr>
                  <w:tcW w:w="2463" w:type="dxa"/>
                  <w:vAlign w:val="center"/>
                </w:tcPr>
                <w:p w:rsidR="008907F8" w:rsidRPr="000D4EE8" w:rsidRDefault="008907F8" w:rsidP="0005424A">
                  <w:pPr>
                    <w:snapToGrid w:val="0"/>
                    <w:jc w:val="center"/>
                    <w:rPr>
                      <w:rFonts w:ascii="Times New Roman" w:eastAsia="宋体" w:hAnsi="Times New Roman" w:cs="Times New Roman"/>
                      <w:color w:val="000000"/>
                      <w:sz w:val="24"/>
                      <w:szCs w:val="24"/>
                      <w:lang w:val="zh-CN"/>
                    </w:rPr>
                  </w:pPr>
                  <w:r w:rsidRPr="000D4EE8">
                    <w:rPr>
                      <w:rFonts w:ascii="Times New Roman" w:eastAsia="宋体" w:hAnsi="Times New Roman" w:cs="Times New Roman"/>
                      <w:color w:val="000000"/>
                      <w:sz w:val="24"/>
                      <w:szCs w:val="24"/>
                      <w:lang w:val="zh-CN"/>
                    </w:rPr>
                    <w:t>序号</w:t>
                  </w:r>
                </w:p>
              </w:tc>
              <w:tc>
                <w:tcPr>
                  <w:tcW w:w="3631" w:type="dxa"/>
                  <w:vAlign w:val="center"/>
                </w:tcPr>
                <w:p w:rsidR="008907F8" w:rsidRPr="000D4EE8" w:rsidRDefault="008907F8" w:rsidP="0005424A">
                  <w:pPr>
                    <w:adjustRightInd w:val="0"/>
                    <w:snapToGrid w:val="0"/>
                    <w:ind w:firstLine="480"/>
                    <w:jc w:val="center"/>
                    <w:rPr>
                      <w:rFonts w:ascii="Times New Roman" w:eastAsia="宋体" w:hAnsi="Times New Roman" w:cs="Times New Roman"/>
                      <w:color w:val="000000"/>
                      <w:sz w:val="24"/>
                      <w:szCs w:val="24"/>
                      <w:lang w:val="zh-CN"/>
                    </w:rPr>
                  </w:pPr>
                  <w:r w:rsidRPr="000D4EE8">
                    <w:rPr>
                      <w:rFonts w:ascii="Times New Roman" w:eastAsia="宋体" w:hAnsi="Times New Roman" w:cs="Times New Roman" w:hint="eastAsia"/>
                      <w:sz w:val="24"/>
                      <w:szCs w:val="24"/>
                      <w:lang w:val="zh-CN"/>
                    </w:rPr>
                    <w:t>环保</w:t>
                  </w:r>
                  <w:r w:rsidRPr="000D4EE8">
                    <w:rPr>
                      <w:rFonts w:ascii="Times New Roman" w:eastAsia="宋体" w:hAnsi="Times New Roman" w:cs="Times New Roman"/>
                      <w:sz w:val="24"/>
                      <w:szCs w:val="24"/>
                      <w:lang w:val="zh-CN"/>
                    </w:rPr>
                    <w:t>治理设施</w:t>
                  </w:r>
                </w:p>
              </w:tc>
              <w:tc>
                <w:tcPr>
                  <w:tcW w:w="699" w:type="dxa"/>
                  <w:vAlign w:val="center"/>
                </w:tcPr>
                <w:p w:rsidR="008907F8" w:rsidRPr="000D4EE8" w:rsidRDefault="008907F8" w:rsidP="0005424A">
                  <w:pPr>
                    <w:snapToGrid w:val="0"/>
                    <w:rPr>
                      <w:rFonts w:ascii="Times New Roman" w:eastAsia="宋体" w:hAnsi="Times New Roman" w:cs="Times New Roman"/>
                      <w:color w:val="000000"/>
                      <w:sz w:val="24"/>
                      <w:szCs w:val="24"/>
                      <w:lang w:val="zh-CN"/>
                    </w:rPr>
                  </w:pPr>
                  <w:r w:rsidRPr="000D4EE8">
                    <w:rPr>
                      <w:rFonts w:ascii="Times New Roman" w:eastAsia="宋体" w:hAnsi="Times New Roman" w:cs="Times New Roman" w:hint="eastAsia"/>
                      <w:sz w:val="24"/>
                      <w:szCs w:val="24"/>
                      <w:lang w:val="zh-CN"/>
                    </w:rPr>
                    <w:t>数量</w:t>
                  </w:r>
                </w:p>
              </w:tc>
              <w:tc>
                <w:tcPr>
                  <w:tcW w:w="1179" w:type="dxa"/>
                  <w:vAlign w:val="center"/>
                </w:tcPr>
                <w:p w:rsidR="008907F8" w:rsidRPr="000D4EE8" w:rsidRDefault="008907F8" w:rsidP="0005424A">
                  <w:pPr>
                    <w:snapToGrid w:val="0"/>
                    <w:rPr>
                      <w:rFonts w:ascii="Times New Roman" w:eastAsia="宋体" w:hAnsi="Times New Roman" w:cs="Times New Roman"/>
                      <w:color w:val="000000"/>
                      <w:sz w:val="24"/>
                      <w:szCs w:val="24"/>
                      <w:lang w:val="zh-CN"/>
                    </w:rPr>
                  </w:pPr>
                  <w:r w:rsidRPr="000D4EE8">
                    <w:rPr>
                      <w:rFonts w:ascii="Times New Roman" w:eastAsia="宋体" w:hAnsi="Times New Roman" w:cs="Times New Roman"/>
                      <w:sz w:val="24"/>
                      <w:szCs w:val="24"/>
                      <w:lang w:val="zh-CN"/>
                    </w:rPr>
                    <w:t>投资（万元）</w:t>
                  </w:r>
                </w:p>
              </w:tc>
            </w:tr>
            <w:tr w:rsidR="008907F8" w:rsidRPr="000D4EE8" w:rsidTr="0005424A">
              <w:trPr>
                <w:trHeight w:val="630"/>
                <w:jc w:val="center"/>
              </w:trPr>
              <w:tc>
                <w:tcPr>
                  <w:tcW w:w="2463" w:type="dxa"/>
                  <w:vAlign w:val="center"/>
                </w:tcPr>
                <w:p w:rsidR="008907F8" w:rsidRPr="000D4EE8" w:rsidRDefault="008907F8" w:rsidP="0005424A">
                  <w:pPr>
                    <w:snapToGrid w:val="0"/>
                    <w:ind w:firstLine="480"/>
                    <w:jc w:val="center"/>
                    <w:rPr>
                      <w:rFonts w:ascii="Times New Roman" w:eastAsia="宋体" w:hAnsi="Times New Roman" w:cs="Times New Roman"/>
                      <w:color w:val="000000"/>
                      <w:sz w:val="24"/>
                      <w:szCs w:val="24"/>
                    </w:rPr>
                  </w:pPr>
                  <w:r w:rsidRPr="000D4EE8">
                    <w:rPr>
                      <w:rFonts w:ascii="Times New Roman" w:eastAsia="宋体" w:hAnsi="Times New Roman" w:cs="Times New Roman"/>
                      <w:color w:val="000000"/>
                      <w:sz w:val="24"/>
                      <w:szCs w:val="24"/>
                    </w:rPr>
                    <w:t>1</w:t>
                  </w:r>
                </w:p>
              </w:tc>
              <w:tc>
                <w:tcPr>
                  <w:tcW w:w="3631" w:type="dxa"/>
                  <w:tcBorders>
                    <w:bottom w:val="single" w:sz="4" w:space="0" w:color="auto"/>
                  </w:tcBorders>
                  <w:vAlign w:val="center"/>
                </w:tcPr>
                <w:p w:rsidR="008907F8" w:rsidRPr="00586D23" w:rsidRDefault="008907F8" w:rsidP="0005424A">
                  <w:pPr>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szCs w:val="21"/>
                    </w:rPr>
                    <w:t>移动式焊尘净化器</w:t>
                  </w:r>
                </w:p>
              </w:tc>
              <w:tc>
                <w:tcPr>
                  <w:tcW w:w="699" w:type="dxa"/>
                  <w:tcBorders>
                    <w:bottom w:val="single" w:sz="4" w:space="0" w:color="auto"/>
                  </w:tcBorders>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w:t>
                  </w:r>
                </w:p>
              </w:tc>
              <w:tc>
                <w:tcPr>
                  <w:tcW w:w="117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2</w:t>
                  </w:r>
                </w:p>
              </w:tc>
            </w:tr>
            <w:tr w:rsidR="008907F8" w:rsidRPr="000D4EE8" w:rsidTr="0005424A">
              <w:trPr>
                <w:trHeight w:val="630"/>
                <w:jc w:val="center"/>
              </w:trPr>
              <w:tc>
                <w:tcPr>
                  <w:tcW w:w="2463" w:type="dxa"/>
                  <w:vAlign w:val="center"/>
                </w:tcPr>
                <w:p w:rsidR="008907F8" w:rsidRPr="000D4EE8" w:rsidRDefault="008907F8" w:rsidP="0005424A">
                  <w:pPr>
                    <w:snapToGrid w:val="0"/>
                    <w:ind w:firstLine="480"/>
                    <w:jc w:val="center"/>
                    <w:rPr>
                      <w:rFonts w:ascii="Times New Roman" w:eastAsia="宋体" w:hAnsi="Times New Roman" w:cs="Times New Roman"/>
                      <w:color w:val="000000"/>
                      <w:sz w:val="24"/>
                      <w:szCs w:val="24"/>
                    </w:rPr>
                  </w:pPr>
                  <w:r w:rsidRPr="000D4EE8">
                    <w:rPr>
                      <w:rFonts w:ascii="Times New Roman" w:eastAsia="宋体" w:hAnsi="Times New Roman" w:cs="Times New Roman" w:hint="eastAsia"/>
                      <w:color w:val="000000"/>
                      <w:sz w:val="24"/>
                      <w:szCs w:val="24"/>
                    </w:rPr>
                    <w:t>2</w:t>
                  </w:r>
                </w:p>
              </w:tc>
              <w:tc>
                <w:tcPr>
                  <w:tcW w:w="3631" w:type="dxa"/>
                  <w:tcBorders>
                    <w:bottom w:val="single" w:sz="4" w:space="0" w:color="auto"/>
                  </w:tcBorders>
                  <w:vAlign w:val="center"/>
                </w:tcPr>
                <w:p w:rsidR="008907F8" w:rsidRDefault="0005424A" w:rsidP="0005424A">
                  <w:pPr>
                    <w:snapToGrid w:val="0"/>
                    <w:jc w:val="center"/>
                    <w:rPr>
                      <w:rFonts w:ascii="Calibri" w:eastAsia="宋体" w:hAnsi="Calibri" w:cs="Times New Roman"/>
                      <w:color w:val="000000"/>
                      <w:kern w:val="0"/>
                      <w:szCs w:val="21"/>
                    </w:rPr>
                  </w:pPr>
                  <w:r>
                    <w:rPr>
                      <w:rFonts w:ascii="Times New Roman" w:hAnsi="Times New Roman" w:cs="Times New Roman" w:hint="eastAsia"/>
                      <w:color w:val="000000"/>
                      <w:szCs w:val="21"/>
                      <w:lang w:val="zh-CN"/>
                    </w:rPr>
                    <w:t>活性炭</w:t>
                  </w:r>
                  <w:r>
                    <w:rPr>
                      <w:rFonts w:ascii="Times New Roman" w:hAnsi="Times New Roman" w:cs="Times New Roman" w:hint="eastAsia"/>
                      <w:color w:val="000000"/>
                      <w:szCs w:val="21"/>
                      <w:lang w:val="zh-CN"/>
                    </w:rPr>
                    <w:t>+</w:t>
                  </w:r>
                  <w:r w:rsidR="008907F8">
                    <w:rPr>
                      <w:rFonts w:ascii="Times New Roman" w:eastAsia="宋体" w:hAnsi="Times New Roman" w:cs="Times New Roman" w:hint="eastAsia"/>
                      <w:color w:val="000000"/>
                      <w:szCs w:val="21"/>
                      <w:lang w:val="zh-CN"/>
                    </w:rPr>
                    <w:t>UV</w:t>
                  </w:r>
                  <w:r w:rsidR="008907F8">
                    <w:rPr>
                      <w:rFonts w:ascii="Times New Roman" w:eastAsia="宋体" w:hAnsi="Times New Roman" w:cs="Times New Roman" w:hint="eastAsia"/>
                      <w:color w:val="000000"/>
                      <w:szCs w:val="21"/>
                      <w:lang w:val="zh-CN"/>
                    </w:rPr>
                    <w:t>光解</w:t>
                  </w:r>
                  <w:r w:rsidR="008907F8">
                    <w:rPr>
                      <w:rFonts w:ascii="Times New Roman" w:eastAsia="宋体" w:hAnsi="Times New Roman" w:cs="Times New Roman" w:hint="eastAsia"/>
                      <w:color w:val="000000"/>
                      <w:szCs w:val="21"/>
                      <w:lang w:val="zh-CN"/>
                    </w:rPr>
                    <w:t>+15m</w:t>
                  </w:r>
                  <w:r w:rsidR="008907F8">
                    <w:rPr>
                      <w:rFonts w:ascii="Times New Roman" w:eastAsia="宋体" w:hAnsi="Times New Roman" w:cs="Times New Roman" w:hint="eastAsia"/>
                      <w:color w:val="000000"/>
                      <w:szCs w:val="21"/>
                      <w:lang w:val="zh-CN"/>
                    </w:rPr>
                    <w:t>排气筒</w:t>
                  </w:r>
                </w:p>
              </w:tc>
              <w:tc>
                <w:tcPr>
                  <w:tcW w:w="699" w:type="dxa"/>
                  <w:tcBorders>
                    <w:bottom w:val="single" w:sz="4" w:space="0" w:color="auto"/>
                  </w:tcBorders>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w:t>
                  </w:r>
                </w:p>
              </w:tc>
              <w:tc>
                <w:tcPr>
                  <w:tcW w:w="117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13</w:t>
                  </w:r>
                </w:p>
              </w:tc>
            </w:tr>
            <w:tr w:rsidR="008907F8" w:rsidRPr="000D4EE8" w:rsidTr="0005424A">
              <w:trPr>
                <w:trHeight w:val="630"/>
                <w:jc w:val="center"/>
              </w:trPr>
              <w:tc>
                <w:tcPr>
                  <w:tcW w:w="2463" w:type="dxa"/>
                  <w:tcBorders>
                    <w:bottom w:val="single" w:sz="4" w:space="0" w:color="auto"/>
                  </w:tcBorders>
                  <w:vAlign w:val="center"/>
                </w:tcPr>
                <w:p w:rsidR="008907F8" w:rsidRPr="000D4EE8" w:rsidRDefault="008907F8" w:rsidP="0005424A">
                  <w:pPr>
                    <w:snapToGrid w:val="0"/>
                    <w:ind w:firstLine="480"/>
                    <w:jc w:val="center"/>
                    <w:rPr>
                      <w:rFonts w:ascii="Times New Roman" w:eastAsia="宋体" w:hAnsi="Times New Roman" w:cs="Times New Roman"/>
                      <w:color w:val="000000"/>
                      <w:sz w:val="24"/>
                      <w:szCs w:val="24"/>
                    </w:rPr>
                  </w:pPr>
                  <w:r w:rsidRPr="000D4EE8">
                    <w:rPr>
                      <w:rFonts w:ascii="Times New Roman" w:eastAsia="宋体" w:hAnsi="Times New Roman" w:cs="Times New Roman" w:hint="eastAsia"/>
                      <w:color w:val="000000"/>
                      <w:sz w:val="24"/>
                      <w:szCs w:val="24"/>
                    </w:rPr>
                    <w:t>3</w:t>
                  </w:r>
                </w:p>
              </w:tc>
              <w:tc>
                <w:tcPr>
                  <w:tcW w:w="3631" w:type="dxa"/>
                  <w:tcBorders>
                    <w:bottom w:val="single" w:sz="4" w:space="0" w:color="auto"/>
                  </w:tcBorders>
                  <w:vAlign w:val="center"/>
                </w:tcPr>
                <w:p w:rsidR="008907F8" w:rsidRDefault="0005424A" w:rsidP="0005424A">
                  <w:pPr>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kern w:val="0"/>
                      <w:szCs w:val="21"/>
                    </w:rPr>
                    <w:t>隔油池</w:t>
                  </w: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三级沉淀池</w:t>
                  </w:r>
                  <w:r w:rsidR="008907F8">
                    <w:rPr>
                      <w:rFonts w:ascii="Times New Roman" w:eastAsia="宋体" w:hAnsi="Times New Roman" w:cs="Times New Roman" w:hint="eastAsia"/>
                      <w:color w:val="000000"/>
                      <w:kern w:val="0"/>
                      <w:szCs w:val="21"/>
                    </w:rPr>
                    <w:t>2.5</w:t>
                  </w:r>
                  <w:r w:rsidR="008907F8" w:rsidRPr="00EB6720">
                    <w:rPr>
                      <w:rFonts w:ascii="Times New Roman" w:eastAsia="宋体" w:hAnsi="Times New Roman" w:cs="Times New Roman"/>
                      <w:color w:val="000000"/>
                      <w:kern w:val="0"/>
                      <w:szCs w:val="21"/>
                    </w:rPr>
                    <w:t>m</w:t>
                  </w:r>
                  <w:r w:rsidR="008907F8" w:rsidRPr="00EB6720">
                    <w:rPr>
                      <w:rFonts w:ascii="Times New Roman" w:eastAsia="宋体" w:hAnsi="Times New Roman" w:cs="Times New Roman"/>
                      <w:color w:val="000000"/>
                      <w:kern w:val="0"/>
                      <w:szCs w:val="21"/>
                      <w:vertAlign w:val="superscript"/>
                    </w:rPr>
                    <w:t>3</w:t>
                  </w:r>
                  <w:r w:rsidR="008907F8">
                    <w:rPr>
                      <w:rFonts w:ascii="Times New Roman" w:eastAsia="宋体" w:hAnsi="Times New Roman" w:cs="Times New Roman" w:hint="eastAsia"/>
                      <w:color w:val="000000"/>
                      <w:kern w:val="0"/>
                      <w:szCs w:val="21"/>
                    </w:rPr>
                    <w:t>/d</w:t>
                  </w:r>
                </w:p>
              </w:tc>
              <w:tc>
                <w:tcPr>
                  <w:tcW w:w="699" w:type="dxa"/>
                  <w:tcBorders>
                    <w:bottom w:val="single" w:sz="4" w:space="0" w:color="auto"/>
                  </w:tcBorders>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w:t>
                  </w:r>
                  <w:r>
                    <w:rPr>
                      <w:rFonts w:ascii="Times New Roman" w:eastAsia="宋体" w:hAnsi="Times New Roman" w:cs="Times New Roman"/>
                      <w:bCs/>
                      <w:color w:val="000000"/>
                      <w:szCs w:val="21"/>
                    </w:rPr>
                    <w:t>座</w:t>
                  </w:r>
                </w:p>
              </w:tc>
              <w:tc>
                <w:tcPr>
                  <w:tcW w:w="117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1.5</w:t>
                  </w:r>
                </w:p>
              </w:tc>
            </w:tr>
            <w:tr w:rsidR="008907F8" w:rsidRPr="000D4EE8" w:rsidTr="0005424A">
              <w:trPr>
                <w:trHeight w:val="553"/>
                <w:jc w:val="center"/>
              </w:trPr>
              <w:tc>
                <w:tcPr>
                  <w:tcW w:w="2463" w:type="dxa"/>
                  <w:tcBorders>
                    <w:bottom w:val="single" w:sz="4" w:space="0" w:color="auto"/>
                  </w:tcBorders>
                  <w:vAlign w:val="center"/>
                </w:tcPr>
                <w:p w:rsidR="008907F8" w:rsidRPr="000D4EE8" w:rsidRDefault="008907F8" w:rsidP="0005424A">
                  <w:pPr>
                    <w:snapToGrid w:val="0"/>
                    <w:ind w:firstLine="480"/>
                    <w:jc w:val="center"/>
                    <w:rPr>
                      <w:rFonts w:ascii="Times New Roman" w:eastAsia="宋体" w:hAnsi="Times New Roman" w:cs="Times New Roman"/>
                      <w:color w:val="000000"/>
                      <w:sz w:val="24"/>
                      <w:szCs w:val="24"/>
                    </w:rPr>
                  </w:pPr>
                  <w:r w:rsidRPr="000D4EE8">
                    <w:rPr>
                      <w:rFonts w:ascii="Times New Roman" w:eastAsia="宋体" w:hAnsi="Times New Roman" w:cs="Times New Roman" w:hint="eastAsia"/>
                      <w:color w:val="000000"/>
                      <w:sz w:val="24"/>
                      <w:szCs w:val="24"/>
                    </w:rPr>
                    <w:t>4</w:t>
                  </w:r>
                </w:p>
              </w:tc>
              <w:tc>
                <w:tcPr>
                  <w:tcW w:w="3631" w:type="dxa"/>
                  <w:tcBorders>
                    <w:bottom w:val="single" w:sz="4" w:space="0" w:color="auto"/>
                  </w:tcBorders>
                  <w:vAlign w:val="center"/>
                </w:tcPr>
                <w:p w:rsidR="008907F8" w:rsidRDefault="008907F8" w:rsidP="0005424A">
                  <w:pPr>
                    <w:snapToGrid w:val="0"/>
                    <w:jc w:val="center"/>
                    <w:rPr>
                      <w:rFonts w:ascii="Times New Roman" w:eastAsia="宋体" w:hAnsi="Times New Roman" w:cs="Times New Roman"/>
                      <w:color w:val="000000"/>
                      <w:szCs w:val="21"/>
                      <w:lang w:val="zh-CN"/>
                    </w:rPr>
                  </w:pPr>
                  <w:r>
                    <w:rPr>
                      <w:rFonts w:ascii="Times New Roman" w:eastAsia="宋体" w:hAnsi="Times New Roman" w:cs="Times New Roman" w:hint="eastAsia"/>
                      <w:color w:val="000000"/>
                      <w:szCs w:val="21"/>
                    </w:rPr>
                    <w:t>垃圾箱</w:t>
                  </w:r>
                </w:p>
              </w:tc>
              <w:tc>
                <w:tcPr>
                  <w:tcW w:w="699" w:type="dxa"/>
                  <w:tcBorders>
                    <w:bottom w:val="single" w:sz="4" w:space="0" w:color="auto"/>
                  </w:tcBorders>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w:t>
                  </w:r>
                </w:p>
              </w:tc>
              <w:tc>
                <w:tcPr>
                  <w:tcW w:w="117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0.5</w:t>
                  </w:r>
                </w:p>
              </w:tc>
            </w:tr>
            <w:tr w:rsidR="008907F8" w:rsidRPr="000D4EE8" w:rsidTr="0005424A">
              <w:trPr>
                <w:trHeight w:val="560"/>
                <w:jc w:val="center"/>
              </w:trPr>
              <w:tc>
                <w:tcPr>
                  <w:tcW w:w="2463" w:type="dxa"/>
                  <w:vAlign w:val="center"/>
                </w:tcPr>
                <w:p w:rsidR="008907F8" w:rsidRPr="000D4EE8" w:rsidRDefault="008907F8" w:rsidP="0005424A">
                  <w:pPr>
                    <w:snapToGrid w:val="0"/>
                    <w:ind w:firstLine="480"/>
                    <w:jc w:val="center"/>
                    <w:rPr>
                      <w:rFonts w:ascii="Times New Roman" w:eastAsia="宋体" w:hAnsi="Times New Roman" w:cs="Times New Roman"/>
                      <w:color w:val="000000"/>
                      <w:sz w:val="24"/>
                      <w:szCs w:val="24"/>
                    </w:rPr>
                  </w:pPr>
                  <w:r w:rsidRPr="000D4EE8">
                    <w:rPr>
                      <w:rFonts w:ascii="Times New Roman" w:eastAsia="宋体" w:hAnsi="Times New Roman" w:cs="Times New Roman" w:hint="eastAsia"/>
                      <w:color w:val="000000"/>
                      <w:sz w:val="24"/>
                      <w:szCs w:val="24"/>
                    </w:rPr>
                    <w:t>5</w:t>
                  </w:r>
                </w:p>
              </w:tc>
              <w:tc>
                <w:tcPr>
                  <w:tcW w:w="3631" w:type="dxa"/>
                  <w:vAlign w:val="center"/>
                </w:tcPr>
                <w:p w:rsidR="008907F8" w:rsidRDefault="008907F8" w:rsidP="0005424A">
                  <w:pPr>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固废暂存区</w:t>
                  </w:r>
                </w:p>
              </w:tc>
              <w:tc>
                <w:tcPr>
                  <w:tcW w:w="69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w:t>
                  </w:r>
                </w:p>
              </w:tc>
              <w:tc>
                <w:tcPr>
                  <w:tcW w:w="117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3.5</w:t>
                  </w:r>
                </w:p>
              </w:tc>
            </w:tr>
            <w:tr w:rsidR="008907F8" w:rsidRPr="000D4EE8" w:rsidTr="0005424A">
              <w:trPr>
                <w:trHeight w:val="560"/>
                <w:jc w:val="center"/>
              </w:trPr>
              <w:tc>
                <w:tcPr>
                  <w:tcW w:w="2463" w:type="dxa"/>
                  <w:vAlign w:val="center"/>
                </w:tcPr>
                <w:p w:rsidR="008907F8" w:rsidRPr="000D4EE8" w:rsidRDefault="008907F8" w:rsidP="0005424A">
                  <w:pPr>
                    <w:snapToGrid w:val="0"/>
                    <w:ind w:firstLine="480"/>
                    <w:jc w:val="center"/>
                    <w:rPr>
                      <w:rFonts w:ascii="Times New Roman" w:eastAsia="宋体" w:hAnsi="Times New Roman" w:cs="Times New Roman"/>
                      <w:color w:val="000000"/>
                      <w:sz w:val="24"/>
                      <w:szCs w:val="24"/>
                    </w:rPr>
                  </w:pPr>
                  <w:r w:rsidRPr="000D4EE8">
                    <w:rPr>
                      <w:rFonts w:ascii="Times New Roman" w:eastAsia="宋体" w:hAnsi="Times New Roman" w:cs="Times New Roman" w:hint="eastAsia"/>
                      <w:color w:val="000000"/>
                      <w:sz w:val="24"/>
                      <w:szCs w:val="24"/>
                    </w:rPr>
                    <w:t>6</w:t>
                  </w:r>
                </w:p>
              </w:tc>
              <w:tc>
                <w:tcPr>
                  <w:tcW w:w="3631" w:type="dxa"/>
                  <w:vAlign w:val="center"/>
                </w:tcPr>
                <w:p w:rsidR="008907F8" w:rsidRDefault="008907F8" w:rsidP="0005424A">
                  <w:pPr>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对高噪声设备采取消声、</w:t>
                  </w:r>
                  <w:r>
                    <w:rPr>
                      <w:rFonts w:ascii="Times New Roman" w:eastAsia="宋体" w:hAnsi="Times New Roman" w:cs="Times New Roman" w:hint="eastAsia"/>
                      <w:color w:val="000000"/>
                      <w:szCs w:val="21"/>
                    </w:rPr>
                    <w:t>隔</w:t>
                  </w:r>
                  <w:r>
                    <w:rPr>
                      <w:rFonts w:ascii="Times New Roman" w:eastAsia="宋体" w:hAnsi="Times New Roman" w:cs="Times New Roman"/>
                      <w:color w:val="000000"/>
                      <w:szCs w:val="21"/>
                    </w:rPr>
                    <w:t>声等综合降噪措施；</w:t>
                  </w:r>
                </w:p>
              </w:tc>
              <w:tc>
                <w:tcPr>
                  <w:tcW w:w="69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w:t>
                  </w:r>
                </w:p>
              </w:tc>
              <w:tc>
                <w:tcPr>
                  <w:tcW w:w="117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0.5</w:t>
                  </w:r>
                </w:p>
              </w:tc>
            </w:tr>
            <w:tr w:rsidR="008907F8" w:rsidRPr="000D4EE8" w:rsidTr="0005424A">
              <w:trPr>
                <w:trHeight w:val="560"/>
                <w:jc w:val="center"/>
              </w:trPr>
              <w:tc>
                <w:tcPr>
                  <w:tcW w:w="2463" w:type="dxa"/>
                  <w:vAlign w:val="center"/>
                </w:tcPr>
                <w:p w:rsidR="008907F8" w:rsidRPr="000D4EE8" w:rsidRDefault="008907F8" w:rsidP="0005424A">
                  <w:pPr>
                    <w:snapToGrid w:val="0"/>
                    <w:ind w:firstLine="480"/>
                    <w:jc w:val="center"/>
                    <w:rPr>
                      <w:rFonts w:ascii="Times New Roman" w:eastAsia="宋体" w:hAnsi="Times New Roman" w:cs="Times New Roman"/>
                      <w:color w:val="000000"/>
                      <w:sz w:val="24"/>
                      <w:szCs w:val="24"/>
                    </w:rPr>
                  </w:pPr>
                  <w:r w:rsidRPr="000D4EE8">
                    <w:rPr>
                      <w:rFonts w:ascii="Times New Roman" w:eastAsia="宋体" w:hAnsi="Times New Roman" w:cs="Times New Roman" w:hint="eastAsia"/>
                      <w:color w:val="000000"/>
                      <w:sz w:val="24"/>
                      <w:szCs w:val="24"/>
                    </w:rPr>
                    <w:t>7</w:t>
                  </w:r>
                </w:p>
              </w:tc>
              <w:tc>
                <w:tcPr>
                  <w:tcW w:w="3631" w:type="dxa"/>
                  <w:vAlign w:val="center"/>
                </w:tcPr>
                <w:p w:rsidR="008907F8" w:rsidRDefault="008907F8" w:rsidP="0005424A">
                  <w:pPr>
                    <w:snapToGrid w:val="0"/>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车间设火警报警装置、消防器材若干</w:t>
                  </w:r>
                </w:p>
              </w:tc>
              <w:tc>
                <w:tcPr>
                  <w:tcW w:w="69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w:t>
                  </w:r>
                </w:p>
              </w:tc>
              <w:tc>
                <w:tcPr>
                  <w:tcW w:w="1179" w:type="dxa"/>
                  <w:vAlign w:val="center"/>
                </w:tcPr>
                <w:p w:rsidR="008907F8" w:rsidRDefault="008907F8" w:rsidP="0005424A">
                  <w:pPr>
                    <w:snapToGrid w:val="0"/>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2</w:t>
                  </w:r>
                </w:p>
              </w:tc>
            </w:tr>
            <w:tr w:rsidR="008907F8" w:rsidRPr="000D4EE8" w:rsidTr="0005424A">
              <w:trPr>
                <w:trHeight w:val="554"/>
                <w:jc w:val="center"/>
              </w:trPr>
              <w:tc>
                <w:tcPr>
                  <w:tcW w:w="7972" w:type="dxa"/>
                  <w:gridSpan w:val="4"/>
                  <w:vAlign w:val="center"/>
                </w:tcPr>
                <w:p w:rsidR="008907F8" w:rsidRPr="000D4EE8" w:rsidRDefault="008907F8" w:rsidP="0005424A">
                  <w:pPr>
                    <w:snapToGrid w:val="0"/>
                    <w:ind w:firstLine="480"/>
                    <w:jc w:val="center"/>
                    <w:rPr>
                      <w:rFonts w:ascii="Times New Roman" w:eastAsia="宋体" w:hAnsi="Times New Roman" w:cs="Times New Roman"/>
                      <w:bCs/>
                      <w:sz w:val="24"/>
                      <w:szCs w:val="24"/>
                    </w:rPr>
                  </w:pPr>
                  <w:r w:rsidRPr="000D4EE8">
                    <w:rPr>
                      <w:rFonts w:ascii="Times New Roman" w:eastAsia="宋体" w:hAnsi="Times New Roman" w:cs="Times New Roman" w:hint="eastAsia"/>
                      <w:bCs/>
                      <w:sz w:val="24"/>
                      <w:szCs w:val="24"/>
                    </w:rPr>
                    <w:t>合计：</w:t>
                  </w:r>
                  <w:r w:rsidRPr="000D4EE8">
                    <w:rPr>
                      <w:rFonts w:ascii="Times New Roman" w:eastAsia="宋体" w:hAnsi="Times New Roman" w:cs="Times New Roman" w:hint="eastAsia"/>
                      <w:bCs/>
                      <w:sz w:val="24"/>
                      <w:szCs w:val="24"/>
                    </w:rPr>
                    <w:t xml:space="preserve">   </w:t>
                  </w:r>
                  <w:r>
                    <w:rPr>
                      <w:rFonts w:ascii="Times New Roman" w:eastAsia="宋体" w:hAnsi="Times New Roman" w:cs="Times New Roman" w:hint="eastAsia"/>
                      <w:bCs/>
                      <w:sz w:val="24"/>
                      <w:szCs w:val="24"/>
                    </w:rPr>
                    <w:t>25</w:t>
                  </w:r>
                  <w:r w:rsidRPr="000D4EE8">
                    <w:rPr>
                      <w:rFonts w:ascii="Times New Roman" w:eastAsia="宋体" w:hAnsi="Times New Roman" w:cs="Times New Roman" w:hint="eastAsia"/>
                      <w:bCs/>
                      <w:sz w:val="24"/>
                      <w:szCs w:val="24"/>
                    </w:rPr>
                    <w:t>万元</w:t>
                  </w:r>
                </w:p>
              </w:tc>
            </w:tr>
          </w:tbl>
          <w:p w:rsidR="00F55463" w:rsidRDefault="00F55463" w:rsidP="00534E72">
            <w:pPr>
              <w:pStyle w:val="af1"/>
              <w:ind w:firstLineChars="585" w:firstLine="1404"/>
              <w:rPr>
                <w:rFonts w:ascii="黑体" w:eastAsia="黑体" w:hAnsi="黑体"/>
                <w:sz w:val="24"/>
                <w:szCs w:val="24"/>
              </w:rPr>
            </w:pPr>
          </w:p>
          <w:p w:rsidR="007C2AE6" w:rsidRDefault="007C2AE6"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Default="008907F8" w:rsidP="00534E72">
            <w:pPr>
              <w:spacing w:line="360" w:lineRule="auto"/>
              <w:rPr>
                <w:sz w:val="24"/>
              </w:rPr>
            </w:pPr>
          </w:p>
          <w:p w:rsidR="008907F8" w:rsidRPr="00B10CD8" w:rsidRDefault="008907F8" w:rsidP="00534E72">
            <w:pPr>
              <w:spacing w:line="360" w:lineRule="auto"/>
              <w:rPr>
                <w:sz w:val="24"/>
              </w:rPr>
            </w:pPr>
          </w:p>
        </w:tc>
      </w:tr>
    </w:tbl>
    <w:p w:rsidR="007C2AE6" w:rsidRDefault="007C2AE6" w:rsidP="007C2AE6">
      <w:pPr>
        <w:rPr>
          <w:rFonts w:ascii="黑体" w:eastAsia="黑体"/>
          <w:sz w:val="32"/>
          <w:szCs w:val="32"/>
        </w:rPr>
      </w:pPr>
      <w:r>
        <w:rPr>
          <w:rFonts w:ascii="黑体" w:eastAsia="黑体" w:hint="eastAsia"/>
          <w:sz w:val="32"/>
          <w:szCs w:val="32"/>
        </w:rPr>
        <w:lastRenderedPageBreak/>
        <w:t>续表八：环境管理检查</w:t>
      </w:r>
    </w:p>
    <w:tbl>
      <w:tblPr>
        <w:tblW w:w="9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180"/>
      </w:tblGrid>
      <w:tr w:rsidR="007C2AE6" w:rsidRPr="00214B21" w:rsidTr="005C2A03">
        <w:trPr>
          <w:trHeight w:val="12780"/>
          <w:jc w:val="center"/>
        </w:trPr>
        <w:tc>
          <w:tcPr>
            <w:tcW w:w="9219" w:type="dxa"/>
          </w:tcPr>
          <w:p w:rsidR="007C2AE6" w:rsidRPr="001F604B" w:rsidRDefault="001F604B" w:rsidP="00534E72">
            <w:pPr>
              <w:spacing w:line="360" w:lineRule="auto"/>
              <w:rPr>
                <w:b/>
                <w:sz w:val="28"/>
                <w:szCs w:val="28"/>
              </w:rPr>
            </w:pPr>
            <w:r>
              <w:rPr>
                <w:rFonts w:hint="eastAsia"/>
                <w:b/>
                <w:sz w:val="28"/>
                <w:szCs w:val="28"/>
              </w:rPr>
              <w:t>7</w:t>
            </w:r>
            <w:r w:rsidR="007C2AE6" w:rsidRPr="001F604B">
              <w:rPr>
                <w:rFonts w:hint="eastAsia"/>
                <w:b/>
                <w:sz w:val="28"/>
                <w:szCs w:val="28"/>
              </w:rPr>
              <w:t>、公众参与调查</w:t>
            </w:r>
          </w:p>
          <w:p w:rsidR="007C2AE6" w:rsidRPr="001F604B" w:rsidRDefault="007C2AE6" w:rsidP="00376E91">
            <w:pPr>
              <w:spacing w:line="360" w:lineRule="auto"/>
              <w:ind w:firstLineChars="200" w:firstLine="560"/>
              <w:rPr>
                <w:sz w:val="28"/>
                <w:szCs w:val="28"/>
              </w:rPr>
            </w:pPr>
            <w:r w:rsidRPr="001F604B">
              <w:rPr>
                <w:rFonts w:hint="eastAsia"/>
                <w:sz w:val="28"/>
                <w:szCs w:val="28"/>
              </w:rPr>
              <w:t>201</w:t>
            </w:r>
            <w:r w:rsidR="009C0657">
              <w:rPr>
                <w:rFonts w:hint="eastAsia"/>
                <w:sz w:val="28"/>
                <w:szCs w:val="28"/>
              </w:rPr>
              <w:t>9</w:t>
            </w:r>
            <w:r w:rsidRPr="001F604B">
              <w:rPr>
                <w:rFonts w:hint="eastAsia"/>
                <w:sz w:val="28"/>
                <w:szCs w:val="28"/>
              </w:rPr>
              <w:t>年</w:t>
            </w:r>
            <w:r w:rsidR="008907F8">
              <w:rPr>
                <w:rFonts w:hint="eastAsia"/>
                <w:sz w:val="28"/>
                <w:szCs w:val="28"/>
              </w:rPr>
              <w:t>5</w:t>
            </w:r>
            <w:r w:rsidRPr="001F604B">
              <w:rPr>
                <w:rFonts w:hint="eastAsia"/>
                <w:sz w:val="28"/>
                <w:szCs w:val="28"/>
              </w:rPr>
              <w:t>月</w:t>
            </w:r>
            <w:r w:rsidR="008907F8">
              <w:rPr>
                <w:rFonts w:hint="eastAsia"/>
                <w:sz w:val="28"/>
                <w:szCs w:val="28"/>
              </w:rPr>
              <w:t>21</w:t>
            </w:r>
            <w:r w:rsidRPr="001F604B">
              <w:rPr>
                <w:rFonts w:hint="eastAsia"/>
                <w:sz w:val="28"/>
                <w:szCs w:val="28"/>
              </w:rPr>
              <w:t>日，建设单位</w:t>
            </w:r>
            <w:r w:rsidR="008907F8" w:rsidRPr="000000E4">
              <w:rPr>
                <w:rFonts w:ascii="宋体" w:hAnsi="宋体" w:hint="eastAsia"/>
                <w:color w:val="000000"/>
                <w:sz w:val="28"/>
                <w:szCs w:val="28"/>
              </w:rPr>
              <w:t>驻马店市安顺汽车维修有限公司</w:t>
            </w:r>
            <w:r w:rsidRPr="001F604B">
              <w:rPr>
                <w:rFonts w:ascii="宋体" w:hAnsi="宋体" w:hint="eastAsia"/>
                <w:sz w:val="28"/>
                <w:szCs w:val="28"/>
              </w:rPr>
              <w:t>组织</w:t>
            </w:r>
            <w:r w:rsidRPr="001F604B">
              <w:rPr>
                <w:rFonts w:hint="eastAsia"/>
                <w:sz w:val="28"/>
                <w:szCs w:val="28"/>
              </w:rPr>
              <w:t>项目周围</w:t>
            </w:r>
            <w:r w:rsidR="00376E91">
              <w:rPr>
                <w:rFonts w:hint="eastAsia"/>
                <w:sz w:val="28"/>
                <w:szCs w:val="28"/>
              </w:rPr>
              <w:t>关王庙</w:t>
            </w:r>
            <w:r w:rsidRPr="001F604B">
              <w:rPr>
                <w:rFonts w:hint="eastAsia"/>
                <w:sz w:val="28"/>
                <w:szCs w:val="28"/>
              </w:rPr>
              <w:t>群众共计</w:t>
            </w:r>
            <w:r w:rsidRPr="001F604B">
              <w:rPr>
                <w:rFonts w:hint="eastAsia"/>
                <w:sz w:val="28"/>
                <w:szCs w:val="28"/>
              </w:rPr>
              <w:t>2</w:t>
            </w:r>
            <w:r w:rsidR="00376E91">
              <w:rPr>
                <w:rFonts w:hint="eastAsia"/>
                <w:sz w:val="28"/>
                <w:szCs w:val="28"/>
              </w:rPr>
              <w:t>0</w:t>
            </w:r>
            <w:r w:rsidRPr="001F604B">
              <w:rPr>
                <w:rFonts w:hint="eastAsia"/>
                <w:sz w:val="28"/>
                <w:szCs w:val="28"/>
              </w:rPr>
              <w:t>人，就</w:t>
            </w:r>
            <w:r w:rsidR="001F604B">
              <w:rPr>
                <w:rFonts w:hint="eastAsia"/>
                <w:sz w:val="28"/>
                <w:szCs w:val="28"/>
              </w:rPr>
              <w:t>公司</w:t>
            </w:r>
            <w:r w:rsidR="008907F8" w:rsidRPr="000000E4">
              <w:rPr>
                <w:rFonts w:ascii="宋体" w:hAnsi="宋体" w:hint="eastAsia"/>
                <w:color w:val="000000"/>
                <w:sz w:val="28"/>
                <w:szCs w:val="28"/>
              </w:rPr>
              <w:t>汽车维修</w:t>
            </w:r>
            <w:r w:rsidR="00F55463" w:rsidRPr="00C31EB1">
              <w:rPr>
                <w:rFonts w:asciiTheme="minorEastAsia" w:hAnsiTheme="minorEastAsia" w:cs="Times New Roman" w:hint="eastAsia"/>
                <w:color w:val="000000"/>
                <w:sz w:val="28"/>
                <w:szCs w:val="28"/>
              </w:rPr>
              <w:t>项目</w:t>
            </w:r>
            <w:r w:rsidRPr="001F604B">
              <w:rPr>
                <w:rFonts w:hint="eastAsia"/>
                <w:sz w:val="28"/>
                <w:szCs w:val="28"/>
              </w:rPr>
              <w:t>环保工作开展情况进行了座谈（见附件会议纪要），会议由</w:t>
            </w:r>
            <w:r w:rsidR="008907F8" w:rsidRPr="000000E4">
              <w:rPr>
                <w:rFonts w:ascii="宋体" w:hAnsi="宋体" w:hint="eastAsia"/>
                <w:color w:val="000000"/>
                <w:sz w:val="28"/>
                <w:szCs w:val="28"/>
              </w:rPr>
              <w:t>驻马店市安顺汽车维修有限公司</w:t>
            </w:r>
            <w:r w:rsidRPr="001F604B">
              <w:rPr>
                <w:rFonts w:hint="eastAsia"/>
                <w:sz w:val="28"/>
                <w:szCs w:val="28"/>
              </w:rPr>
              <w:t>主持。与会代表首先参观了公司的建设及环保投建工作，建设单位代表进行简要介绍。然后公众代表提出下列问题：</w:t>
            </w:r>
          </w:p>
          <w:p w:rsidR="007C2AE6" w:rsidRPr="001F604B" w:rsidRDefault="007C2AE6" w:rsidP="00534E72">
            <w:pPr>
              <w:spacing w:line="360" w:lineRule="auto"/>
              <w:rPr>
                <w:sz w:val="28"/>
                <w:szCs w:val="28"/>
              </w:rPr>
            </w:pPr>
            <w:r w:rsidRPr="001F604B">
              <w:rPr>
                <w:rFonts w:hint="eastAsia"/>
                <w:sz w:val="28"/>
                <w:szCs w:val="28"/>
              </w:rPr>
              <w:t>1</w:t>
            </w:r>
            <w:r w:rsidRPr="001F604B">
              <w:rPr>
                <w:rFonts w:hint="eastAsia"/>
                <w:sz w:val="28"/>
                <w:szCs w:val="28"/>
              </w:rPr>
              <w:t>、</w:t>
            </w:r>
            <w:r w:rsidRPr="001F604B">
              <w:rPr>
                <w:rFonts w:hint="eastAsia"/>
                <w:sz w:val="28"/>
                <w:szCs w:val="28"/>
              </w:rPr>
              <w:t xml:space="preserve"> </w:t>
            </w:r>
            <w:r w:rsidRPr="001F604B">
              <w:rPr>
                <w:rFonts w:hint="eastAsia"/>
                <w:sz w:val="28"/>
                <w:szCs w:val="28"/>
              </w:rPr>
              <w:t>该项目运行</w:t>
            </w:r>
            <w:r w:rsidR="0057029D">
              <w:rPr>
                <w:rFonts w:hint="eastAsia"/>
                <w:sz w:val="28"/>
                <w:szCs w:val="28"/>
              </w:rPr>
              <w:t>工艺</w:t>
            </w:r>
            <w:r w:rsidR="001F604B">
              <w:rPr>
                <w:rFonts w:hint="eastAsia"/>
                <w:sz w:val="28"/>
                <w:szCs w:val="28"/>
              </w:rPr>
              <w:t>废气</w:t>
            </w:r>
            <w:r w:rsidRPr="001F604B">
              <w:rPr>
                <w:rFonts w:hint="eastAsia"/>
                <w:sz w:val="28"/>
                <w:szCs w:val="28"/>
              </w:rPr>
              <w:t>是如何处理的，能否达标，能否保证系统不间断运行。</w:t>
            </w:r>
          </w:p>
          <w:p w:rsidR="007C2AE6" w:rsidRPr="001F604B" w:rsidRDefault="007C2AE6" w:rsidP="00534E72">
            <w:pPr>
              <w:spacing w:line="360" w:lineRule="auto"/>
              <w:rPr>
                <w:sz w:val="28"/>
                <w:szCs w:val="28"/>
              </w:rPr>
            </w:pPr>
            <w:r w:rsidRPr="001F604B">
              <w:rPr>
                <w:rFonts w:hint="eastAsia"/>
                <w:sz w:val="28"/>
                <w:szCs w:val="28"/>
              </w:rPr>
              <w:t>2</w:t>
            </w:r>
            <w:r w:rsidRPr="001F604B">
              <w:rPr>
                <w:rFonts w:hint="eastAsia"/>
                <w:sz w:val="28"/>
                <w:szCs w:val="28"/>
              </w:rPr>
              <w:t>、有无生产废水排放，如何保证废水稳定达标排放。</w:t>
            </w:r>
          </w:p>
          <w:p w:rsidR="007C2AE6" w:rsidRPr="001F604B" w:rsidRDefault="007C2AE6" w:rsidP="00534E72">
            <w:pPr>
              <w:spacing w:line="360" w:lineRule="auto"/>
              <w:rPr>
                <w:sz w:val="28"/>
                <w:szCs w:val="28"/>
              </w:rPr>
            </w:pPr>
            <w:r w:rsidRPr="001F604B">
              <w:rPr>
                <w:rFonts w:hint="eastAsia"/>
                <w:sz w:val="28"/>
                <w:szCs w:val="28"/>
              </w:rPr>
              <w:t>负责人就此作以下解释和答疑：</w:t>
            </w:r>
          </w:p>
          <w:p w:rsidR="007C2AE6" w:rsidRPr="001F604B" w:rsidRDefault="007C2AE6" w:rsidP="00534E72">
            <w:pPr>
              <w:spacing w:line="360" w:lineRule="auto"/>
              <w:rPr>
                <w:sz w:val="28"/>
                <w:szCs w:val="28"/>
              </w:rPr>
            </w:pPr>
            <w:r w:rsidRPr="001F604B">
              <w:rPr>
                <w:rFonts w:hint="eastAsia"/>
                <w:sz w:val="28"/>
                <w:szCs w:val="28"/>
              </w:rPr>
              <w:t>1</w:t>
            </w:r>
            <w:r w:rsidRPr="001F604B">
              <w:rPr>
                <w:rFonts w:hint="eastAsia"/>
                <w:sz w:val="28"/>
                <w:szCs w:val="28"/>
              </w:rPr>
              <w:t>、</w:t>
            </w:r>
            <w:r w:rsidR="0057029D">
              <w:rPr>
                <w:rFonts w:hint="eastAsia"/>
                <w:sz w:val="28"/>
                <w:szCs w:val="28"/>
              </w:rPr>
              <w:t>工艺</w:t>
            </w:r>
            <w:r w:rsidR="001F604B">
              <w:rPr>
                <w:rFonts w:hint="eastAsia"/>
                <w:sz w:val="28"/>
                <w:szCs w:val="28"/>
              </w:rPr>
              <w:t>废气</w:t>
            </w:r>
            <w:r w:rsidRPr="001F604B">
              <w:rPr>
                <w:rFonts w:hint="eastAsia"/>
                <w:sz w:val="28"/>
                <w:szCs w:val="28"/>
              </w:rPr>
              <w:t>问题：</w:t>
            </w:r>
            <w:r w:rsidR="008907F8" w:rsidRPr="001F604B">
              <w:rPr>
                <w:rFonts w:hint="eastAsia"/>
                <w:sz w:val="28"/>
                <w:szCs w:val="28"/>
              </w:rPr>
              <w:t>公司</w:t>
            </w:r>
            <w:r w:rsidR="008907F8">
              <w:rPr>
                <w:rFonts w:hint="eastAsia"/>
                <w:sz w:val="28"/>
                <w:szCs w:val="28"/>
              </w:rPr>
              <w:t>焊接废气经移动式焊尘净化器处理，喷漆废气采用</w:t>
            </w:r>
            <w:r w:rsidR="0005424A" w:rsidRPr="0005424A">
              <w:rPr>
                <w:rFonts w:hint="eastAsia"/>
                <w:sz w:val="28"/>
                <w:szCs w:val="28"/>
              </w:rPr>
              <w:t>活性炭</w:t>
            </w:r>
            <w:r w:rsidR="0005424A" w:rsidRPr="0005424A">
              <w:rPr>
                <w:rFonts w:hint="eastAsia"/>
                <w:sz w:val="28"/>
                <w:szCs w:val="28"/>
              </w:rPr>
              <w:t>+</w:t>
            </w:r>
            <w:r w:rsidR="008907F8">
              <w:rPr>
                <w:rFonts w:hint="eastAsia"/>
                <w:sz w:val="28"/>
                <w:szCs w:val="28"/>
              </w:rPr>
              <w:t>UV</w:t>
            </w:r>
            <w:r w:rsidR="008907F8">
              <w:rPr>
                <w:rFonts w:hint="eastAsia"/>
                <w:sz w:val="28"/>
                <w:szCs w:val="28"/>
              </w:rPr>
              <w:t>光解系统处理，</w:t>
            </w:r>
            <w:r w:rsidR="008907F8" w:rsidRPr="001F604B">
              <w:rPr>
                <w:rFonts w:hint="eastAsia"/>
                <w:sz w:val="28"/>
                <w:szCs w:val="28"/>
              </w:rPr>
              <w:t>对周围影响较小</w:t>
            </w:r>
            <w:r w:rsidRPr="001F604B">
              <w:rPr>
                <w:rFonts w:hint="eastAsia"/>
                <w:sz w:val="28"/>
                <w:szCs w:val="28"/>
              </w:rPr>
              <w:t>。</w:t>
            </w:r>
          </w:p>
          <w:p w:rsidR="007C2AE6" w:rsidRPr="001F604B" w:rsidRDefault="007C2AE6" w:rsidP="00534E72">
            <w:pPr>
              <w:spacing w:line="360" w:lineRule="auto"/>
              <w:rPr>
                <w:sz w:val="28"/>
                <w:szCs w:val="28"/>
              </w:rPr>
            </w:pPr>
            <w:r w:rsidRPr="001F604B">
              <w:rPr>
                <w:rFonts w:hint="eastAsia"/>
                <w:sz w:val="28"/>
                <w:szCs w:val="28"/>
              </w:rPr>
              <w:t>2</w:t>
            </w:r>
            <w:r w:rsidRPr="001F604B">
              <w:rPr>
                <w:rFonts w:hint="eastAsia"/>
                <w:sz w:val="28"/>
                <w:szCs w:val="28"/>
              </w:rPr>
              <w:t>、废水问题：</w:t>
            </w:r>
            <w:r w:rsidR="008907F8">
              <w:rPr>
                <w:rFonts w:hint="eastAsia"/>
                <w:sz w:val="28"/>
                <w:szCs w:val="28"/>
              </w:rPr>
              <w:t>我公司</w:t>
            </w:r>
            <w:r w:rsidR="008907F8" w:rsidRPr="001F604B">
              <w:rPr>
                <w:rFonts w:hint="eastAsia"/>
                <w:sz w:val="28"/>
                <w:szCs w:val="28"/>
              </w:rPr>
              <w:t>生产废水</w:t>
            </w:r>
            <w:r w:rsidR="008907F8">
              <w:rPr>
                <w:rFonts w:hint="eastAsia"/>
                <w:sz w:val="28"/>
                <w:szCs w:val="28"/>
              </w:rPr>
              <w:t>经</w:t>
            </w:r>
            <w:r w:rsidR="0005424A">
              <w:rPr>
                <w:rFonts w:hint="eastAsia"/>
                <w:sz w:val="28"/>
                <w:szCs w:val="28"/>
              </w:rPr>
              <w:t>隔油池</w:t>
            </w:r>
            <w:r w:rsidR="0005424A">
              <w:rPr>
                <w:rFonts w:hint="eastAsia"/>
                <w:sz w:val="28"/>
                <w:szCs w:val="28"/>
              </w:rPr>
              <w:t>+</w:t>
            </w:r>
            <w:r w:rsidR="0005424A">
              <w:rPr>
                <w:rFonts w:hint="eastAsia"/>
                <w:sz w:val="28"/>
                <w:szCs w:val="28"/>
              </w:rPr>
              <w:t>三级沉淀池</w:t>
            </w:r>
            <w:r w:rsidR="008907F8">
              <w:rPr>
                <w:rFonts w:hint="eastAsia"/>
                <w:sz w:val="28"/>
                <w:szCs w:val="28"/>
              </w:rPr>
              <w:t>预处理后</w:t>
            </w:r>
            <w:r w:rsidR="008907F8" w:rsidRPr="001F604B">
              <w:rPr>
                <w:rFonts w:hint="eastAsia"/>
                <w:sz w:val="28"/>
                <w:szCs w:val="28"/>
              </w:rPr>
              <w:t>排放，少量生活废水经化粪池处理后</w:t>
            </w:r>
            <w:r w:rsidR="008907F8">
              <w:rPr>
                <w:rFonts w:hint="eastAsia"/>
                <w:sz w:val="28"/>
                <w:szCs w:val="28"/>
              </w:rPr>
              <w:t>用于周围农田灌溉</w:t>
            </w:r>
            <w:r w:rsidRPr="001F604B">
              <w:rPr>
                <w:rFonts w:hint="eastAsia"/>
                <w:sz w:val="28"/>
                <w:szCs w:val="28"/>
              </w:rPr>
              <w:t>。</w:t>
            </w:r>
          </w:p>
          <w:p w:rsidR="007C2AE6" w:rsidRPr="001F604B" w:rsidRDefault="007C2AE6" w:rsidP="00534E72">
            <w:pPr>
              <w:spacing w:line="360" w:lineRule="auto"/>
              <w:ind w:firstLine="555"/>
              <w:rPr>
                <w:sz w:val="28"/>
                <w:szCs w:val="28"/>
              </w:rPr>
            </w:pPr>
            <w:r w:rsidRPr="001F604B">
              <w:rPr>
                <w:rFonts w:hint="eastAsia"/>
                <w:sz w:val="28"/>
                <w:szCs w:val="28"/>
              </w:rPr>
              <w:t>六、会议结论：公众代表认为本工程不属于重污染项目，在满足国家环保法律法规的基础上，如果能够满足国家标准规定的排放标准和环境标准，该项目的环保工作可以接受，对厂内环保工作比较满意。</w:t>
            </w:r>
          </w:p>
          <w:p w:rsidR="007C2AE6" w:rsidRDefault="007C2AE6" w:rsidP="003B2F56">
            <w:pPr>
              <w:spacing w:line="360" w:lineRule="auto"/>
              <w:ind w:firstLine="555"/>
              <w:rPr>
                <w:sz w:val="24"/>
              </w:rPr>
            </w:pPr>
            <w:r w:rsidRPr="001F604B">
              <w:rPr>
                <w:rFonts w:hint="eastAsia"/>
                <w:sz w:val="28"/>
                <w:szCs w:val="28"/>
              </w:rPr>
              <w:t>本次共发放调查表</w:t>
            </w:r>
            <w:r w:rsidRPr="001F604B">
              <w:rPr>
                <w:rFonts w:hint="eastAsia"/>
                <w:sz w:val="28"/>
                <w:szCs w:val="28"/>
              </w:rPr>
              <w:t>2</w:t>
            </w:r>
            <w:r w:rsidR="00376E91">
              <w:rPr>
                <w:rFonts w:hint="eastAsia"/>
                <w:sz w:val="28"/>
                <w:szCs w:val="28"/>
              </w:rPr>
              <w:t>0</w:t>
            </w:r>
            <w:r w:rsidRPr="001F604B">
              <w:rPr>
                <w:rFonts w:hint="eastAsia"/>
                <w:sz w:val="28"/>
                <w:szCs w:val="28"/>
              </w:rPr>
              <w:t>份，回收</w:t>
            </w:r>
            <w:r w:rsidRPr="001F604B">
              <w:rPr>
                <w:rFonts w:hint="eastAsia"/>
                <w:sz w:val="28"/>
                <w:szCs w:val="28"/>
              </w:rPr>
              <w:t>2</w:t>
            </w:r>
            <w:r w:rsidR="00376E91">
              <w:rPr>
                <w:rFonts w:hint="eastAsia"/>
                <w:sz w:val="28"/>
                <w:szCs w:val="28"/>
              </w:rPr>
              <w:t>0</w:t>
            </w:r>
            <w:r w:rsidRPr="001F604B">
              <w:rPr>
                <w:rFonts w:hint="eastAsia"/>
                <w:sz w:val="28"/>
                <w:szCs w:val="28"/>
              </w:rPr>
              <w:t>份，回收率为</w:t>
            </w:r>
            <w:r w:rsidRPr="001F604B">
              <w:rPr>
                <w:rFonts w:hint="eastAsia"/>
                <w:sz w:val="28"/>
                <w:szCs w:val="28"/>
              </w:rPr>
              <w:t>100%</w:t>
            </w:r>
            <w:r w:rsidRPr="001F604B">
              <w:rPr>
                <w:rFonts w:hint="eastAsia"/>
                <w:sz w:val="28"/>
                <w:szCs w:val="28"/>
              </w:rPr>
              <w:t>。公众意见调查统计结果见表</w:t>
            </w:r>
            <w:r w:rsidR="001F604B">
              <w:rPr>
                <w:rFonts w:hint="eastAsia"/>
                <w:sz w:val="28"/>
                <w:szCs w:val="28"/>
              </w:rPr>
              <w:t>1</w:t>
            </w:r>
            <w:r w:rsidR="004572FF">
              <w:rPr>
                <w:rFonts w:hint="eastAsia"/>
                <w:sz w:val="28"/>
                <w:szCs w:val="28"/>
              </w:rPr>
              <w:t>9</w:t>
            </w:r>
            <w:r w:rsidRPr="001F604B">
              <w:rPr>
                <w:rFonts w:hint="eastAsia"/>
                <w:sz w:val="28"/>
                <w:szCs w:val="28"/>
              </w:rPr>
              <w:t>。</w:t>
            </w:r>
          </w:p>
          <w:p w:rsidR="001F604B" w:rsidRPr="00B10CD8" w:rsidRDefault="001F604B" w:rsidP="00534E72">
            <w:pPr>
              <w:spacing w:line="360" w:lineRule="auto"/>
              <w:ind w:firstLine="570"/>
              <w:rPr>
                <w:sz w:val="24"/>
              </w:rPr>
            </w:pPr>
          </w:p>
        </w:tc>
      </w:tr>
    </w:tbl>
    <w:p w:rsidR="007C2AE6" w:rsidRDefault="007C2AE6" w:rsidP="007C2AE6">
      <w:pPr>
        <w:rPr>
          <w:rFonts w:ascii="黑体" w:eastAsia="黑体"/>
          <w:sz w:val="32"/>
          <w:szCs w:val="32"/>
        </w:rPr>
      </w:pPr>
      <w:r>
        <w:rPr>
          <w:rFonts w:ascii="黑体" w:eastAsia="黑体" w:hint="eastAsia"/>
          <w:sz w:val="32"/>
          <w:szCs w:val="32"/>
        </w:rPr>
        <w:lastRenderedPageBreak/>
        <w:t>续表八：环境管理检查</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8528"/>
      </w:tblGrid>
      <w:tr w:rsidR="007C2AE6" w:rsidRPr="00214B21" w:rsidTr="00534E72">
        <w:tc>
          <w:tcPr>
            <w:tcW w:w="9288" w:type="dxa"/>
          </w:tcPr>
          <w:p w:rsidR="007C2AE6" w:rsidRDefault="007C2AE6" w:rsidP="00534E72">
            <w:pPr>
              <w:spacing w:line="360" w:lineRule="auto"/>
              <w:ind w:firstLine="555"/>
            </w:pPr>
          </w:p>
          <w:p w:rsidR="007C2AE6" w:rsidRPr="0068136A" w:rsidRDefault="007C2AE6" w:rsidP="00534E72">
            <w:pPr>
              <w:ind w:firstLineChars="900" w:firstLine="2160"/>
              <w:rPr>
                <w:sz w:val="24"/>
                <w:szCs w:val="24"/>
              </w:rPr>
            </w:pPr>
            <w:r w:rsidRPr="0068136A">
              <w:rPr>
                <w:rFonts w:ascii="黑体" w:eastAsia="黑体" w:hAnsi="黑体" w:hint="eastAsia"/>
                <w:sz w:val="24"/>
                <w:szCs w:val="24"/>
              </w:rPr>
              <w:t>表</w:t>
            </w:r>
            <w:r w:rsidR="001F604B">
              <w:rPr>
                <w:rFonts w:ascii="黑体" w:eastAsia="黑体" w:hAnsi="黑体" w:hint="eastAsia"/>
                <w:sz w:val="24"/>
                <w:szCs w:val="24"/>
              </w:rPr>
              <w:t>1</w:t>
            </w:r>
            <w:r w:rsidR="004572FF">
              <w:rPr>
                <w:rFonts w:ascii="黑体" w:eastAsia="黑体" w:hAnsi="黑体" w:hint="eastAsia"/>
                <w:sz w:val="24"/>
                <w:szCs w:val="24"/>
              </w:rPr>
              <w:t>9</w:t>
            </w:r>
            <w:r w:rsidRPr="0068136A">
              <w:rPr>
                <w:rFonts w:ascii="黑体" w:eastAsia="黑体" w:hAnsi="黑体" w:hint="eastAsia"/>
                <w:b/>
                <w:bCs/>
                <w:sz w:val="24"/>
                <w:szCs w:val="24"/>
              </w:rPr>
              <w:t xml:space="preserve"> </w:t>
            </w:r>
            <w:r w:rsidRPr="0068136A">
              <w:rPr>
                <w:rFonts w:ascii="黑体" w:eastAsia="黑体" w:hAnsi="黑体" w:hint="eastAsia"/>
                <w:bCs/>
                <w:sz w:val="24"/>
                <w:szCs w:val="24"/>
              </w:rPr>
              <w:t xml:space="preserve"> </w:t>
            </w:r>
            <w:r>
              <w:rPr>
                <w:rFonts w:ascii="黑体" w:eastAsia="黑体" w:hAnsi="黑体" w:hint="eastAsia"/>
                <w:bCs/>
                <w:sz w:val="24"/>
                <w:szCs w:val="24"/>
              </w:rPr>
              <w:t xml:space="preserve">     </w:t>
            </w:r>
            <w:r w:rsidRPr="0068136A">
              <w:rPr>
                <w:rFonts w:ascii="黑体" w:eastAsia="黑体" w:hAnsi="黑体" w:hint="eastAsia"/>
                <w:bCs/>
                <w:sz w:val="24"/>
                <w:szCs w:val="24"/>
              </w:rPr>
              <w:t>公众意见调查统计一览表</w:t>
            </w:r>
          </w:p>
          <w:tbl>
            <w:tblPr>
              <w:tblW w:w="0" w:type="auto"/>
              <w:tblBorders>
                <w:top w:val="double" w:sz="4" w:space="0" w:color="auto"/>
                <w:bottom w:val="double" w:sz="4" w:space="0" w:color="auto"/>
                <w:insideH w:val="single" w:sz="4" w:space="0" w:color="000000"/>
                <w:insideV w:val="single" w:sz="4" w:space="0" w:color="000000"/>
              </w:tblBorders>
              <w:tblLook w:val="04A0"/>
            </w:tblPr>
            <w:tblGrid>
              <w:gridCol w:w="659"/>
              <w:gridCol w:w="591"/>
              <w:gridCol w:w="2520"/>
              <w:gridCol w:w="1300"/>
              <w:gridCol w:w="1054"/>
              <w:gridCol w:w="543"/>
              <w:gridCol w:w="496"/>
              <w:gridCol w:w="1149"/>
            </w:tblGrid>
            <w:tr w:rsidR="007C2AE6" w:rsidRPr="00214B21" w:rsidTr="00534E72">
              <w:trPr>
                <w:trHeight w:hRule="exact" w:val="284"/>
              </w:trPr>
              <w:tc>
                <w:tcPr>
                  <w:tcW w:w="694" w:type="dxa"/>
                  <w:vMerge w:val="restart"/>
                  <w:vAlign w:val="center"/>
                </w:tcPr>
                <w:p w:rsidR="007C2AE6" w:rsidRPr="00214B21" w:rsidRDefault="007C2AE6" w:rsidP="00534E72">
                  <w:pPr>
                    <w:jc w:val="center"/>
                    <w:rPr>
                      <w:szCs w:val="21"/>
                    </w:rPr>
                  </w:pPr>
                  <w:r w:rsidRPr="00214B21">
                    <w:rPr>
                      <w:rFonts w:hint="eastAsia"/>
                      <w:szCs w:val="21"/>
                    </w:rPr>
                    <w:t>个</w:t>
                  </w:r>
                </w:p>
                <w:p w:rsidR="007C2AE6" w:rsidRPr="00214B21" w:rsidRDefault="007C2AE6" w:rsidP="00534E72">
                  <w:pPr>
                    <w:jc w:val="center"/>
                    <w:rPr>
                      <w:szCs w:val="21"/>
                    </w:rPr>
                  </w:pPr>
                  <w:r w:rsidRPr="00214B21">
                    <w:rPr>
                      <w:rFonts w:hint="eastAsia"/>
                      <w:szCs w:val="21"/>
                    </w:rPr>
                    <w:t>人</w:t>
                  </w:r>
                </w:p>
                <w:p w:rsidR="007C2AE6" w:rsidRPr="00214B21" w:rsidRDefault="007C2AE6" w:rsidP="00534E72">
                  <w:pPr>
                    <w:jc w:val="center"/>
                    <w:rPr>
                      <w:szCs w:val="21"/>
                    </w:rPr>
                  </w:pPr>
                  <w:r w:rsidRPr="00214B21">
                    <w:rPr>
                      <w:rFonts w:hint="eastAsia"/>
                      <w:szCs w:val="21"/>
                    </w:rPr>
                    <w:t>概</w:t>
                  </w:r>
                </w:p>
                <w:p w:rsidR="007C2AE6" w:rsidRPr="00214B21" w:rsidRDefault="007C2AE6" w:rsidP="00534E72">
                  <w:pPr>
                    <w:jc w:val="center"/>
                    <w:rPr>
                      <w:szCs w:val="21"/>
                    </w:rPr>
                  </w:pPr>
                  <w:r w:rsidRPr="00214B21">
                    <w:rPr>
                      <w:rFonts w:hint="eastAsia"/>
                      <w:szCs w:val="21"/>
                    </w:rPr>
                    <w:t>况</w:t>
                  </w:r>
                </w:p>
              </w:tc>
              <w:tc>
                <w:tcPr>
                  <w:tcW w:w="3402" w:type="dxa"/>
                  <w:gridSpan w:val="2"/>
                  <w:vAlign w:val="center"/>
                </w:tcPr>
                <w:p w:rsidR="007C2AE6" w:rsidRPr="00214B21" w:rsidRDefault="007C2AE6" w:rsidP="00534E72">
                  <w:pPr>
                    <w:jc w:val="center"/>
                    <w:rPr>
                      <w:szCs w:val="21"/>
                    </w:rPr>
                  </w:pPr>
                  <w:r w:rsidRPr="00214B21">
                    <w:rPr>
                      <w:rFonts w:hint="eastAsia"/>
                      <w:szCs w:val="21"/>
                    </w:rPr>
                    <w:t>性别</w:t>
                  </w:r>
                </w:p>
              </w:tc>
              <w:tc>
                <w:tcPr>
                  <w:tcW w:w="2552" w:type="dxa"/>
                  <w:gridSpan w:val="2"/>
                  <w:vAlign w:val="center"/>
                </w:tcPr>
                <w:p w:rsidR="007C2AE6" w:rsidRPr="00214B21" w:rsidRDefault="007C2AE6" w:rsidP="00534E72">
                  <w:pPr>
                    <w:jc w:val="center"/>
                    <w:rPr>
                      <w:szCs w:val="21"/>
                    </w:rPr>
                  </w:pPr>
                  <w:r w:rsidRPr="00214B21">
                    <w:rPr>
                      <w:rFonts w:hint="eastAsia"/>
                      <w:szCs w:val="21"/>
                    </w:rPr>
                    <w:t>男</w:t>
                  </w:r>
                </w:p>
              </w:tc>
              <w:tc>
                <w:tcPr>
                  <w:tcW w:w="2394" w:type="dxa"/>
                  <w:gridSpan w:val="3"/>
                  <w:vAlign w:val="center"/>
                </w:tcPr>
                <w:p w:rsidR="007C2AE6" w:rsidRPr="00214B21" w:rsidRDefault="007C2AE6" w:rsidP="00534E72">
                  <w:pPr>
                    <w:jc w:val="center"/>
                    <w:rPr>
                      <w:szCs w:val="21"/>
                    </w:rPr>
                  </w:pPr>
                  <w:r w:rsidRPr="00214B21">
                    <w:rPr>
                      <w:rFonts w:hint="eastAsia"/>
                      <w:szCs w:val="21"/>
                    </w:rPr>
                    <w:t>女</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3402" w:type="dxa"/>
                  <w:gridSpan w:val="2"/>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2552" w:type="dxa"/>
                  <w:gridSpan w:val="2"/>
                  <w:vAlign w:val="center"/>
                </w:tcPr>
                <w:p w:rsidR="007C2AE6" w:rsidRPr="00214B21" w:rsidRDefault="0057029D" w:rsidP="00534E72">
                  <w:pPr>
                    <w:jc w:val="center"/>
                    <w:rPr>
                      <w:szCs w:val="21"/>
                    </w:rPr>
                  </w:pPr>
                  <w:r>
                    <w:rPr>
                      <w:rFonts w:hint="eastAsia"/>
                      <w:szCs w:val="21"/>
                    </w:rPr>
                    <w:t>50</w:t>
                  </w:r>
                </w:p>
              </w:tc>
              <w:tc>
                <w:tcPr>
                  <w:tcW w:w="2394" w:type="dxa"/>
                  <w:gridSpan w:val="3"/>
                  <w:vAlign w:val="center"/>
                </w:tcPr>
                <w:p w:rsidR="007C2AE6" w:rsidRPr="00214B21" w:rsidRDefault="0057029D" w:rsidP="00534E72">
                  <w:pPr>
                    <w:jc w:val="center"/>
                    <w:rPr>
                      <w:szCs w:val="21"/>
                    </w:rPr>
                  </w:pPr>
                  <w:r>
                    <w:rPr>
                      <w:rFonts w:hint="eastAsia"/>
                      <w:szCs w:val="21"/>
                    </w:rPr>
                    <w:t>50</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3402" w:type="dxa"/>
                  <w:gridSpan w:val="2"/>
                  <w:vAlign w:val="center"/>
                </w:tcPr>
                <w:p w:rsidR="007C2AE6" w:rsidRPr="00214B21" w:rsidRDefault="007C2AE6" w:rsidP="00534E72">
                  <w:pPr>
                    <w:jc w:val="center"/>
                    <w:rPr>
                      <w:szCs w:val="21"/>
                    </w:rPr>
                  </w:pPr>
                  <w:r w:rsidRPr="00214B21">
                    <w:rPr>
                      <w:rFonts w:hint="eastAsia"/>
                      <w:szCs w:val="21"/>
                    </w:rPr>
                    <w:t>居住地</w:t>
                  </w:r>
                </w:p>
              </w:tc>
              <w:tc>
                <w:tcPr>
                  <w:tcW w:w="4946" w:type="dxa"/>
                  <w:gridSpan w:val="5"/>
                  <w:vAlign w:val="center"/>
                </w:tcPr>
                <w:p w:rsidR="007C2AE6" w:rsidRPr="00214B21" w:rsidRDefault="007C2AE6" w:rsidP="00534E72">
                  <w:pPr>
                    <w:jc w:val="center"/>
                    <w:rPr>
                      <w:szCs w:val="21"/>
                    </w:rPr>
                  </w:pPr>
                  <w:r w:rsidRPr="00214B21">
                    <w:rPr>
                      <w:rFonts w:hint="eastAsia"/>
                      <w:szCs w:val="21"/>
                    </w:rPr>
                    <w:t>项目周围</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3402" w:type="dxa"/>
                  <w:gridSpan w:val="2"/>
                  <w:vAlign w:val="center"/>
                </w:tcPr>
                <w:p w:rsidR="007C2AE6" w:rsidRPr="00214B21" w:rsidRDefault="007C2AE6" w:rsidP="00534E72">
                  <w:pPr>
                    <w:jc w:val="center"/>
                    <w:rPr>
                      <w:szCs w:val="21"/>
                    </w:rPr>
                  </w:pPr>
                  <w:r w:rsidRPr="00214B21">
                    <w:rPr>
                      <w:rFonts w:hint="eastAsia"/>
                      <w:szCs w:val="21"/>
                    </w:rPr>
                    <w:t>职业</w:t>
                  </w:r>
                </w:p>
              </w:tc>
              <w:tc>
                <w:tcPr>
                  <w:tcW w:w="1418" w:type="dxa"/>
                  <w:vAlign w:val="center"/>
                </w:tcPr>
                <w:p w:rsidR="007C2AE6" w:rsidRPr="00214B21" w:rsidRDefault="007C2AE6" w:rsidP="00534E72">
                  <w:pPr>
                    <w:jc w:val="center"/>
                    <w:rPr>
                      <w:szCs w:val="21"/>
                    </w:rPr>
                  </w:pPr>
                  <w:r w:rsidRPr="00214B21">
                    <w:rPr>
                      <w:rFonts w:hint="eastAsia"/>
                      <w:szCs w:val="21"/>
                    </w:rPr>
                    <w:t>工人</w:t>
                  </w:r>
                </w:p>
              </w:tc>
              <w:tc>
                <w:tcPr>
                  <w:tcW w:w="1134" w:type="dxa"/>
                  <w:vAlign w:val="center"/>
                </w:tcPr>
                <w:p w:rsidR="007C2AE6" w:rsidRPr="00214B21" w:rsidRDefault="007C2AE6" w:rsidP="00534E72">
                  <w:pPr>
                    <w:jc w:val="center"/>
                    <w:rPr>
                      <w:szCs w:val="21"/>
                    </w:rPr>
                  </w:pPr>
                  <w:r w:rsidRPr="00214B21">
                    <w:rPr>
                      <w:rFonts w:hint="eastAsia"/>
                      <w:szCs w:val="21"/>
                    </w:rPr>
                    <w:t>农民</w:t>
                  </w:r>
                </w:p>
              </w:tc>
              <w:tc>
                <w:tcPr>
                  <w:tcW w:w="1134" w:type="dxa"/>
                  <w:gridSpan w:val="2"/>
                  <w:vAlign w:val="center"/>
                </w:tcPr>
                <w:p w:rsidR="007C2AE6" w:rsidRPr="00214B21" w:rsidRDefault="007C2AE6" w:rsidP="00534E72">
                  <w:pPr>
                    <w:jc w:val="center"/>
                    <w:rPr>
                      <w:szCs w:val="21"/>
                    </w:rPr>
                  </w:pPr>
                  <w:r w:rsidRPr="00214B21">
                    <w:rPr>
                      <w:rFonts w:hint="eastAsia"/>
                      <w:szCs w:val="21"/>
                    </w:rPr>
                    <w:t>干部</w:t>
                  </w:r>
                </w:p>
              </w:tc>
              <w:tc>
                <w:tcPr>
                  <w:tcW w:w="1260" w:type="dxa"/>
                  <w:vAlign w:val="center"/>
                </w:tcPr>
                <w:p w:rsidR="007C2AE6" w:rsidRPr="00214B21" w:rsidRDefault="007C2AE6" w:rsidP="00534E72">
                  <w:pPr>
                    <w:jc w:val="center"/>
                    <w:rPr>
                      <w:szCs w:val="21"/>
                    </w:rPr>
                  </w:pPr>
                  <w:r w:rsidRPr="00214B21">
                    <w:rPr>
                      <w:rFonts w:hint="eastAsia"/>
                      <w:szCs w:val="21"/>
                    </w:rPr>
                    <w:t>其他</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3402" w:type="dxa"/>
                  <w:gridSpan w:val="2"/>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p>
              </w:tc>
              <w:tc>
                <w:tcPr>
                  <w:tcW w:w="1134" w:type="dxa"/>
                  <w:vAlign w:val="center"/>
                </w:tcPr>
                <w:p w:rsidR="007C2AE6" w:rsidRPr="00214B21" w:rsidRDefault="0057029D" w:rsidP="00534E72">
                  <w:pPr>
                    <w:jc w:val="center"/>
                    <w:rPr>
                      <w:szCs w:val="21"/>
                    </w:rPr>
                  </w:pPr>
                  <w:r>
                    <w:rPr>
                      <w:rFonts w:hint="eastAsia"/>
                      <w:szCs w:val="21"/>
                    </w:rPr>
                    <w:t>100</w:t>
                  </w:r>
                </w:p>
              </w:tc>
              <w:tc>
                <w:tcPr>
                  <w:tcW w:w="1134" w:type="dxa"/>
                  <w:gridSpan w:val="2"/>
                  <w:vAlign w:val="center"/>
                </w:tcPr>
                <w:p w:rsidR="007C2AE6" w:rsidRPr="00214B21" w:rsidRDefault="007C2AE6" w:rsidP="00534E72">
                  <w:pPr>
                    <w:jc w:val="center"/>
                    <w:rPr>
                      <w:szCs w:val="21"/>
                    </w:rPr>
                  </w:pPr>
                </w:p>
              </w:tc>
              <w:tc>
                <w:tcPr>
                  <w:tcW w:w="1260" w:type="dxa"/>
                  <w:vAlign w:val="center"/>
                </w:tcPr>
                <w:p w:rsidR="007C2AE6" w:rsidRPr="00214B21" w:rsidRDefault="007C2AE6" w:rsidP="00534E72">
                  <w:pPr>
                    <w:jc w:val="center"/>
                    <w:rPr>
                      <w:szCs w:val="21"/>
                    </w:rPr>
                  </w:pP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3402" w:type="dxa"/>
                  <w:gridSpan w:val="2"/>
                  <w:vAlign w:val="center"/>
                </w:tcPr>
                <w:p w:rsidR="007C2AE6" w:rsidRPr="00214B21" w:rsidRDefault="007C2AE6" w:rsidP="00534E72">
                  <w:pPr>
                    <w:jc w:val="center"/>
                    <w:rPr>
                      <w:szCs w:val="21"/>
                    </w:rPr>
                  </w:pPr>
                  <w:r w:rsidRPr="00214B21">
                    <w:rPr>
                      <w:rFonts w:hint="eastAsia"/>
                      <w:szCs w:val="21"/>
                    </w:rPr>
                    <w:t>文化程度</w:t>
                  </w:r>
                </w:p>
              </w:tc>
              <w:tc>
                <w:tcPr>
                  <w:tcW w:w="1418" w:type="dxa"/>
                  <w:vAlign w:val="center"/>
                </w:tcPr>
                <w:p w:rsidR="007C2AE6" w:rsidRPr="00214B21" w:rsidRDefault="007C2AE6" w:rsidP="00534E72">
                  <w:pPr>
                    <w:jc w:val="center"/>
                    <w:rPr>
                      <w:szCs w:val="21"/>
                    </w:rPr>
                  </w:pPr>
                  <w:r w:rsidRPr="00214B21">
                    <w:rPr>
                      <w:rFonts w:hint="eastAsia"/>
                      <w:szCs w:val="21"/>
                    </w:rPr>
                    <w:t>专科以上</w:t>
                  </w:r>
                </w:p>
              </w:tc>
              <w:tc>
                <w:tcPr>
                  <w:tcW w:w="1719" w:type="dxa"/>
                  <w:gridSpan w:val="2"/>
                  <w:vAlign w:val="center"/>
                </w:tcPr>
                <w:p w:rsidR="007C2AE6" w:rsidRPr="00214B21" w:rsidRDefault="007C2AE6" w:rsidP="00534E72">
                  <w:pPr>
                    <w:jc w:val="center"/>
                    <w:rPr>
                      <w:szCs w:val="21"/>
                    </w:rPr>
                  </w:pPr>
                  <w:r w:rsidRPr="00214B21">
                    <w:rPr>
                      <w:rFonts w:hint="eastAsia"/>
                      <w:szCs w:val="21"/>
                    </w:rPr>
                    <w:t>高中及中专</w:t>
                  </w:r>
                </w:p>
              </w:tc>
              <w:tc>
                <w:tcPr>
                  <w:tcW w:w="1809" w:type="dxa"/>
                  <w:gridSpan w:val="2"/>
                  <w:vAlign w:val="center"/>
                </w:tcPr>
                <w:p w:rsidR="007C2AE6" w:rsidRPr="00214B21" w:rsidRDefault="007C2AE6" w:rsidP="00534E72">
                  <w:pPr>
                    <w:jc w:val="center"/>
                    <w:rPr>
                      <w:szCs w:val="21"/>
                    </w:rPr>
                  </w:pPr>
                  <w:r w:rsidRPr="00214B21">
                    <w:rPr>
                      <w:rFonts w:hint="eastAsia"/>
                      <w:szCs w:val="21"/>
                    </w:rPr>
                    <w:t>初中以下</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3402" w:type="dxa"/>
                  <w:gridSpan w:val="2"/>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p>
              </w:tc>
              <w:tc>
                <w:tcPr>
                  <w:tcW w:w="1719" w:type="dxa"/>
                  <w:gridSpan w:val="2"/>
                  <w:vAlign w:val="center"/>
                </w:tcPr>
                <w:p w:rsidR="007C2AE6" w:rsidRPr="00214B21" w:rsidRDefault="007C2AE6" w:rsidP="00534E72">
                  <w:pPr>
                    <w:jc w:val="center"/>
                    <w:rPr>
                      <w:szCs w:val="21"/>
                    </w:rPr>
                  </w:pPr>
                </w:p>
              </w:tc>
              <w:tc>
                <w:tcPr>
                  <w:tcW w:w="1809" w:type="dxa"/>
                  <w:gridSpan w:val="2"/>
                  <w:vAlign w:val="center"/>
                </w:tcPr>
                <w:p w:rsidR="007C2AE6" w:rsidRPr="00214B21" w:rsidRDefault="007C2AE6" w:rsidP="00534E72">
                  <w:pPr>
                    <w:jc w:val="center"/>
                    <w:rPr>
                      <w:szCs w:val="21"/>
                    </w:rPr>
                  </w:pPr>
                  <w:r>
                    <w:rPr>
                      <w:rFonts w:hint="eastAsia"/>
                      <w:szCs w:val="21"/>
                    </w:rPr>
                    <w:t>100</w:t>
                  </w:r>
                </w:p>
              </w:tc>
            </w:tr>
            <w:tr w:rsidR="007C2AE6" w:rsidRPr="00214B21" w:rsidTr="00534E72">
              <w:trPr>
                <w:trHeight w:hRule="exact" w:val="284"/>
              </w:trPr>
              <w:tc>
                <w:tcPr>
                  <w:tcW w:w="694" w:type="dxa"/>
                  <w:vMerge w:val="restart"/>
                  <w:vAlign w:val="center"/>
                </w:tcPr>
                <w:p w:rsidR="007C2AE6" w:rsidRPr="00214B21" w:rsidRDefault="007C2AE6" w:rsidP="00534E72">
                  <w:pPr>
                    <w:jc w:val="center"/>
                    <w:rPr>
                      <w:szCs w:val="21"/>
                    </w:rPr>
                  </w:pPr>
                  <w:r w:rsidRPr="00214B21">
                    <w:rPr>
                      <w:rFonts w:hint="eastAsia"/>
                      <w:szCs w:val="21"/>
                    </w:rPr>
                    <w:t>调</w:t>
                  </w:r>
                </w:p>
                <w:p w:rsidR="007C2AE6" w:rsidRPr="00214B21" w:rsidRDefault="007C2AE6" w:rsidP="00534E72">
                  <w:pPr>
                    <w:jc w:val="center"/>
                    <w:rPr>
                      <w:szCs w:val="21"/>
                    </w:rPr>
                  </w:pPr>
                  <w:r w:rsidRPr="00214B21">
                    <w:rPr>
                      <w:rFonts w:hint="eastAsia"/>
                      <w:szCs w:val="21"/>
                    </w:rPr>
                    <w:t>查</w:t>
                  </w:r>
                </w:p>
                <w:p w:rsidR="007C2AE6" w:rsidRPr="00214B21" w:rsidRDefault="007C2AE6" w:rsidP="00534E72">
                  <w:pPr>
                    <w:jc w:val="center"/>
                    <w:rPr>
                      <w:szCs w:val="21"/>
                    </w:rPr>
                  </w:pPr>
                  <w:r w:rsidRPr="00214B21">
                    <w:rPr>
                      <w:rFonts w:hint="eastAsia"/>
                      <w:szCs w:val="21"/>
                    </w:rPr>
                    <w:t>内</w:t>
                  </w:r>
                </w:p>
                <w:p w:rsidR="007C2AE6" w:rsidRPr="00214B21" w:rsidRDefault="007C2AE6" w:rsidP="00534E72">
                  <w:pPr>
                    <w:jc w:val="center"/>
                    <w:rPr>
                      <w:szCs w:val="21"/>
                    </w:rPr>
                  </w:pPr>
                  <w:r w:rsidRPr="00214B21">
                    <w:rPr>
                      <w:rFonts w:hint="eastAsia"/>
                      <w:szCs w:val="21"/>
                    </w:rPr>
                    <w:t>容</w:t>
                  </w:r>
                </w:p>
              </w:tc>
              <w:tc>
                <w:tcPr>
                  <w:tcW w:w="615" w:type="dxa"/>
                  <w:vMerge w:val="restart"/>
                  <w:vAlign w:val="center"/>
                </w:tcPr>
                <w:p w:rsidR="007C2AE6" w:rsidRPr="00214B21" w:rsidRDefault="007C2AE6" w:rsidP="00534E72">
                  <w:pPr>
                    <w:jc w:val="center"/>
                    <w:rPr>
                      <w:szCs w:val="21"/>
                    </w:rPr>
                  </w:pPr>
                  <w:r w:rsidRPr="00214B21">
                    <w:rPr>
                      <w:rFonts w:hint="eastAsia"/>
                      <w:szCs w:val="21"/>
                    </w:rPr>
                    <w:t>施工期</w:t>
                  </w:r>
                </w:p>
              </w:tc>
              <w:tc>
                <w:tcPr>
                  <w:tcW w:w="2787" w:type="dxa"/>
                  <w:vAlign w:val="center"/>
                </w:tcPr>
                <w:p w:rsidR="007C2AE6" w:rsidRPr="00214B21" w:rsidRDefault="007C2AE6" w:rsidP="00534E72">
                  <w:pPr>
                    <w:jc w:val="center"/>
                    <w:rPr>
                      <w:szCs w:val="21"/>
                    </w:rPr>
                  </w:pPr>
                  <w:r w:rsidRPr="00214B21">
                    <w:rPr>
                      <w:rFonts w:hint="eastAsia"/>
                      <w:szCs w:val="21"/>
                    </w:rPr>
                    <w:t>噪声对你的影响程度</w:t>
                  </w:r>
                </w:p>
              </w:tc>
              <w:tc>
                <w:tcPr>
                  <w:tcW w:w="1418" w:type="dxa"/>
                  <w:vAlign w:val="center"/>
                </w:tcPr>
                <w:p w:rsidR="007C2AE6" w:rsidRPr="00214B21" w:rsidRDefault="007C2AE6" w:rsidP="00534E72">
                  <w:pPr>
                    <w:jc w:val="center"/>
                    <w:rPr>
                      <w:szCs w:val="21"/>
                    </w:rPr>
                  </w:pPr>
                  <w:r w:rsidRPr="00214B21">
                    <w:rPr>
                      <w:rFonts w:hint="eastAsia"/>
                      <w:szCs w:val="21"/>
                    </w:rPr>
                    <w:t>没有影响</w:t>
                  </w:r>
                </w:p>
              </w:tc>
              <w:tc>
                <w:tcPr>
                  <w:tcW w:w="1719" w:type="dxa"/>
                  <w:gridSpan w:val="2"/>
                  <w:vAlign w:val="center"/>
                </w:tcPr>
                <w:p w:rsidR="007C2AE6" w:rsidRPr="00214B21" w:rsidRDefault="007C2AE6" w:rsidP="00534E72">
                  <w:pPr>
                    <w:jc w:val="center"/>
                    <w:rPr>
                      <w:szCs w:val="21"/>
                    </w:rPr>
                  </w:pPr>
                  <w:r w:rsidRPr="00214B21">
                    <w:rPr>
                      <w:rFonts w:hint="eastAsia"/>
                      <w:szCs w:val="21"/>
                    </w:rPr>
                    <w:t>影响较轻</w:t>
                  </w:r>
                </w:p>
              </w:tc>
              <w:tc>
                <w:tcPr>
                  <w:tcW w:w="1809" w:type="dxa"/>
                  <w:gridSpan w:val="2"/>
                  <w:vAlign w:val="center"/>
                </w:tcPr>
                <w:p w:rsidR="007C2AE6" w:rsidRPr="00214B21" w:rsidRDefault="007C2AE6" w:rsidP="00534E72">
                  <w:pPr>
                    <w:jc w:val="center"/>
                    <w:rPr>
                      <w:szCs w:val="21"/>
                    </w:rPr>
                  </w:pPr>
                  <w:r w:rsidRPr="00214B21">
                    <w:rPr>
                      <w:rFonts w:hint="eastAsia"/>
                      <w:szCs w:val="21"/>
                    </w:rPr>
                    <w:t>影响较重</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sidRPr="00214B21">
                    <w:rPr>
                      <w:rFonts w:hint="eastAsia"/>
                      <w:szCs w:val="21"/>
                    </w:rPr>
                    <w:t>100</w:t>
                  </w:r>
                </w:p>
              </w:tc>
              <w:tc>
                <w:tcPr>
                  <w:tcW w:w="1719" w:type="dxa"/>
                  <w:gridSpan w:val="2"/>
                  <w:vAlign w:val="center"/>
                </w:tcPr>
                <w:p w:rsidR="007C2AE6" w:rsidRPr="00214B21" w:rsidRDefault="007C2AE6" w:rsidP="00534E72">
                  <w:pPr>
                    <w:jc w:val="center"/>
                    <w:rPr>
                      <w:szCs w:val="21"/>
                    </w:rPr>
                  </w:pPr>
                  <w:r w:rsidRPr="00214B21">
                    <w:rPr>
                      <w:rFonts w:hint="eastAsia"/>
                      <w:szCs w:val="21"/>
                    </w:rPr>
                    <w:t>0</w:t>
                  </w:r>
                </w:p>
              </w:tc>
              <w:tc>
                <w:tcPr>
                  <w:tcW w:w="1809" w:type="dxa"/>
                  <w:gridSpan w:val="2"/>
                  <w:vAlign w:val="center"/>
                </w:tcPr>
                <w:p w:rsidR="007C2AE6" w:rsidRPr="00214B21" w:rsidRDefault="007C2AE6" w:rsidP="00534E72">
                  <w:pPr>
                    <w:jc w:val="center"/>
                    <w:rPr>
                      <w:szCs w:val="21"/>
                    </w:rPr>
                  </w:pPr>
                  <w:r w:rsidRPr="00214B21">
                    <w:rPr>
                      <w:rFonts w:hint="eastAsia"/>
                      <w:szCs w:val="21"/>
                    </w:rPr>
                    <w:t>0</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扬尘对你的影响程度</w:t>
                  </w:r>
                </w:p>
              </w:tc>
              <w:tc>
                <w:tcPr>
                  <w:tcW w:w="1418" w:type="dxa"/>
                  <w:vAlign w:val="center"/>
                </w:tcPr>
                <w:p w:rsidR="007C2AE6" w:rsidRPr="00214B21" w:rsidRDefault="007C2AE6" w:rsidP="00534E72">
                  <w:pPr>
                    <w:jc w:val="center"/>
                    <w:rPr>
                      <w:szCs w:val="21"/>
                    </w:rPr>
                  </w:pPr>
                  <w:r w:rsidRPr="00214B21">
                    <w:rPr>
                      <w:rFonts w:hint="eastAsia"/>
                      <w:szCs w:val="21"/>
                    </w:rPr>
                    <w:t>没有影响</w:t>
                  </w:r>
                </w:p>
              </w:tc>
              <w:tc>
                <w:tcPr>
                  <w:tcW w:w="1719" w:type="dxa"/>
                  <w:gridSpan w:val="2"/>
                  <w:vAlign w:val="center"/>
                </w:tcPr>
                <w:p w:rsidR="007C2AE6" w:rsidRPr="00214B21" w:rsidRDefault="007C2AE6" w:rsidP="00534E72">
                  <w:pPr>
                    <w:jc w:val="center"/>
                    <w:rPr>
                      <w:szCs w:val="21"/>
                    </w:rPr>
                  </w:pPr>
                  <w:r w:rsidRPr="00214B21">
                    <w:rPr>
                      <w:rFonts w:hint="eastAsia"/>
                      <w:szCs w:val="21"/>
                    </w:rPr>
                    <w:t>影响较轻</w:t>
                  </w:r>
                </w:p>
              </w:tc>
              <w:tc>
                <w:tcPr>
                  <w:tcW w:w="1809" w:type="dxa"/>
                  <w:gridSpan w:val="2"/>
                  <w:vAlign w:val="center"/>
                </w:tcPr>
                <w:p w:rsidR="007C2AE6" w:rsidRPr="00214B21" w:rsidRDefault="007C2AE6" w:rsidP="00534E72">
                  <w:pPr>
                    <w:jc w:val="center"/>
                    <w:rPr>
                      <w:szCs w:val="21"/>
                    </w:rPr>
                  </w:pPr>
                  <w:r w:rsidRPr="00214B21">
                    <w:rPr>
                      <w:rFonts w:hint="eastAsia"/>
                      <w:szCs w:val="21"/>
                    </w:rPr>
                    <w:t>影响较重</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sidRPr="00214B21">
                    <w:rPr>
                      <w:rFonts w:hint="eastAsia"/>
                      <w:szCs w:val="21"/>
                    </w:rPr>
                    <w:t>100</w:t>
                  </w:r>
                </w:p>
              </w:tc>
              <w:tc>
                <w:tcPr>
                  <w:tcW w:w="1719" w:type="dxa"/>
                  <w:gridSpan w:val="2"/>
                  <w:vAlign w:val="center"/>
                </w:tcPr>
                <w:p w:rsidR="007C2AE6" w:rsidRPr="00214B21" w:rsidRDefault="007C2AE6" w:rsidP="00534E72">
                  <w:pPr>
                    <w:jc w:val="center"/>
                    <w:rPr>
                      <w:szCs w:val="21"/>
                    </w:rPr>
                  </w:pPr>
                  <w:r w:rsidRPr="00214B21">
                    <w:rPr>
                      <w:rFonts w:hint="eastAsia"/>
                      <w:szCs w:val="21"/>
                    </w:rPr>
                    <w:t>0</w:t>
                  </w:r>
                </w:p>
              </w:tc>
              <w:tc>
                <w:tcPr>
                  <w:tcW w:w="1809" w:type="dxa"/>
                  <w:gridSpan w:val="2"/>
                  <w:vAlign w:val="center"/>
                </w:tcPr>
                <w:p w:rsidR="007C2AE6" w:rsidRPr="00214B21" w:rsidRDefault="007C2AE6" w:rsidP="00534E72">
                  <w:pPr>
                    <w:jc w:val="center"/>
                    <w:rPr>
                      <w:szCs w:val="21"/>
                    </w:rPr>
                  </w:pPr>
                  <w:r w:rsidRPr="00214B21">
                    <w:rPr>
                      <w:rFonts w:hint="eastAsia"/>
                      <w:szCs w:val="21"/>
                    </w:rPr>
                    <w:t>0</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废水对你的影响程度</w:t>
                  </w:r>
                </w:p>
              </w:tc>
              <w:tc>
                <w:tcPr>
                  <w:tcW w:w="1418" w:type="dxa"/>
                  <w:vAlign w:val="center"/>
                </w:tcPr>
                <w:p w:rsidR="007C2AE6" w:rsidRPr="00214B21" w:rsidRDefault="007C2AE6" w:rsidP="00534E72">
                  <w:pPr>
                    <w:jc w:val="center"/>
                    <w:rPr>
                      <w:szCs w:val="21"/>
                    </w:rPr>
                  </w:pPr>
                  <w:r w:rsidRPr="00214B21">
                    <w:rPr>
                      <w:rFonts w:hint="eastAsia"/>
                      <w:szCs w:val="21"/>
                    </w:rPr>
                    <w:t>没有影响</w:t>
                  </w:r>
                </w:p>
              </w:tc>
              <w:tc>
                <w:tcPr>
                  <w:tcW w:w="1719" w:type="dxa"/>
                  <w:gridSpan w:val="2"/>
                  <w:vAlign w:val="center"/>
                </w:tcPr>
                <w:p w:rsidR="007C2AE6" w:rsidRPr="00214B21" w:rsidRDefault="007C2AE6" w:rsidP="00534E72">
                  <w:pPr>
                    <w:jc w:val="center"/>
                    <w:rPr>
                      <w:szCs w:val="21"/>
                    </w:rPr>
                  </w:pPr>
                  <w:r w:rsidRPr="00214B21">
                    <w:rPr>
                      <w:rFonts w:hint="eastAsia"/>
                      <w:szCs w:val="21"/>
                    </w:rPr>
                    <w:t>影响较轻</w:t>
                  </w:r>
                </w:p>
              </w:tc>
              <w:tc>
                <w:tcPr>
                  <w:tcW w:w="1809" w:type="dxa"/>
                  <w:gridSpan w:val="2"/>
                  <w:vAlign w:val="center"/>
                </w:tcPr>
                <w:p w:rsidR="007C2AE6" w:rsidRPr="00214B21" w:rsidRDefault="007C2AE6" w:rsidP="00534E72">
                  <w:pPr>
                    <w:jc w:val="center"/>
                    <w:rPr>
                      <w:szCs w:val="21"/>
                    </w:rPr>
                  </w:pPr>
                  <w:r w:rsidRPr="00214B21">
                    <w:rPr>
                      <w:rFonts w:hint="eastAsia"/>
                      <w:szCs w:val="21"/>
                    </w:rPr>
                    <w:t>影响较重</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sidRPr="00214B21">
                    <w:rPr>
                      <w:rFonts w:hint="eastAsia"/>
                      <w:szCs w:val="21"/>
                    </w:rPr>
                    <w:t>100</w:t>
                  </w:r>
                </w:p>
              </w:tc>
              <w:tc>
                <w:tcPr>
                  <w:tcW w:w="1719" w:type="dxa"/>
                  <w:gridSpan w:val="2"/>
                  <w:vAlign w:val="center"/>
                </w:tcPr>
                <w:p w:rsidR="007C2AE6" w:rsidRPr="00214B21" w:rsidRDefault="007C2AE6" w:rsidP="00534E72">
                  <w:pPr>
                    <w:jc w:val="center"/>
                    <w:rPr>
                      <w:szCs w:val="21"/>
                    </w:rPr>
                  </w:pPr>
                  <w:r w:rsidRPr="00214B21">
                    <w:rPr>
                      <w:rFonts w:hint="eastAsia"/>
                      <w:szCs w:val="21"/>
                    </w:rPr>
                    <w:t>0</w:t>
                  </w:r>
                </w:p>
              </w:tc>
              <w:tc>
                <w:tcPr>
                  <w:tcW w:w="1809" w:type="dxa"/>
                  <w:gridSpan w:val="2"/>
                  <w:vAlign w:val="center"/>
                </w:tcPr>
                <w:p w:rsidR="007C2AE6" w:rsidRPr="00214B21" w:rsidRDefault="007C2AE6" w:rsidP="00534E72">
                  <w:pPr>
                    <w:jc w:val="center"/>
                    <w:rPr>
                      <w:szCs w:val="21"/>
                    </w:rPr>
                  </w:pPr>
                  <w:r w:rsidRPr="00214B21">
                    <w:rPr>
                      <w:rFonts w:hint="eastAsia"/>
                      <w:szCs w:val="21"/>
                    </w:rPr>
                    <w:t>0</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是否有扰民现象或纠纷</w:t>
                  </w:r>
                </w:p>
              </w:tc>
              <w:tc>
                <w:tcPr>
                  <w:tcW w:w="1418" w:type="dxa"/>
                  <w:vAlign w:val="center"/>
                </w:tcPr>
                <w:p w:rsidR="007C2AE6" w:rsidRPr="00214B21" w:rsidRDefault="007C2AE6" w:rsidP="00534E72">
                  <w:pPr>
                    <w:jc w:val="center"/>
                    <w:rPr>
                      <w:szCs w:val="21"/>
                    </w:rPr>
                  </w:pPr>
                  <w:r w:rsidRPr="00214B21">
                    <w:rPr>
                      <w:rFonts w:hint="eastAsia"/>
                      <w:szCs w:val="21"/>
                    </w:rPr>
                    <w:t>有</w:t>
                  </w:r>
                </w:p>
              </w:tc>
              <w:tc>
                <w:tcPr>
                  <w:tcW w:w="1719" w:type="dxa"/>
                  <w:gridSpan w:val="2"/>
                  <w:vAlign w:val="center"/>
                </w:tcPr>
                <w:p w:rsidR="007C2AE6" w:rsidRPr="00214B21" w:rsidRDefault="007C2AE6" w:rsidP="00534E72">
                  <w:pPr>
                    <w:jc w:val="center"/>
                    <w:rPr>
                      <w:szCs w:val="21"/>
                    </w:rPr>
                  </w:pPr>
                  <w:r w:rsidRPr="00214B21">
                    <w:rPr>
                      <w:rFonts w:hint="eastAsia"/>
                      <w:szCs w:val="21"/>
                    </w:rPr>
                    <w:t>没有</w:t>
                  </w:r>
                </w:p>
              </w:tc>
              <w:tc>
                <w:tcPr>
                  <w:tcW w:w="1809" w:type="dxa"/>
                  <w:gridSpan w:val="2"/>
                  <w:vAlign w:val="center"/>
                </w:tcPr>
                <w:p w:rsidR="007C2AE6" w:rsidRPr="00214B21" w:rsidRDefault="007C2AE6" w:rsidP="00534E72">
                  <w:pPr>
                    <w:jc w:val="center"/>
                    <w:rPr>
                      <w:szCs w:val="21"/>
                    </w:rPr>
                  </w:pP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sidRPr="00214B21">
                    <w:rPr>
                      <w:rFonts w:hint="eastAsia"/>
                      <w:szCs w:val="21"/>
                    </w:rPr>
                    <w:t>0</w:t>
                  </w:r>
                </w:p>
              </w:tc>
              <w:tc>
                <w:tcPr>
                  <w:tcW w:w="1719" w:type="dxa"/>
                  <w:gridSpan w:val="2"/>
                  <w:vAlign w:val="center"/>
                </w:tcPr>
                <w:p w:rsidR="007C2AE6" w:rsidRPr="00214B21" w:rsidRDefault="007C2AE6" w:rsidP="00534E72">
                  <w:pPr>
                    <w:jc w:val="center"/>
                    <w:rPr>
                      <w:szCs w:val="21"/>
                    </w:rPr>
                  </w:pPr>
                  <w:r w:rsidRPr="00214B21">
                    <w:rPr>
                      <w:rFonts w:hint="eastAsia"/>
                      <w:szCs w:val="21"/>
                    </w:rPr>
                    <w:t>100</w:t>
                  </w:r>
                </w:p>
              </w:tc>
              <w:tc>
                <w:tcPr>
                  <w:tcW w:w="1809" w:type="dxa"/>
                  <w:gridSpan w:val="2"/>
                  <w:vAlign w:val="center"/>
                </w:tcPr>
                <w:p w:rsidR="007C2AE6" w:rsidRPr="00214B21" w:rsidRDefault="007C2AE6" w:rsidP="00534E72">
                  <w:pPr>
                    <w:jc w:val="center"/>
                    <w:rPr>
                      <w:szCs w:val="21"/>
                    </w:rPr>
                  </w:pP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restart"/>
                  <w:vAlign w:val="center"/>
                </w:tcPr>
                <w:p w:rsidR="007C2AE6" w:rsidRPr="00214B21" w:rsidRDefault="007C2AE6" w:rsidP="00534E72">
                  <w:pPr>
                    <w:jc w:val="center"/>
                    <w:rPr>
                      <w:szCs w:val="21"/>
                    </w:rPr>
                  </w:pPr>
                  <w:r w:rsidRPr="00214B21">
                    <w:rPr>
                      <w:rFonts w:hint="eastAsia"/>
                      <w:szCs w:val="21"/>
                    </w:rPr>
                    <w:t>试生产期</w:t>
                  </w:r>
                </w:p>
              </w:tc>
              <w:tc>
                <w:tcPr>
                  <w:tcW w:w="2787" w:type="dxa"/>
                  <w:vAlign w:val="center"/>
                </w:tcPr>
                <w:p w:rsidR="007C2AE6" w:rsidRPr="00214B21" w:rsidRDefault="007C2AE6" w:rsidP="00534E72">
                  <w:pPr>
                    <w:jc w:val="center"/>
                    <w:rPr>
                      <w:szCs w:val="21"/>
                    </w:rPr>
                  </w:pPr>
                  <w:r w:rsidRPr="00214B21">
                    <w:rPr>
                      <w:rFonts w:hint="eastAsia"/>
                      <w:szCs w:val="21"/>
                    </w:rPr>
                    <w:t>废气对你的影响程度</w:t>
                  </w:r>
                </w:p>
              </w:tc>
              <w:tc>
                <w:tcPr>
                  <w:tcW w:w="1418" w:type="dxa"/>
                  <w:vAlign w:val="center"/>
                </w:tcPr>
                <w:p w:rsidR="007C2AE6" w:rsidRPr="00214B21" w:rsidRDefault="007C2AE6" w:rsidP="00534E72">
                  <w:pPr>
                    <w:jc w:val="center"/>
                    <w:rPr>
                      <w:szCs w:val="21"/>
                    </w:rPr>
                  </w:pPr>
                  <w:r w:rsidRPr="00214B21">
                    <w:rPr>
                      <w:rFonts w:hint="eastAsia"/>
                      <w:szCs w:val="21"/>
                    </w:rPr>
                    <w:t>没有影响</w:t>
                  </w:r>
                </w:p>
              </w:tc>
              <w:tc>
                <w:tcPr>
                  <w:tcW w:w="1719" w:type="dxa"/>
                  <w:gridSpan w:val="2"/>
                  <w:vAlign w:val="center"/>
                </w:tcPr>
                <w:p w:rsidR="007C2AE6" w:rsidRPr="00214B21" w:rsidRDefault="007C2AE6" w:rsidP="00534E72">
                  <w:pPr>
                    <w:jc w:val="center"/>
                    <w:rPr>
                      <w:szCs w:val="21"/>
                    </w:rPr>
                  </w:pPr>
                  <w:r w:rsidRPr="00214B21">
                    <w:rPr>
                      <w:rFonts w:hint="eastAsia"/>
                      <w:szCs w:val="21"/>
                    </w:rPr>
                    <w:t>影响较轻</w:t>
                  </w:r>
                </w:p>
              </w:tc>
              <w:tc>
                <w:tcPr>
                  <w:tcW w:w="1809" w:type="dxa"/>
                  <w:gridSpan w:val="2"/>
                  <w:vAlign w:val="center"/>
                </w:tcPr>
                <w:p w:rsidR="007C2AE6" w:rsidRPr="00214B21" w:rsidRDefault="007C2AE6" w:rsidP="00534E72">
                  <w:pPr>
                    <w:jc w:val="center"/>
                    <w:rPr>
                      <w:szCs w:val="21"/>
                    </w:rPr>
                  </w:pPr>
                  <w:r w:rsidRPr="00214B21">
                    <w:rPr>
                      <w:rFonts w:hint="eastAsia"/>
                      <w:szCs w:val="21"/>
                    </w:rPr>
                    <w:t>影响较重</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sidRPr="00214B21">
                    <w:rPr>
                      <w:rFonts w:hint="eastAsia"/>
                      <w:szCs w:val="21"/>
                    </w:rPr>
                    <w:t>100</w:t>
                  </w:r>
                </w:p>
              </w:tc>
              <w:tc>
                <w:tcPr>
                  <w:tcW w:w="1719" w:type="dxa"/>
                  <w:gridSpan w:val="2"/>
                  <w:vAlign w:val="center"/>
                </w:tcPr>
                <w:p w:rsidR="007C2AE6" w:rsidRPr="00214B21" w:rsidRDefault="007C2AE6" w:rsidP="00534E72">
                  <w:pPr>
                    <w:jc w:val="center"/>
                    <w:rPr>
                      <w:szCs w:val="21"/>
                    </w:rPr>
                  </w:pPr>
                  <w:r w:rsidRPr="00214B21">
                    <w:rPr>
                      <w:rFonts w:hint="eastAsia"/>
                      <w:szCs w:val="21"/>
                    </w:rPr>
                    <w:t>0</w:t>
                  </w:r>
                </w:p>
              </w:tc>
              <w:tc>
                <w:tcPr>
                  <w:tcW w:w="1809" w:type="dxa"/>
                  <w:gridSpan w:val="2"/>
                  <w:vAlign w:val="center"/>
                </w:tcPr>
                <w:p w:rsidR="007C2AE6" w:rsidRPr="00214B21" w:rsidRDefault="007C2AE6" w:rsidP="00534E72">
                  <w:pPr>
                    <w:jc w:val="center"/>
                    <w:rPr>
                      <w:szCs w:val="21"/>
                    </w:rPr>
                  </w:pPr>
                  <w:r w:rsidRPr="00214B21">
                    <w:rPr>
                      <w:rFonts w:hint="eastAsia"/>
                      <w:szCs w:val="21"/>
                    </w:rPr>
                    <w:t>0</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废水对你的影响程度</w:t>
                  </w:r>
                </w:p>
              </w:tc>
              <w:tc>
                <w:tcPr>
                  <w:tcW w:w="1418" w:type="dxa"/>
                  <w:vAlign w:val="center"/>
                </w:tcPr>
                <w:p w:rsidR="007C2AE6" w:rsidRPr="00214B21" w:rsidRDefault="007C2AE6" w:rsidP="00534E72">
                  <w:pPr>
                    <w:jc w:val="center"/>
                    <w:rPr>
                      <w:szCs w:val="21"/>
                    </w:rPr>
                  </w:pPr>
                  <w:r w:rsidRPr="00214B21">
                    <w:rPr>
                      <w:rFonts w:hint="eastAsia"/>
                      <w:szCs w:val="21"/>
                    </w:rPr>
                    <w:t>没有影响</w:t>
                  </w:r>
                </w:p>
              </w:tc>
              <w:tc>
                <w:tcPr>
                  <w:tcW w:w="1719" w:type="dxa"/>
                  <w:gridSpan w:val="2"/>
                  <w:vAlign w:val="center"/>
                </w:tcPr>
                <w:p w:rsidR="007C2AE6" w:rsidRPr="00214B21" w:rsidRDefault="007C2AE6" w:rsidP="00534E72">
                  <w:pPr>
                    <w:jc w:val="center"/>
                    <w:rPr>
                      <w:szCs w:val="21"/>
                    </w:rPr>
                  </w:pPr>
                  <w:r w:rsidRPr="00214B21">
                    <w:rPr>
                      <w:rFonts w:hint="eastAsia"/>
                      <w:szCs w:val="21"/>
                    </w:rPr>
                    <w:t>影响较轻</w:t>
                  </w:r>
                </w:p>
              </w:tc>
              <w:tc>
                <w:tcPr>
                  <w:tcW w:w="1809" w:type="dxa"/>
                  <w:gridSpan w:val="2"/>
                  <w:vAlign w:val="center"/>
                </w:tcPr>
                <w:p w:rsidR="007C2AE6" w:rsidRPr="00214B21" w:rsidRDefault="007C2AE6" w:rsidP="00534E72">
                  <w:pPr>
                    <w:jc w:val="center"/>
                    <w:rPr>
                      <w:szCs w:val="21"/>
                    </w:rPr>
                  </w:pPr>
                  <w:r w:rsidRPr="00214B21">
                    <w:rPr>
                      <w:rFonts w:hint="eastAsia"/>
                      <w:szCs w:val="21"/>
                    </w:rPr>
                    <w:t>影响较重</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sidRPr="00214B21">
                    <w:rPr>
                      <w:rFonts w:hint="eastAsia"/>
                      <w:szCs w:val="21"/>
                    </w:rPr>
                    <w:t>100</w:t>
                  </w:r>
                </w:p>
              </w:tc>
              <w:tc>
                <w:tcPr>
                  <w:tcW w:w="1719" w:type="dxa"/>
                  <w:gridSpan w:val="2"/>
                  <w:vAlign w:val="center"/>
                </w:tcPr>
                <w:p w:rsidR="007C2AE6" w:rsidRPr="00214B21" w:rsidRDefault="007C2AE6" w:rsidP="00534E72">
                  <w:pPr>
                    <w:jc w:val="center"/>
                    <w:rPr>
                      <w:szCs w:val="21"/>
                    </w:rPr>
                  </w:pPr>
                  <w:r w:rsidRPr="00214B21">
                    <w:rPr>
                      <w:rFonts w:hint="eastAsia"/>
                      <w:szCs w:val="21"/>
                    </w:rPr>
                    <w:t>0</w:t>
                  </w:r>
                </w:p>
              </w:tc>
              <w:tc>
                <w:tcPr>
                  <w:tcW w:w="1809" w:type="dxa"/>
                  <w:gridSpan w:val="2"/>
                  <w:vAlign w:val="center"/>
                </w:tcPr>
                <w:p w:rsidR="007C2AE6" w:rsidRPr="00214B21" w:rsidRDefault="007C2AE6" w:rsidP="00534E72">
                  <w:pPr>
                    <w:jc w:val="center"/>
                    <w:rPr>
                      <w:szCs w:val="21"/>
                    </w:rPr>
                  </w:pPr>
                  <w:r w:rsidRPr="00214B21">
                    <w:rPr>
                      <w:rFonts w:hint="eastAsia"/>
                      <w:szCs w:val="21"/>
                    </w:rPr>
                    <w:t>0</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噪声对你的影响程度</w:t>
                  </w:r>
                </w:p>
              </w:tc>
              <w:tc>
                <w:tcPr>
                  <w:tcW w:w="1418" w:type="dxa"/>
                  <w:vAlign w:val="center"/>
                </w:tcPr>
                <w:p w:rsidR="007C2AE6" w:rsidRPr="00214B21" w:rsidRDefault="007C2AE6" w:rsidP="00534E72">
                  <w:pPr>
                    <w:jc w:val="center"/>
                    <w:rPr>
                      <w:szCs w:val="21"/>
                    </w:rPr>
                  </w:pPr>
                  <w:r w:rsidRPr="00214B21">
                    <w:rPr>
                      <w:rFonts w:hint="eastAsia"/>
                      <w:szCs w:val="21"/>
                    </w:rPr>
                    <w:t>没有影响</w:t>
                  </w:r>
                </w:p>
              </w:tc>
              <w:tc>
                <w:tcPr>
                  <w:tcW w:w="1719" w:type="dxa"/>
                  <w:gridSpan w:val="2"/>
                  <w:vAlign w:val="center"/>
                </w:tcPr>
                <w:p w:rsidR="007C2AE6" w:rsidRPr="00214B21" w:rsidRDefault="007C2AE6" w:rsidP="00534E72">
                  <w:pPr>
                    <w:jc w:val="center"/>
                    <w:rPr>
                      <w:szCs w:val="21"/>
                    </w:rPr>
                  </w:pPr>
                  <w:r w:rsidRPr="00214B21">
                    <w:rPr>
                      <w:rFonts w:hint="eastAsia"/>
                      <w:szCs w:val="21"/>
                    </w:rPr>
                    <w:t>影响较轻</w:t>
                  </w:r>
                </w:p>
              </w:tc>
              <w:tc>
                <w:tcPr>
                  <w:tcW w:w="1809" w:type="dxa"/>
                  <w:gridSpan w:val="2"/>
                  <w:vAlign w:val="center"/>
                </w:tcPr>
                <w:p w:rsidR="007C2AE6" w:rsidRPr="00214B21" w:rsidRDefault="007C2AE6" w:rsidP="00534E72">
                  <w:pPr>
                    <w:jc w:val="center"/>
                    <w:rPr>
                      <w:szCs w:val="21"/>
                    </w:rPr>
                  </w:pPr>
                  <w:r w:rsidRPr="00214B21">
                    <w:rPr>
                      <w:rFonts w:hint="eastAsia"/>
                      <w:szCs w:val="21"/>
                    </w:rPr>
                    <w:t>影响较重</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sidRPr="00214B21">
                    <w:rPr>
                      <w:rFonts w:hint="eastAsia"/>
                      <w:szCs w:val="21"/>
                    </w:rPr>
                    <w:t>100</w:t>
                  </w:r>
                </w:p>
              </w:tc>
              <w:tc>
                <w:tcPr>
                  <w:tcW w:w="1719" w:type="dxa"/>
                  <w:gridSpan w:val="2"/>
                  <w:vAlign w:val="center"/>
                </w:tcPr>
                <w:p w:rsidR="007C2AE6" w:rsidRPr="00214B21" w:rsidRDefault="007C2AE6" w:rsidP="00534E72">
                  <w:pPr>
                    <w:jc w:val="center"/>
                    <w:rPr>
                      <w:szCs w:val="21"/>
                    </w:rPr>
                  </w:pPr>
                  <w:r w:rsidRPr="00214B21">
                    <w:rPr>
                      <w:rFonts w:hint="eastAsia"/>
                      <w:szCs w:val="21"/>
                    </w:rPr>
                    <w:t>0</w:t>
                  </w:r>
                </w:p>
              </w:tc>
              <w:tc>
                <w:tcPr>
                  <w:tcW w:w="1809" w:type="dxa"/>
                  <w:gridSpan w:val="2"/>
                  <w:vAlign w:val="center"/>
                </w:tcPr>
                <w:p w:rsidR="007C2AE6" w:rsidRPr="00214B21" w:rsidRDefault="007C2AE6" w:rsidP="00534E72">
                  <w:pPr>
                    <w:jc w:val="center"/>
                    <w:rPr>
                      <w:szCs w:val="21"/>
                    </w:rPr>
                  </w:pPr>
                  <w:r w:rsidRPr="00214B21">
                    <w:rPr>
                      <w:rFonts w:hint="eastAsia"/>
                      <w:szCs w:val="21"/>
                    </w:rPr>
                    <w:t>0</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固体废物储运及处理处置对你的影响程度</w:t>
                  </w:r>
                </w:p>
              </w:tc>
              <w:tc>
                <w:tcPr>
                  <w:tcW w:w="1418" w:type="dxa"/>
                  <w:vAlign w:val="center"/>
                </w:tcPr>
                <w:p w:rsidR="007C2AE6" w:rsidRPr="00214B21" w:rsidRDefault="007C2AE6" w:rsidP="00534E72">
                  <w:pPr>
                    <w:jc w:val="center"/>
                    <w:rPr>
                      <w:szCs w:val="21"/>
                    </w:rPr>
                  </w:pPr>
                  <w:r w:rsidRPr="00214B21">
                    <w:rPr>
                      <w:rFonts w:hint="eastAsia"/>
                      <w:szCs w:val="21"/>
                    </w:rPr>
                    <w:t>没有影响</w:t>
                  </w:r>
                </w:p>
              </w:tc>
              <w:tc>
                <w:tcPr>
                  <w:tcW w:w="1719" w:type="dxa"/>
                  <w:gridSpan w:val="2"/>
                  <w:vAlign w:val="center"/>
                </w:tcPr>
                <w:p w:rsidR="007C2AE6" w:rsidRPr="00214B21" w:rsidRDefault="007C2AE6" w:rsidP="00534E72">
                  <w:pPr>
                    <w:jc w:val="center"/>
                    <w:rPr>
                      <w:szCs w:val="21"/>
                    </w:rPr>
                  </w:pPr>
                  <w:r w:rsidRPr="00214B21">
                    <w:rPr>
                      <w:rFonts w:hint="eastAsia"/>
                      <w:szCs w:val="21"/>
                    </w:rPr>
                    <w:t>影响较轻</w:t>
                  </w:r>
                </w:p>
              </w:tc>
              <w:tc>
                <w:tcPr>
                  <w:tcW w:w="1809" w:type="dxa"/>
                  <w:gridSpan w:val="2"/>
                  <w:vAlign w:val="center"/>
                </w:tcPr>
                <w:p w:rsidR="007C2AE6" w:rsidRPr="00214B21" w:rsidRDefault="007C2AE6" w:rsidP="00534E72">
                  <w:pPr>
                    <w:jc w:val="center"/>
                    <w:rPr>
                      <w:szCs w:val="21"/>
                    </w:rPr>
                  </w:pPr>
                  <w:r w:rsidRPr="00214B21">
                    <w:rPr>
                      <w:rFonts w:hint="eastAsia"/>
                      <w:szCs w:val="21"/>
                    </w:rPr>
                    <w:t>影响较重</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sidRPr="00214B21">
                    <w:rPr>
                      <w:rFonts w:hint="eastAsia"/>
                      <w:szCs w:val="21"/>
                    </w:rPr>
                    <w:t>100</w:t>
                  </w:r>
                </w:p>
              </w:tc>
              <w:tc>
                <w:tcPr>
                  <w:tcW w:w="1719" w:type="dxa"/>
                  <w:gridSpan w:val="2"/>
                  <w:vAlign w:val="center"/>
                </w:tcPr>
                <w:p w:rsidR="007C2AE6" w:rsidRPr="00214B21" w:rsidRDefault="007C2AE6" w:rsidP="00534E72">
                  <w:pPr>
                    <w:jc w:val="center"/>
                    <w:rPr>
                      <w:szCs w:val="21"/>
                    </w:rPr>
                  </w:pPr>
                  <w:r w:rsidRPr="00214B21">
                    <w:rPr>
                      <w:rFonts w:hint="eastAsia"/>
                      <w:szCs w:val="21"/>
                    </w:rPr>
                    <w:t>0</w:t>
                  </w:r>
                </w:p>
              </w:tc>
              <w:tc>
                <w:tcPr>
                  <w:tcW w:w="1809" w:type="dxa"/>
                  <w:gridSpan w:val="2"/>
                  <w:vAlign w:val="center"/>
                </w:tcPr>
                <w:p w:rsidR="007C2AE6" w:rsidRPr="00214B21" w:rsidRDefault="007C2AE6" w:rsidP="00534E72">
                  <w:pPr>
                    <w:jc w:val="center"/>
                    <w:rPr>
                      <w:szCs w:val="21"/>
                    </w:rPr>
                  </w:pPr>
                  <w:r w:rsidRPr="00214B21">
                    <w:rPr>
                      <w:rFonts w:hint="eastAsia"/>
                      <w:szCs w:val="21"/>
                    </w:rPr>
                    <w:t>0</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是否发生过环境污染事故</w:t>
                  </w:r>
                </w:p>
              </w:tc>
              <w:tc>
                <w:tcPr>
                  <w:tcW w:w="1418" w:type="dxa"/>
                  <w:vAlign w:val="center"/>
                </w:tcPr>
                <w:p w:rsidR="007C2AE6" w:rsidRPr="00214B21" w:rsidRDefault="007C2AE6" w:rsidP="00534E72">
                  <w:pPr>
                    <w:jc w:val="center"/>
                    <w:rPr>
                      <w:szCs w:val="21"/>
                    </w:rPr>
                  </w:pPr>
                  <w:r w:rsidRPr="00214B21">
                    <w:rPr>
                      <w:rFonts w:hint="eastAsia"/>
                      <w:szCs w:val="21"/>
                    </w:rPr>
                    <w:t>有</w:t>
                  </w:r>
                </w:p>
              </w:tc>
              <w:tc>
                <w:tcPr>
                  <w:tcW w:w="1719" w:type="dxa"/>
                  <w:gridSpan w:val="2"/>
                  <w:vAlign w:val="center"/>
                </w:tcPr>
                <w:p w:rsidR="007C2AE6" w:rsidRPr="00214B21" w:rsidRDefault="007C2AE6" w:rsidP="00534E72">
                  <w:pPr>
                    <w:jc w:val="center"/>
                    <w:rPr>
                      <w:szCs w:val="21"/>
                    </w:rPr>
                  </w:pPr>
                  <w:r w:rsidRPr="00214B21">
                    <w:rPr>
                      <w:rFonts w:hint="eastAsia"/>
                      <w:szCs w:val="21"/>
                    </w:rPr>
                    <w:t>没有</w:t>
                  </w:r>
                </w:p>
              </w:tc>
              <w:tc>
                <w:tcPr>
                  <w:tcW w:w="1809" w:type="dxa"/>
                  <w:gridSpan w:val="2"/>
                  <w:vAlign w:val="center"/>
                </w:tcPr>
                <w:p w:rsidR="007C2AE6" w:rsidRPr="00214B21" w:rsidRDefault="007C2AE6" w:rsidP="00534E72">
                  <w:pPr>
                    <w:jc w:val="center"/>
                    <w:rPr>
                      <w:szCs w:val="21"/>
                    </w:rPr>
                  </w:pP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615" w:type="dxa"/>
                  <w:vMerge/>
                  <w:vAlign w:val="center"/>
                </w:tcPr>
                <w:p w:rsidR="007C2AE6" w:rsidRPr="00214B21" w:rsidRDefault="007C2AE6" w:rsidP="00534E72">
                  <w:pPr>
                    <w:jc w:val="center"/>
                    <w:rPr>
                      <w:szCs w:val="21"/>
                    </w:rPr>
                  </w:pPr>
                </w:p>
              </w:tc>
              <w:tc>
                <w:tcPr>
                  <w:tcW w:w="2787" w:type="dxa"/>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sidRPr="00214B21">
                    <w:rPr>
                      <w:rFonts w:hint="eastAsia"/>
                      <w:szCs w:val="21"/>
                    </w:rPr>
                    <w:t>0</w:t>
                  </w:r>
                </w:p>
              </w:tc>
              <w:tc>
                <w:tcPr>
                  <w:tcW w:w="1719" w:type="dxa"/>
                  <w:gridSpan w:val="2"/>
                  <w:vAlign w:val="center"/>
                </w:tcPr>
                <w:p w:rsidR="007C2AE6" w:rsidRPr="00214B21" w:rsidRDefault="007C2AE6" w:rsidP="00534E72">
                  <w:pPr>
                    <w:jc w:val="center"/>
                    <w:rPr>
                      <w:szCs w:val="21"/>
                    </w:rPr>
                  </w:pPr>
                  <w:r w:rsidRPr="00214B21">
                    <w:rPr>
                      <w:rFonts w:hint="eastAsia"/>
                      <w:szCs w:val="21"/>
                    </w:rPr>
                    <w:t>100</w:t>
                  </w:r>
                </w:p>
              </w:tc>
              <w:tc>
                <w:tcPr>
                  <w:tcW w:w="1809" w:type="dxa"/>
                  <w:gridSpan w:val="2"/>
                  <w:vAlign w:val="center"/>
                </w:tcPr>
                <w:p w:rsidR="007C2AE6" w:rsidRPr="00214B21" w:rsidRDefault="007C2AE6" w:rsidP="00534E72">
                  <w:pPr>
                    <w:jc w:val="center"/>
                    <w:rPr>
                      <w:szCs w:val="21"/>
                    </w:rPr>
                  </w:pP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3402" w:type="dxa"/>
                  <w:gridSpan w:val="2"/>
                  <w:vAlign w:val="center"/>
                </w:tcPr>
                <w:p w:rsidR="007C2AE6" w:rsidRPr="00214B21" w:rsidRDefault="007C2AE6" w:rsidP="00534E72">
                  <w:pPr>
                    <w:jc w:val="center"/>
                    <w:rPr>
                      <w:szCs w:val="21"/>
                    </w:rPr>
                  </w:pPr>
                  <w:r w:rsidRPr="00214B21">
                    <w:rPr>
                      <w:rFonts w:hint="eastAsia"/>
                      <w:szCs w:val="21"/>
                    </w:rPr>
                    <w:t>你对该公司本项目的环境保护工作满意程度</w:t>
                  </w:r>
                </w:p>
              </w:tc>
              <w:tc>
                <w:tcPr>
                  <w:tcW w:w="1418" w:type="dxa"/>
                  <w:vAlign w:val="center"/>
                </w:tcPr>
                <w:p w:rsidR="007C2AE6" w:rsidRPr="00214B21" w:rsidRDefault="007C2AE6" w:rsidP="00534E72">
                  <w:pPr>
                    <w:jc w:val="center"/>
                    <w:rPr>
                      <w:szCs w:val="21"/>
                    </w:rPr>
                  </w:pPr>
                  <w:r w:rsidRPr="00214B21">
                    <w:rPr>
                      <w:rFonts w:hint="eastAsia"/>
                      <w:szCs w:val="21"/>
                    </w:rPr>
                    <w:t>满意</w:t>
                  </w:r>
                </w:p>
              </w:tc>
              <w:tc>
                <w:tcPr>
                  <w:tcW w:w="1719" w:type="dxa"/>
                  <w:gridSpan w:val="2"/>
                  <w:vAlign w:val="center"/>
                </w:tcPr>
                <w:p w:rsidR="007C2AE6" w:rsidRPr="00214B21" w:rsidRDefault="007C2AE6" w:rsidP="00534E72">
                  <w:pPr>
                    <w:jc w:val="center"/>
                    <w:rPr>
                      <w:szCs w:val="21"/>
                    </w:rPr>
                  </w:pPr>
                  <w:r w:rsidRPr="00214B21">
                    <w:rPr>
                      <w:rFonts w:hint="eastAsia"/>
                      <w:szCs w:val="21"/>
                    </w:rPr>
                    <w:t>较满意</w:t>
                  </w:r>
                </w:p>
              </w:tc>
              <w:tc>
                <w:tcPr>
                  <w:tcW w:w="1809" w:type="dxa"/>
                  <w:gridSpan w:val="2"/>
                  <w:vAlign w:val="center"/>
                </w:tcPr>
                <w:p w:rsidR="007C2AE6" w:rsidRPr="00214B21" w:rsidRDefault="007C2AE6" w:rsidP="00534E72">
                  <w:pPr>
                    <w:jc w:val="center"/>
                    <w:rPr>
                      <w:szCs w:val="21"/>
                    </w:rPr>
                  </w:pPr>
                  <w:r w:rsidRPr="00214B21">
                    <w:rPr>
                      <w:rFonts w:hint="eastAsia"/>
                      <w:szCs w:val="21"/>
                    </w:rPr>
                    <w:t>不满意</w:t>
                  </w:r>
                </w:p>
              </w:tc>
            </w:tr>
            <w:tr w:rsidR="007C2AE6" w:rsidRPr="00214B21" w:rsidTr="00534E72">
              <w:trPr>
                <w:trHeight w:hRule="exact" w:val="284"/>
              </w:trPr>
              <w:tc>
                <w:tcPr>
                  <w:tcW w:w="694" w:type="dxa"/>
                  <w:vMerge/>
                  <w:vAlign w:val="center"/>
                </w:tcPr>
                <w:p w:rsidR="007C2AE6" w:rsidRPr="00214B21" w:rsidRDefault="007C2AE6" w:rsidP="00534E72">
                  <w:pPr>
                    <w:jc w:val="center"/>
                    <w:rPr>
                      <w:szCs w:val="21"/>
                    </w:rPr>
                  </w:pPr>
                </w:p>
              </w:tc>
              <w:tc>
                <w:tcPr>
                  <w:tcW w:w="3402" w:type="dxa"/>
                  <w:gridSpan w:val="2"/>
                  <w:vAlign w:val="center"/>
                </w:tcPr>
                <w:p w:rsidR="007C2AE6" w:rsidRPr="00214B21" w:rsidRDefault="007C2AE6" w:rsidP="00534E72">
                  <w:pPr>
                    <w:jc w:val="center"/>
                    <w:rPr>
                      <w:szCs w:val="21"/>
                    </w:rPr>
                  </w:pPr>
                  <w:r w:rsidRPr="00214B21">
                    <w:rPr>
                      <w:rFonts w:hint="eastAsia"/>
                      <w:szCs w:val="21"/>
                    </w:rPr>
                    <w:t>选择项占百分比（</w:t>
                  </w:r>
                  <w:r w:rsidRPr="00214B21">
                    <w:rPr>
                      <w:rFonts w:hint="eastAsia"/>
                      <w:szCs w:val="21"/>
                    </w:rPr>
                    <w:t>%</w:t>
                  </w:r>
                  <w:r w:rsidRPr="00214B21">
                    <w:rPr>
                      <w:rFonts w:hint="eastAsia"/>
                      <w:szCs w:val="21"/>
                    </w:rPr>
                    <w:t>）</w:t>
                  </w:r>
                </w:p>
              </w:tc>
              <w:tc>
                <w:tcPr>
                  <w:tcW w:w="1418" w:type="dxa"/>
                  <w:vAlign w:val="center"/>
                </w:tcPr>
                <w:p w:rsidR="007C2AE6" w:rsidRPr="00214B21" w:rsidRDefault="007C2AE6" w:rsidP="00534E72">
                  <w:pPr>
                    <w:jc w:val="center"/>
                    <w:rPr>
                      <w:szCs w:val="21"/>
                    </w:rPr>
                  </w:pPr>
                  <w:r>
                    <w:rPr>
                      <w:rFonts w:hint="eastAsia"/>
                      <w:szCs w:val="21"/>
                    </w:rPr>
                    <w:t>100</w:t>
                  </w:r>
                </w:p>
              </w:tc>
              <w:tc>
                <w:tcPr>
                  <w:tcW w:w="1719" w:type="dxa"/>
                  <w:gridSpan w:val="2"/>
                  <w:vAlign w:val="center"/>
                </w:tcPr>
                <w:p w:rsidR="007C2AE6" w:rsidRPr="00214B21" w:rsidRDefault="007C2AE6" w:rsidP="00534E72">
                  <w:pPr>
                    <w:jc w:val="center"/>
                    <w:rPr>
                      <w:szCs w:val="21"/>
                    </w:rPr>
                  </w:pPr>
                  <w:r>
                    <w:rPr>
                      <w:rFonts w:hint="eastAsia"/>
                      <w:szCs w:val="21"/>
                    </w:rPr>
                    <w:t>0</w:t>
                  </w:r>
                </w:p>
              </w:tc>
              <w:tc>
                <w:tcPr>
                  <w:tcW w:w="1809" w:type="dxa"/>
                  <w:gridSpan w:val="2"/>
                  <w:vAlign w:val="center"/>
                </w:tcPr>
                <w:p w:rsidR="007C2AE6" w:rsidRPr="00214B21" w:rsidRDefault="007C2AE6" w:rsidP="00534E72">
                  <w:pPr>
                    <w:jc w:val="center"/>
                    <w:rPr>
                      <w:szCs w:val="21"/>
                    </w:rPr>
                  </w:pPr>
                  <w:r w:rsidRPr="00214B21">
                    <w:rPr>
                      <w:rFonts w:hint="eastAsia"/>
                      <w:szCs w:val="21"/>
                    </w:rPr>
                    <w:t>0</w:t>
                  </w:r>
                </w:p>
              </w:tc>
            </w:tr>
          </w:tbl>
          <w:p w:rsidR="007C2AE6" w:rsidRDefault="007C2AE6" w:rsidP="00534E72">
            <w:pPr>
              <w:spacing w:line="360" w:lineRule="auto"/>
              <w:ind w:firstLine="555"/>
            </w:pPr>
          </w:p>
          <w:p w:rsidR="007C2AE6" w:rsidRDefault="007C2AE6" w:rsidP="00534E72">
            <w:pPr>
              <w:spacing w:line="360" w:lineRule="auto"/>
              <w:ind w:firstLine="555"/>
            </w:pPr>
          </w:p>
          <w:p w:rsidR="007C2AE6" w:rsidRDefault="007C2AE6" w:rsidP="00534E72">
            <w:pPr>
              <w:spacing w:line="360" w:lineRule="auto"/>
              <w:ind w:firstLine="555"/>
            </w:pPr>
          </w:p>
          <w:p w:rsidR="007C2AE6" w:rsidRDefault="007C2AE6" w:rsidP="00534E72">
            <w:pPr>
              <w:spacing w:line="360" w:lineRule="auto"/>
              <w:ind w:firstLine="555"/>
            </w:pPr>
          </w:p>
          <w:p w:rsidR="007C2AE6" w:rsidRDefault="007C2AE6" w:rsidP="00534E72">
            <w:pPr>
              <w:spacing w:line="360" w:lineRule="auto"/>
              <w:ind w:firstLine="555"/>
            </w:pPr>
          </w:p>
          <w:p w:rsidR="007C2AE6" w:rsidRPr="00214B21" w:rsidRDefault="007C2AE6" w:rsidP="00534E72">
            <w:pPr>
              <w:spacing w:line="360" w:lineRule="auto"/>
              <w:ind w:firstLine="555"/>
            </w:pPr>
          </w:p>
          <w:p w:rsidR="007C2AE6" w:rsidRDefault="007C2AE6" w:rsidP="00534E72">
            <w:pPr>
              <w:spacing w:line="360" w:lineRule="auto"/>
              <w:ind w:firstLine="570"/>
              <w:rPr>
                <w:sz w:val="24"/>
              </w:rPr>
            </w:pPr>
          </w:p>
          <w:p w:rsidR="007C2AE6" w:rsidRDefault="007C2AE6" w:rsidP="00534E72">
            <w:pPr>
              <w:spacing w:line="360" w:lineRule="auto"/>
              <w:ind w:firstLine="570"/>
              <w:rPr>
                <w:sz w:val="24"/>
              </w:rPr>
            </w:pPr>
          </w:p>
          <w:p w:rsidR="001F604B" w:rsidRDefault="001F604B" w:rsidP="00534E72">
            <w:pPr>
              <w:spacing w:line="360" w:lineRule="auto"/>
              <w:ind w:firstLine="570"/>
              <w:rPr>
                <w:sz w:val="24"/>
              </w:rPr>
            </w:pPr>
          </w:p>
          <w:p w:rsidR="001F604B" w:rsidRPr="00B10CD8" w:rsidRDefault="001F604B" w:rsidP="001F604B">
            <w:pPr>
              <w:spacing w:line="360" w:lineRule="auto"/>
              <w:rPr>
                <w:sz w:val="24"/>
              </w:rPr>
            </w:pPr>
          </w:p>
        </w:tc>
      </w:tr>
    </w:tbl>
    <w:p w:rsidR="007C2AE6" w:rsidRDefault="007C2AE6" w:rsidP="007C2AE6">
      <w:pPr>
        <w:rPr>
          <w:rFonts w:ascii="黑体" w:eastAsia="黑体"/>
          <w:sz w:val="32"/>
          <w:szCs w:val="32"/>
        </w:rPr>
      </w:pPr>
      <w:r>
        <w:rPr>
          <w:rFonts w:ascii="黑体" w:eastAsia="黑体" w:hint="eastAsia"/>
          <w:sz w:val="32"/>
          <w:szCs w:val="32"/>
        </w:rPr>
        <w:lastRenderedPageBreak/>
        <w:t>表九：验收监测结论和建议</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896"/>
        <w:gridCol w:w="7632"/>
      </w:tblGrid>
      <w:tr w:rsidR="007C2AE6" w:rsidRPr="00214B21" w:rsidTr="00534E72">
        <w:trPr>
          <w:trHeight w:val="3939"/>
        </w:trPr>
        <w:tc>
          <w:tcPr>
            <w:tcW w:w="959" w:type="dxa"/>
            <w:vAlign w:val="center"/>
          </w:tcPr>
          <w:p w:rsidR="007C2AE6" w:rsidRPr="00214B21" w:rsidRDefault="007C2AE6" w:rsidP="00534E72">
            <w:pPr>
              <w:spacing w:line="360" w:lineRule="auto"/>
              <w:jc w:val="center"/>
            </w:pPr>
            <w:r w:rsidRPr="00214B21">
              <w:rPr>
                <w:rFonts w:hint="eastAsia"/>
              </w:rPr>
              <w:t>验</w:t>
            </w:r>
          </w:p>
          <w:p w:rsidR="007C2AE6" w:rsidRPr="00214B21" w:rsidRDefault="007C2AE6" w:rsidP="00534E72">
            <w:pPr>
              <w:spacing w:line="360" w:lineRule="auto"/>
              <w:jc w:val="center"/>
            </w:pPr>
            <w:r w:rsidRPr="00214B21">
              <w:rPr>
                <w:rFonts w:hint="eastAsia"/>
              </w:rPr>
              <w:t>收</w:t>
            </w:r>
          </w:p>
          <w:p w:rsidR="007C2AE6" w:rsidRPr="00214B21" w:rsidRDefault="007C2AE6" w:rsidP="00534E72">
            <w:pPr>
              <w:spacing w:line="360" w:lineRule="auto"/>
              <w:jc w:val="center"/>
            </w:pPr>
            <w:r w:rsidRPr="00214B21">
              <w:rPr>
                <w:rFonts w:hint="eastAsia"/>
              </w:rPr>
              <w:t>结</w:t>
            </w:r>
          </w:p>
          <w:p w:rsidR="007C2AE6" w:rsidRPr="00214B21" w:rsidRDefault="007C2AE6" w:rsidP="00534E72">
            <w:pPr>
              <w:spacing w:line="360" w:lineRule="auto"/>
              <w:jc w:val="center"/>
            </w:pPr>
            <w:r w:rsidRPr="00214B21">
              <w:rPr>
                <w:rFonts w:hint="eastAsia"/>
              </w:rPr>
              <w:t>论</w:t>
            </w:r>
          </w:p>
        </w:tc>
        <w:tc>
          <w:tcPr>
            <w:tcW w:w="8329" w:type="dxa"/>
          </w:tcPr>
          <w:p w:rsidR="007C2AE6" w:rsidRPr="001F604B" w:rsidRDefault="007C2AE6" w:rsidP="00F25539">
            <w:pPr>
              <w:spacing w:line="540" w:lineRule="exact"/>
              <w:rPr>
                <w:b/>
                <w:sz w:val="28"/>
                <w:szCs w:val="28"/>
              </w:rPr>
            </w:pPr>
            <w:r w:rsidRPr="001F604B">
              <w:rPr>
                <w:rFonts w:hint="eastAsia"/>
                <w:b/>
                <w:sz w:val="28"/>
                <w:szCs w:val="28"/>
              </w:rPr>
              <w:t>1</w:t>
            </w:r>
            <w:r w:rsidRPr="001F604B">
              <w:rPr>
                <w:rFonts w:hint="eastAsia"/>
                <w:b/>
                <w:sz w:val="28"/>
                <w:szCs w:val="28"/>
              </w:rPr>
              <w:t>、</w:t>
            </w:r>
            <w:r w:rsidRPr="001F604B">
              <w:rPr>
                <w:rFonts w:hint="eastAsia"/>
                <w:b/>
                <w:bCs/>
                <w:sz w:val="28"/>
                <w:szCs w:val="28"/>
              </w:rPr>
              <w:t>生产工况</w:t>
            </w:r>
          </w:p>
          <w:p w:rsidR="007C2AE6" w:rsidRPr="001F604B" w:rsidRDefault="003B2F56" w:rsidP="00F25539">
            <w:pPr>
              <w:spacing w:line="540" w:lineRule="exact"/>
              <w:ind w:firstLineChars="200" w:firstLine="560"/>
              <w:rPr>
                <w:sz w:val="28"/>
                <w:szCs w:val="28"/>
              </w:rPr>
            </w:pPr>
            <w:r w:rsidRPr="007C2AE6">
              <w:rPr>
                <w:rFonts w:hint="eastAsia"/>
                <w:sz w:val="28"/>
                <w:szCs w:val="28"/>
              </w:rPr>
              <w:t>验收监测期间，</w:t>
            </w:r>
            <w:r w:rsidR="008907F8" w:rsidRPr="008907F8">
              <w:rPr>
                <w:rFonts w:asciiTheme="minorEastAsia" w:hAnsiTheme="minorEastAsia" w:cs="Times New Roman" w:hint="eastAsia"/>
                <w:color w:val="000000"/>
                <w:sz w:val="28"/>
                <w:szCs w:val="28"/>
              </w:rPr>
              <w:t>驻马店市安顺汽车维修有限公司汽车维修项目</w:t>
            </w:r>
            <w:r w:rsidRPr="007C2AE6">
              <w:rPr>
                <w:rFonts w:hint="eastAsia"/>
                <w:sz w:val="28"/>
                <w:szCs w:val="28"/>
              </w:rPr>
              <w:t>运行负荷在</w:t>
            </w:r>
            <w:r>
              <w:rPr>
                <w:rFonts w:hint="eastAsia"/>
                <w:sz w:val="28"/>
                <w:szCs w:val="28"/>
              </w:rPr>
              <w:t>9</w:t>
            </w:r>
            <w:r w:rsidR="008907F8">
              <w:rPr>
                <w:rFonts w:hint="eastAsia"/>
                <w:sz w:val="28"/>
                <w:szCs w:val="28"/>
              </w:rPr>
              <w:t>0</w:t>
            </w:r>
            <w:r w:rsidRPr="007C2AE6">
              <w:rPr>
                <w:rFonts w:hint="eastAsia"/>
                <w:sz w:val="28"/>
                <w:szCs w:val="28"/>
              </w:rPr>
              <w:t>～</w:t>
            </w:r>
            <w:r>
              <w:rPr>
                <w:rFonts w:hint="eastAsia"/>
                <w:sz w:val="28"/>
                <w:szCs w:val="28"/>
              </w:rPr>
              <w:t>100</w:t>
            </w:r>
            <w:r w:rsidRPr="007C2AE6">
              <w:rPr>
                <w:rFonts w:hint="eastAsia"/>
                <w:sz w:val="28"/>
                <w:szCs w:val="28"/>
              </w:rPr>
              <w:t>％之间，满足国家对验收监测期间生产工况达到</w:t>
            </w:r>
            <w:r w:rsidRPr="007C2AE6">
              <w:rPr>
                <w:rFonts w:hint="eastAsia"/>
                <w:sz w:val="28"/>
                <w:szCs w:val="28"/>
              </w:rPr>
              <w:t>75%</w:t>
            </w:r>
            <w:r w:rsidRPr="007C2AE6">
              <w:rPr>
                <w:rFonts w:hint="eastAsia"/>
                <w:sz w:val="28"/>
                <w:szCs w:val="28"/>
              </w:rPr>
              <w:t>以上的有关要求。</w:t>
            </w:r>
            <w:r w:rsidRPr="007C2AE6">
              <w:rPr>
                <w:sz w:val="28"/>
                <w:szCs w:val="28"/>
              </w:rPr>
              <w:t>验收监测期间，该厂各类环保设施运行正常。</w:t>
            </w:r>
          </w:p>
          <w:p w:rsidR="007C2AE6" w:rsidRPr="001F604B" w:rsidRDefault="007C2AE6" w:rsidP="00F25539">
            <w:pPr>
              <w:spacing w:line="540" w:lineRule="exact"/>
              <w:rPr>
                <w:b/>
                <w:sz w:val="28"/>
                <w:szCs w:val="28"/>
              </w:rPr>
            </w:pPr>
            <w:r w:rsidRPr="001F604B">
              <w:rPr>
                <w:rFonts w:hint="eastAsia"/>
                <w:b/>
                <w:sz w:val="28"/>
                <w:szCs w:val="28"/>
              </w:rPr>
              <w:t>2</w:t>
            </w:r>
            <w:r w:rsidRPr="001F604B">
              <w:rPr>
                <w:rFonts w:hint="eastAsia"/>
                <w:b/>
                <w:sz w:val="28"/>
                <w:szCs w:val="28"/>
              </w:rPr>
              <w:t>、噪声排放监测</w:t>
            </w:r>
          </w:p>
          <w:p w:rsidR="001C2FE0" w:rsidRDefault="001C2FE0" w:rsidP="001C2FE0">
            <w:pPr>
              <w:ind w:firstLineChars="200" w:firstLine="560"/>
              <w:rPr>
                <w:rFonts w:asciiTheme="minorEastAsia" w:hAnsiTheme="minorEastAsia"/>
                <w:sz w:val="28"/>
                <w:szCs w:val="28"/>
              </w:rPr>
            </w:pPr>
            <w:r w:rsidRPr="005051B1">
              <w:rPr>
                <w:rFonts w:asciiTheme="minorEastAsia" w:hAnsiTheme="minorEastAsia"/>
                <w:sz w:val="28"/>
                <w:szCs w:val="28"/>
              </w:rPr>
              <w:t>验收监测期间，本项目厂界四周东、南、西、北厂界，昼间噪声测定范围为</w:t>
            </w:r>
            <w:r w:rsidRPr="005051B1">
              <w:rPr>
                <w:rFonts w:asciiTheme="minorEastAsia" w:hAnsiTheme="minorEastAsia"/>
                <w:bCs/>
                <w:sz w:val="28"/>
                <w:szCs w:val="28"/>
              </w:rPr>
              <w:t>5</w:t>
            </w:r>
            <w:r>
              <w:rPr>
                <w:rFonts w:asciiTheme="minorEastAsia" w:hAnsiTheme="minorEastAsia" w:hint="eastAsia"/>
                <w:bCs/>
                <w:sz w:val="28"/>
                <w:szCs w:val="28"/>
              </w:rPr>
              <w:t>0</w:t>
            </w:r>
            <w:r w:rsidRPr="005051B1">
              <w:rPr>
                <w:rFonts w:asciiTheme="minorEastAsia" w:hAnsiTheme="minorEastAsia" w:hint="eastAsia"/>
                <w:bCs/>
                <w:sz w:val="28"/>
                <w:szCs w:val="28"/>
              </w:rPr>
              <w:t>.</w:t>
            </w:r>
            <w:r>
              <w:rPr>
                <w:rFonts w:asciiTheme="minorEastAsia" w:hAnsiTheme="minorEastAsia" w:hint="eastAsia"/>
                <w:bCs/>
                <w:sz w:val="28"/>
                <w:szCs w:val="28"/>
              </w:rPr>
              <w:t>8</w:t>
            </w:r>
            <w:r w:rsidRPr="005051B1">
              <w:rPr>
                <w:rFonts w:asciiTheme="minorEastAsia" w:hAnsiTheme="minorEastAsia"/>
                <w:bCs/>
                <w:sz w:val="28"/>
                <w:szCs w:val="28"/>
              </w:rPr>
              <w:t>～</w:t>
            </w:r>
            <w:r w:rsidRPr="005051B1">
              <w:rPr>
                <w:rFonts w:asciiTheme="minorEastAsia" w:hAnsiTheme="minorEastAsia" w:hint="eastAsia"/>
                <w:bCs/>
                <w:sz w:val="28"/>
                <w:szCs w:val="28"/>
              </w:rPr>
              <w:t>54.</w:t>
            </w:r>
            <w:r>
              <w:rPr>
                <w:rFonts w:asciiTheme="minorEastAsia" w:hAnsiTheme="minorEastAsia" w:hint="eastAsia"/>
                <w:bCs/>
                <w:sz w:val="28"/>
                <w:szCs w:val="28"/>
              </w:rPr>
              <w:t>6</w:t>
            </w:r>
            <w:r w:rsidRPr="005051B1">
              <w:rPr>
                <w:rFonts w:asciiTheme="minorEastAsia" w:hAnsiTheme="minorEastAsia"/>
                <w:sz w:val="28"/>
                <w:szCs w:val="28"/>
              </w:rPr>
              <w:t>dB（A），夜间噪声测定值范围为</w:t>
            </w:r>
            <w:r w:rsidRPr="005051B1">
              <w:rPr>
                <w:rFonts w:asciiTheme="minorEastAsia" w:hAnsiTheme="minorEastAsia"/>
                <w:bCs/>
                <w:sz w:val="28"/>
                <w:szCs w:val="28"/>
              </w:rPr>
              <w:t>4</w:t>
            </w:r>
            <w:r>
              <w:rPr>
                <w:rFonts w:asciiTheme="minorEastAsia" w:hAnsiTheme="minorEastAsia" w:hint="eastAsia"/>
                <w:bCs/>
                <w:sz w:val="28"/>
                <w:szCs w:val="28"/>
              </w:rPr>
              <w:t>1</w:t>
            </w:r>
            <w:r w:rsidRPr="005051B1">
              <w:rPr>
                <w:rFonts w:asciiTheme="minorEastAsia" w:hAnsiTheme="minorEastAsia"/>
                <w:bCs/>
                <w:sz w:val="28"/>
                <w:szCs w:val="28"/>
              </w:rPr>
              <w:t>.</w:t>
            </w:r>
            <w:r>
              <w:rPr>
                <w:rFonts w:asciiTheme="minorEastAsia" w:hAnsiTheme="minorEastAsia" w:hint="eastAsia"/>
                <w:bCs/>
                <w:sz w:val="28"/>
                <w:szCs w:val="28"/>
              </w:rPr>
              <w:t>2</w:t>
            </w:r>
            <w:r w:rsidRPr="005051B1">
              <w:rPr>
                <w:rFonts w:asciiTheme="minorEastAsia" w:hAnsiTheme="minorEastAsia"/>
                <w:bCs/>
                <w:sz w:val="28"/>
                <w:szCs w:val="28"/>
              </w:rPr>
              <w:t>～4</w:t>
            </w:r>
            <w:r w:rsidRPr="005051B1">
              <w:rPr>
                <w:rFonts w:asciiTheme="minorEastAsia" w:hAnsiTheme="minorEastAsia" w:hint="eastAsia"/>
                <w:bCs/>
                <w:sz w:val="28"/>
                <w:szCs w:val="28"/>
              </w:rPr>
              <w:t>4.</w:t>
            </w:r>
            <w:r>
              <w:rPr>
                <w:rFonts w:asciiTheme="minorEastAsia" w:hAnsiTheme="minorEastAsia" w:hint="eastAsia"/>
                <w:bCs/>
                <w:sz w:val="28"/>
                <w:szCs w:val="28"/>
              </w:rPr>
              <w:t>4</w:t>
            </w:r>
            <w:r w:rsidRPr="005051B1">
              <w:rPr>
                <w:rFonts w:asciiTheme="minorEastAsia" w:hAnsiTheme="minorEastAsia"/>
                <w:sz w:val="28"/>
                <w:szCs w:val="28"/>
              </w:rPr>
              <w:t>dB（A），均满足《工业企业厂界环境噪声排放标准》（GB12348-2008）</w:t>
            </w:r>
            <w:r w:rsidRPr="005051B1">
              <w:rPr>
                <w:rFonts w:asciiTheme="minorEastAsia" w:hAnsiTheme="minorEastAsia" w:hint="eastAsia"/>
                <w:sz w:val="28"/>
                <w:szCs w:val="28"/>
              </w:rPr>
              <w:t>3</w:t>
            </w:r>
            <w:r w:rsidRPr="005051B1">
              <w:rPr>
                <w:rFonts w:asciiTheme="minorEastAsia" w:hAnsiTheme="minorEastAsia"/>
                <w:sz w:val="28"/>
                <w:szCs w:val="28"/>
              </w:rPr>
              <w:t>类</w:t>
            </w:r>
            <w:r w:rsidRPr="005051B1">
              <w:rPr>
                <w:rFonts w:asciiTheme="minorEastAsia" w:hAnsiTheme="minorEastAsia" w:hint="eastAsia"/>
                <w:sz w:val="28"/>
                <w:szCs w:val="28"/>
              </w:rPr>
              <w:t>类</w:t>
            </w:r>
            <w:r w:rsidRPr="005051B1">
              <w:rPr>
                <w:rFonts w:asciiTheme="minorEastAsia" w:hAnsiTheme="minorEastAsia"/>
                <w:sz w:val="28"/>
                <w:szCs w:val="28"/>
              </w:rPr>
              <w:t>标准限值要求。</w:t>
            </w:r>
            <w:r w:rsidRPr="0038538C">
              <w:rPr>
                <w:rFonts w:asciiTheme="minorEastAsia" w:hAnsiTheme="minorEastAsia" w:cs="Times New Roman" w:hint="eastAsia"/>
                <w:color w:val="000000"/>
                <w:sz w:val="28"/>
                <w:szCs w:val="28"/>
              </w:rPr>
              <w:t>驻马店市安顺汽车维修有限公司</w:t>
            </w:r>
            <w:r>
              <w:rPr>
                <w:rFonts w:asciiTheme="minorEastAsia" w:hAnsiTheme="minorEastAsia" w:cs="Times New Roman" w:hint="eastAsia"/>
                <w:color w:val="000000"/>
                <w:sz w:val="28"/>
                <w:szCs w:val="28"/>
              </w:rPr>
              <w:t>汽车维修</w:t>
            </w:r>
            <w:r w:rsidRPr="00C31EB1">
              <w:rPr>
                <w:rFonts w:asciiTheme="minorEastAsia" w:hAnsiTheme="minorEastAsia" w:cs="Times New Roman" w:hint="eastAsia"/>
                <w:color w:val="000000"/>
                <w:sz w:val="28"/>
                <w:szCs w:val="28"/>
              </w:rPr>
              <w:t>项目</w:t>
            </w:r>
            <w:r w:rsidRPr="00D47189">
              <w:rPr>
                <w:rFonts w:asciiTheme="minorEastAsia" w:hAnsiTheme="minorEastAsia" w:hint="eastAsia"/>
                <w:sz w:val="28"/>
                <w:szCs w:val="28"/>
              </w:rPr>
              <w:t>厂界噪声实现达标排放。</w:t>
            </w:r>
          </w:p>
          <w:p w:rsidR="007C2AE6" w:rsidRPr="001F604B" w:rsidRDefault="007C2AE6" w:rsidP="00F25539">
            <w:pPr>
              <w:spacing w:line="540" w:lineRule="exact"/>
              <w:rPr>
                <w:b/>
                <w:sz w:val="28"/>
                <w:szCs w:val="28"/>
              </w:rPr>
            </w:pPr>
            <w:r w:rsidRPr="001F604B">
              <w:rPr>
                <w:rFonts w:hint="eastAsia"/>
                <w:b/>
                <w:sz w:val="28"/>
                <w:szCs w:val="28"/>
              </w:rPr>
              <w:t>3</w:t>
            </w:r>
            <w:r w:rsidRPr="001F604B">
              <w:rPr>
                <w:rFonts w:hint="eastAsia"/>
                <w:b/>
                <w:sz w:val="28"/>
                <w:szCs w:val="28"/>
              </w:rPr>
              <w:t>、工艺废气</w:t>
            </w:r>
            <w:r w:rsidR="0057029D">
              <w:rPr>
                <w:rFonts w:hint="eastAsia"/>
                <w:b/>
                <w:sz w:val="28"/>
                <w:szCs w:val="28"/>
              </w:rPr>
              <w:t>有</w:t>
            </w:r>
            <w:r w:rsidR="001F604B">
              <w:rPr>
                <w:rFonts w:hint="eastAsia"/>
                <w:b/>
                <w:sz w:val="28"/>
                <w:szCs w:val="28"/>
              </w:rPr>
              <w:t>组织</w:t>
            </w:r>
            <w:r w:rsidRPr="001F604B">
              <w:rPr>
                <w:rFonts w:hint="eastAsia"/>
                <w:b/>
                <w:sz w:val="28"/>
                <w:szCs w:val="28"/>
              </w:rPr>
              <w:t>排放监测</w:t>
            </w:r>
          </w:p>
          <w:p w:rsidR="001C2FE0" w:rsidRDefault="003B2F56" w:rsidP="004572FF">
            <w:pPr>
              <w:ind w:firstLineChars="200" w:firstLine="560"/>
              <w:rPr>
                <w:rFonts w:ascii="宋体" w:hAnsi="宋体"/>
                <w:sz w:val="28"/>
                <w:szCs w:val="28"/>
              </w:rPr>
            </w:pPr>
            <w:r w:rsidRPr="00944BA5">
              <w:rPr>
                <w:rFonts w:asciiTheme="minorEastAsia" w:hAnsiTheme="minorEastAsia" w:hint="eastAsia"/>
                <w:bCs/>
                <w:sz w:val="28"/>
                <w:szCs w:val="28"/>
              </w:rPr>
              <w:t>验收监测期间，</w:t>
            </w:r>
            <w:r>
              <w:rPr>
                <w:rFonts w:asciiTheme="minorEastAsia" w:hAnsiTheme="minorEastAsia" w:hint="eastAsia"/>
                <w:bCs/>
                <w:sz w:val="28"/>
                <w:szCs w:val="28"/>
              </w:rPr>
              <w:t>喷漆</w:t>
            </w:r>
            <w:r w:rsidRPr="00944BA5">
              <w:rPr>
                <w:rFonts w:asciiTheme="minorEastAsia" w:hAnsiTheme="minorEastAsia" w:hint="eastAsia"/>
                <w:bCs/>
                <w:sz w:val="28"/>
                <w:szCs w:val="28"/>
              </w:rPr>
              <w:t>工</w:t>
            </w:r>
            <w:r>
              <w:rPr>
                <w:rFonts w:asciiTheme="minorEastAsia" w:hAnsiTheme="minorEastAsia" w:hint="eastAsia"/>
                <w:bCs/>
                <w:sz w:val="28"/>
                <w:szCs w:val="28"/>
              </w:rPr>
              <w:t>艺</w:t>
            </w:r>
            <w:r w:rsidRPr="00944BA5">
              <w:rPr>
                <w:rFonts w:asciiTheme="minorEastAsia" w:hAnsiTheme="minorEastAsia" w:hint="eastAsia"/>
                <w:bCs/>
                <w:sz w:val="28"/>
                <w:szCs w:val="28"/>
              </w:rPr>
              <w:t>废气经</w:t>
            </w:r>
            <w:r w:rsidR="0005424A" w:rsidRPr="0005424A">
              <w:rPr>
                <w:rFonts w:asciiTheme="minorEastAsia" w:hAnsiTheme="minorEastAsia" w:hint="eastAsia"/>
                <w:bCs/>
                <w:sz w:val="28"/>
                <w:szCs w:val="28"/>
              </w:rPr>
              <w:t>活性炭+</w:t>
            </w:r>
            <w:r>
              <w:rPr>
                <w:rFonts w:asciiTheme="minorEastAsia" w:hAnsiTheme="minorEastAsia" w:hint="eastAsia"/>
                <w:bCs/>
                <w:sz w:val="28"/>
                <w:szCs w:val="28"/>
              </w:rPr>
              <w:t>UV光解系统</w:t>
            </w:r>
            <w:r w:rsidRPr="00944BA5">
              <w:rPr>
                <w:rFonts w:asciiTheme="minorEastAsia" w:hAnsiTheme="minorEastAsia" w:hint="eastAsia"/>
                <w:bCs/>
                <w:sz w:val="28"/>
                <w:szCs w:val="28"/>
              </w:rPr>
              <w:t>处理后</w:t>
            </w:r>
            <w:r w:rsidR="001C2FE0">
              <w:rPr>
                <w:rFonts w:asciiTheme="minorEastAsia" w:hAnsiTheme="minorEastAsia" w:hint="eastAsia"/>
                <w:bCs/>
                <w:sz w:val="28"/>
                <w:szCs w:val="28"/>
              </w:rPr>
              <w:t>三</w:t>
            </w:r>
            <w:r w:rsidR="001C2FE0" w:rsidRPr="00944BA5">
              <w:rPr>
                <w:rFonts w:asciiTheme="minorEastAsia" w:hAnsiTheme="minorEastAsia" w:hint="eastAsia"/>
                <w:bCs/>
                <w:sz w:val="28"/>
                <w:szCs w:val="28"/>
              </w:rPr>
              <w:t>个周期监测外排废气</w:t>
            </w:r>
            <w:r w:rsidR="001C2FE0">
              <w:rPr>
                <w:rFonts w:asciiTheme="minorEastAsia" w:hAnsiTheme="minorEastAsia" w:hint="eastAsia"/>
                <w:bCs/>
                <w:sz w:val="28"/>
                <w:szCs w:val="28"/>
              </w:rPr>
              <w:t>颗粒物</w:t>
            </w:r>
            <w:r w:rsidR="001C2FE0" w:rsidRPr="00944BA5">
              <w:rPr>
                <w:rFonts w:asciiTheme="minorEastAsia" w:hAnsiTheme="minorEastAsia" w:hint="eastAsia"/>
                <w:bCs/>
                <w:sz w:val="28"/>
                <w:szCs w:val="28"/>
              </w:rPr>
              <w:t>浓度分别为</w:t>
            </w:r>
            <w:r w:rsidR="001C2FE0">
              <w:rPr>
                <w:rFonts w:asciiTheme="minorEastAsia" w:hAnsiTheme="minorEastAsia" w:hint="eastAsia"/>
                <w:bCs/>
                <w:sz w:val="28"/>
                <w:szCs w:val="28"/>
              </w:rPr>
              <w:t>23</w:t>
            </w:r>
            <w:r w:rsidR="001C2FE0" w:rsidRPr="00944BA5">
              <w:rPr>
                <w:rFonts w:asciiTheme="minorEastAsia" w:hAnsiTheme="minorEastAsia" w:hint="eastAsia"/>
                <w:color w:val="000000"/>
                <w:sz w:val="28"/>
                <w:szCs w:val="28"/>
              </w:rPr>
              <w:t>mg/N m</w:t>
            </w:r>
            <w:r w:rsidR="001C2FE0" w:rsidRPr="00944BA5">
              <w:rPr>
                <w:rFonts w:asciiTheme="minorEastAsia" w:hAnsiTheme="minorEastAsia" w:hint="eastAsia"/>
                <w:color w:val="000000"/>
                <w:sz w:val="28"/>
                <w:szCs w:val="28"/>
                <w:vertAlign w:val="superscript"/>
              </w:rPr>
              <w:t>3</w:t>
            </w:r>
            <w:r w:rsidR="001C2FE0">
              <w:rPr>
                <w:rFonts w:asciiTheme="minorEastAsia" w:hAnsiTheme="minorEastAsia" w:hint="eastAsia"/>
                <w:color w:val="000000"/>
                <w:sz w:val="28"/>
                <w:szCs w:val="28"/>
              </w:rPr>
              <w:t>、</w:t>
            </w:r>
            <w:r w:rsidR="001C2FE0">
              <w:rPr>
                <w:rFonts w:asciiTheme="minorEastAsia" w:hAnsiTheme="minorEastAsia" w:hint="eastAsia"/>
                <w:bCs/>
                <w:sz w:val="28"/>
                <w:szCs w:val="28"/>
              </w:rPr>
              <w:t>22</w:t>
            </w:r>
            <w:r w:rsidR="001C2FE0" w:rsidRPr="00944BA5">
              <w:rPr>
                <w:rFonts w:asciiTheme="minorEastAsia" w:hAnsiTheme="minorEastAsia" w:hint="eastAsia"/>
                <w:color w:val="000000"/>
                <w:sz w:val="28"/>
                <w:szCs w:val="28"/>
              </w:rPr>
              <w:t>mg/N m</w:t>
            </w:r>
            <w:r w:rsidR="001C2FE0" w:rsidRPr="00944BA5">
              <w:rPr>
                <w:rFonts w:asciiTheme="minorEastAsia" w:hAnsiTheme="minorEastAsia" w:hint="eastAsia"/>
                <w:color w:val="000000"/>
                <w:sz w:val="28"/>
                <w:szCs w:val="28"/>
                <w:vertAlign w:val="superscript"/>
              </w:rPr>
              <w:t>3</w:t>
            </w:r>
            <w:r w:rsidR="001C2FE0" w:rsidRPr="00944BA5">
              <w:rPr>
                <w:rFonts w:asciiTheme="minorEastAsia" w:hAnsiTheme="minorEastAsia" w:hint="eastAsia"/>
                <w:bCs/>
                <w:sz w:val="28"/>
                <w:szCs w:val="28"/>
              </w:rPr>
              <w:t>和</w:t>
            </w:r>
            <w:r w:rsidR="001C2FE0">
              <w:rPr>
                <w:rFonts w:asciiTheme="minorEastAsia" w:hAnsiTheme="minorEastAsia" w:hint="eastAsia"/>
                <w:bCs/>
                <w:sz w:val="28"/>
                <w:szCs w:val="28"/>
              </w:rPr>
              <w:t>21</w:t>
            </w:r>
            <w:r w:rsidR="001C2FE0" w:rsidRPr="00944BA5">
              <w:rPr>
                <w:rFonts w:asciiTheme="minorEastAsia" w:hAnsiTheme="minorEastAsia" w:hint="eastAsia"/>
                <w:color w:val="000000"/>
                <w:sz w:val="28"/>
                <w:szCs w:val="28"/>
              </w:rPr>
              <w:t>mg/N m</w:t>
            </w:r>
            <w:r w:rsidR="001C2FE0" w:rsidRPr="00944BA5">
              <w:rPr>
                <w:rFonts w:asciiTheme="minorEastAsia" w:hAnsiTheme="minorEastAsia" w:hint="eastAsia"/>
                <w:color w:val="000000"/>
                <w:sz w:val="28"/>
                <w:szCs w:val="28"/>
                <w:vertAlign w:val="superscript"/>
              </w:rPr>
              <w:t>3</w:t>
            </w:r>
            <w:r w:rsidR="001C2FE0" w:rsidRPr="00944BA5">
              <w:rPr>
                <w:rFonts w:asciiTheme="minorEastAsia" w:hAnsiTheme="minorEastAsia" w:hint="eastAsia"/>
                <w:bCs/>
                <w:sz w:val="28"/>
                <w:szCs w:val="28"/>
              </w:rPr>
              <w:t>，排放量分别为</w:t>
            </w:r>
            <w:r w:rsidR="001C2FE0" w:rsidRPr="009F7B4E">
              <w:rPr>
                <w:rFonts w:asciiTheme="minorEastAsia" w:hAnsiTheme="minorEastAsia"/>
                <w:bCs/>
                <w:sz w:val="28"/>
                <w:szCs w:val="28"/>
              </w:rPr>
              <w:t>0.248</w:t>
            </w:r>
            <w:r w:rsidR="001C2FE0" w:rsidRPr="00944BA5">
              <w:rPr>
                <w:rFonts w:asciiTheme="minorEastAsia" w:hAnsiTheme="minorEastAsia" w:hint="eastAsia"/>
                <w:bCs/>
                <w:sz w:val="28"/>
                <w:szCs w:val="28"/>
              </w:rPr>
              <w:t>kg/h</w:t>
            </w:r>
            <w:r w:rsidR="001C2FE0">
              <w:rPr>
                <w:rFonts w:asciiTheme="minorEastAsia" w:hAnsiTheme="minorEastAsia" w:hint="eastAsia"/>
                <w:bCs/>
                <w:sz w:val="28"/>
                <w:szCs w:val="28"/>
              </w:rPr>
              <w:t>、</w:t>
            </w:r>
            <w:r w:rsidR="001C2FE0" w:rsidRPr="009F7B4E">
              <w:rPr>
                <w:rFonts w:asciiTheme="minorEastAsia" w:hAnsiTheme="minorEastAsia"/>
                <w:bCs/>
                <w:sz w:val="28"/>
                <w:szCs w:val="28"/>
              </w:rPr>
              <w:t>0.255</w:t>
            </w:r>
            <w:r w:rsidR="001C2FE0" w:rsidRPr="00944BA5">
              <w:rPr>
                <w:rFonts w:asciiTheme="minorEastAsia" w:hAnsiTheme="minorEastAsia" w:hint="eastAsia"/>
                <w:bCs/>
                <w:sz w:val="28"/>
                <w:szCs w:val="28"/>
              </w:rPr>
              <w:t>kg/h和</w:t>
            </w:r>
            <w:r w:rsidR="001C2FE0" w:rsidRPr="009F7B4E">
              <w:rPr>
                <w:rFonts w:asciiTheme="minorEastAsia" w:hAnsiTheme="minorEastAsia"/>
                <w:bCs/>
                <w:sz w:val="28"/>
                <w:szCs w:val="28"/>
              </w:rPr>
              <w:t>0.242</w:t>
            </w:r>
            <w:r w:rsidR="001C2FE0" w:rsidRPr="00944BA5">
              <w:rPr>
                <w:rFonts w:asciiTheme="minorEastAsia" w:hAnsiTheme="minorEastAsia" w:hint="eastAsia"/>
                <w:bCs/>
                <w:sz w:val="28"/>
                <w:szCs w:val="28"/>
              </w:rPr>
              <w:t>kg/h；</w:t>
            </w:r>
            <w:r w:rsidR="001C2FE0">
              <w:rPr>
                <w:rFonts w:asciiTheme="minorEastAsia" w:hAnsiTheme="minorEastAsia" w:hint="eastAsia"/>
                <w:bCs/>
                <w:sz w:val="28"/>
                <w:szCs w:val="28"/>
              </w:rPr>
              <w:t>苯+二甲苯</w:t>
            </w:r>
            <w:r w:rsidR="001C2FE0" w:rsidRPr="00944BA5">
              <w:rPr>
                <w:rFonts w:asciiTheme="minorEastAsia" w:hAnsiTheme="minorEastAsia" w:hint="eastAsia"/>
                <w:bCs/>
                <w:sz w:val="28"/>
                <w:szCs w:val="28"/>
              </w:rPr>
              <w:t>浓度分别为</w:t>
            </w:r>
            <w:r w:rsidR="001C2FE0" w:rsidRPr="009F7B4E">
              <w:rPr>
                <w:rFonts w:asciiTheme="minorEastAsia" w:hAnsiTheme="minorEastAsia"/>
                <w:bCs/>
                <w:sz w:val="28"/>
                <w:szCs w:val="28"/>
              </w:rPr>
              <w:t>0.002</w:t>
            </w:r>
            <w:r w:rsidR="001C2FE0" w:rsidRPr="00944BA5">
              <w:rPr>
                <w:rFonts w:asciiTheme="minorEastAsia" w:hAnsiTheme="minorEastAsia" w:hint="eastAsia"/>
                <w:color w:val="000000"/>
                <w:sz w:val="28"/>
                <w:szCs w:val="28"/>
              </w:rPr>
              <w:t>mg/N m</w:t>
            </w:r>
            <w:r w:rsidR="001C2FE0" w:rsidRPr="00944BA5">
              <w:rPr>
                <w:rFonts w:asciiTheme="minorEastAsia" w:hAnsiTheme="minorEastAsia" w:hint="eastAsia"/>
                <w:color w:val="000000"/>
                <w:sz w:val="28"/>
                <w:szCs w:val="28"/>
                <w:vertAlign w:val="superscript"/>
              </w:rPr>
              <w:t>3</w:t>
            </w:r>
            <w:r w:rsidR="001C2FE0">
              <w:rPr>
                <w:rFonts w:asciiTheme="minorEastAsia" w:hAnsiTheme="minorEastAsia" w:hint="eastAsia"/>
                <w:color w:val="000000"/>
                <w:sz w:val="28"/>
                <w:szCs w:val="28"/>
              </w:rPr>
              <w:t>、</w:t>
            </w:r>
            <w:r w:rsidR="001C2FE0" w:rsidRPr="009F7B4E">
              <w:rPr>
                <w:rFonts w:asciiTheme="minorEastAsia" w:hAnsiTheme="minorEastAsia"/>
                <w:bCs/>
                <w:sz w:val="28"/>
                <w:szCs w:val="28"/>
              </w:rPr>
              <w:t>0.003</w:t>
            </w:r>
            <w:r w:rsidR="001C2FE0" w:rsidRPr="00944BA5">
              <w:rPr>
                <w:rFonts w:asciiTheme="minorEastAsia" w:hAnsiTheme="minorEastAsia" w:hint="eastAsia"/>
                <w:color w:val="000000"/>
                <w:sz w:val="28"/>
                <w:szCs w:val="28"/>
              </w:rPr>
              <w:t>mg/N m</w:t>
            </w:r>
            <w:r w:rsidR="001C2FE0" w:rsidRPr="00944BA5">
              <w:rPr>
                <w:rFonts w:asciiTheme="minorEastAsia" w:hAnsiTheme="minorEastAsia" w:hint="eastAsia"/>
                <w:color w:val="000000"/>
                <w:sz w:val="28"/>
                <w:szCs w:val="28"/>
                <w:vertAlign w:val="superscript"/>
              </w:rPr>
              <w:t>3</w:t>
            </w:r>
            <w:r w:rsidR="001C2FE0" w:rsidRPr="00944BA5">
              <w:rPr>
                <w:rFonts w:asciiTheme="minorEastAsia" w:hAnsiTheme="minorEastAsia" w:hint="eastAsia"/>
                <w:bCs/>
                <w:sz w:val="28"/>
                <w:szCs w:val="28"/>
              </w:rPr>
              <w:t>和</w:t>
            </w:r>
            <w:r w:rsidR="001C2FE0" w:rsidRPr="009F7B4E">
              <w:rPr>
                <w:rFonts w:asciiTheme="minorEastAsia" w:hAnsiTheme="minorEastAsia"/>
                <w:bCs/>
                <w:sz w:val="28"/>
                <w:szCs w:val="28"/>
              </w:rPr>
              <w:t>0.003</w:t>
            </w:r>
            <w:r w:rsidR="001C2FE0" w:rsidRPr="00944BA5">
              <w:rPr>
                <w:rFonts w:asciiTheme="minorEastAsia" w:hAnsiTheme="minorEastAsia" w:hint="eastAsia"/>
                <w:color w:val="000000"/>
                <w:sz w:val="28"/>
                <w:szCs w:val="28"/>
              </w:rPr>
              <w:t>mg/N m</w:t>
            </w:r>
            <w:r w:rsidR="001C2FE0" w:rsidRPr="00944BA5">
              <w:rPr>
                <w:rFonts w:asciiTheme="minorEastAsia" w:hAnsiTheme="minorEastAsia" w:hint="eastAsia"/>
                <w:color w:val="000000"/>
                <w:sz w:val="28"/>
                <w:szCs w:val="28"/>
                <w:vertAlign w:val="superscript"/>
              </w:rPr>
              <w:t>3</w:t>
            </w:r>
            <w:r w:rsidR="001C2FE0" w:rsidRPr="00944BA5">
              <w:rPr>
                <w:rFonts w:asciiTheme="minorEastAsia" w:hAnsiTheme="minorEastAsia" w:hint="eastAsia"/>
                <w:bCs/>
                <w:sz w:val="28"/>
                <w:szCs w:val="28"/>
              </w:rPr>
              <w:t>，排放量分别为</w:t>
            </w:r>
            <w:r w:rsidR="001C2FE0" w:rsidRPr="009F7B4E">
              <w:rPr>
                <w:rFonts w:asciiTheme="minorEastAsia" w:hAnsiTheme="minorEastAsia"/>
                <w:bCs/>
                <w:sz w:val="28"/>
                <w:szCs w:val="28"/>
              </w:rPr>
              <w:t>2.48×10</w:t>
            </w:r>
            <w:r w:rsidR="001C2FE0" w:rsidRPr="009F7B4E">
              <w:rPr>
                <w:rFonts w:asciiTheme="minorEastAsia" w:hAnsiTheme="minorEastAsia"/>
                <w:bCs/>
                <w:sz w:val="28"/>
                <w:szCs w:val="28"/>
                <w:vertAlign w:val="superscript"/>
              </w:rPr>
              <w:t>-5</w:t>
            </w:r>
            <w:r w:rsidR="001C2FE0" w:rsidRPr="00944BA5">
              <w:rPr>
                <w:rFonts w:asciiTheme="minorEastAsia" w:hAnsiTheme="minorEastAsia" w:hint="eastAsia"/>
                <w:bCs/>
                <w:sz w:val="28"/>
                <w:szCs w:val="28"/>
              </w:rPr>
              <w:t>kg/h</w:t>
            </w:r>
            <w:r w:rsidR="001C2FE0">
              <w:rPr>
                <w:rFonts w:asciiTheme="minorEastAsia" w:hAnsiTheme="minorEastAsia" w:hint="eastAsia"/>
                <w:bCs/>
                <w:sz w:val="28"/>
                <w:szCs w:val="28"/>
              </w:rPr>
              <w:t>、</w:t>
            </w:r>
            <w:r w:rsidR="001C2FE0" w:rsidRPr="009F7B4E">
              <w:rPr>
                <w:rFonts w:asciiTheme="minorEastAsia" w:hAnsiTheme="minorEastAsia"/>
                <w:bCs/>
                <w:sz w:val="28"/>
                <w:szCs w:val="28"/>
              </w:rPr>
              <w:t>2.97×10</w:t>
            </w:r>
            <w:r w:rsidR="001C2FE0" w:rsidRPr="009F7B4E">
              <w:rPr>
                <w:rFonts w:asciiTheme="minorEastAsia" w:hAnsiTheme="minorEastAsia"/>
                <w:bCs/>
                <w:sz w:val="28"/>
                <w:szCs w:val="28"/>
                <w:vertAlign w:val="superscript"/>
              </w:rPr>
              <w:t>-5</w:t>
            </w:r>
            <w:r w:rsidR="001C2FE0" w:rsidRPr="00944BA5">
              <w:rPr>
                <w:rFonts w:asciiTheme="minorEastAsia" w:hAnsiTheme="minorEastAsia" w:hint="eastAsia"/>
                <w:bCs/>
                <w:sz w:val="28"/>
                <w:szCs w:val="28"/>
              </w:rPr>
              <w:t>kg/h和</w:t>
            </w:r>
            <w:r w:rsidR="001C2FE0" w:rsidRPr="009F7B4E">
              <w:rPr>
                <w:rFonts w:asciiTheme="minorEastAsia" w:hAnsiTheme="minorEastAsia"/>
                <w:bCs/>
                <w:sz w:val="28"/>
                <w:szCs w:val="28"/>
              </w:rPr>
              <w:t>3.45×10</w:t>
            </w:r>
            <w:r w:rsidR="001C2FE0" w:rsidRPr="009F7B4E">
              <w:rPr>
                <w:rFonts w:asciiTheme="minorEastAsia" w:hAnsiTheme="minorEastAsia"/>
                <w:bCs/>
                <w:sz w:val="28"/>
                <w:szCs w:val="28"/>
                <w:vertAlign w:val="superscript"/>
              </w:rPr>
              <w:t>-5</w:t>
            </w:r>
            <w:r w:rsidR="001C2FE0" w:rsidRPr="00944BA5">
              <w:rPr>
                <w:rFonts w:asciiTheme="minorEastAsia" w:hAnsiTheme="minorEastAsia" w:hint="eastAsia"/>
                <w:bCs/>
                <w:sz w:val="28"/>
                <w:szCs w:val="28"/>
              </w:rPr>
              <w:t>kg/h；</w:t>
            </w:r>
            <w:r w:rsidR="001C2FE0">
              <w:rPr>
                <w:rFonts w:asciiTheme="minorEastAsia" w:hAnsiTheme="minorEastAsia" w:hint="eastAsia"/>
                <w:bCs/>
                <w:sz w:val="28"/>
                <w:szCs w:val="28"/>
              </w:rPr>
              <w:t>非甲烷总烃</w:t>
            </w:r>
            <w:r w:rsidR="001C2FE0" w:rsidRPr="00944BA5">
              <w:rPr>
                <w:rFonts w:asciiTheme="minorEastAsia" w:hAnsiTheme="minorEastAsia" w:hint="eastAsia"/>
                <w:bCs/>
                <w:sz w:val="28"/>
                <w:szCs w:val="28"/>
              </w:rPr>
              <w:t>浓度分别为</w:t>
            </w:r>
            <w:r w:rsidR="001C2FE0" w:rsidRPr="00B51853">
              <w:rPr>
                <w:rFonts w:asciiTheme="minorEastAsia" w:hAnsiTheme="minorEastAsia"/>
                <w:bCs/>
                <w:sz w:val="28"/>
                <w:szCs w:val="28"/>
              </w:rPr>
              <w:t>2.335</w:t>
            </w:r>
            <w:r w:rsidR="001C2FE0" w:rsidRPr="00944BA5">
              <w:rPr>
                <w:rFonts w:asciiTheme="minorEastAsia" w:hAnsiTheme="minorEastAsia" w:hint="eastAsia"/>
                <w:color w:val="000000"/>
                <w:sz w:val="28"/>
                <w:szCs w:val="28"/>
              </w:rPr>
              <w:t>mg/N m</w:t>
            </w:r>
            <w:r w:rsidR="001C2FE0" w:rsidRPr="00944BA5">
              <w:rPr>
                <w:rFonts w:asciiTheme="minorEastAsia" w:hAnsiTheme="minorEastAsia" w:hint="eastAsia"/>
                <w:color w:val="000000"/>
                <w:sz w:val="28"/>
                <w:szCs w:val="28"/>
                <w:vertAlign w:val="superscript"/>
              </w:rPr>
              <w:t>3</w:t>
            </w:r>
            <w:r w:rsidR="001C2FE0">
              <w:rPr>
                <w:rFonts w:asciiTheme="minorEastAsia" w:hAnsiTheme="minorEastAsia" w:hint="eastAsia"/>
                <w:color w:val="000000"/>
                <w:sz w:val="28"/>
                <w:szCs w:val="28"/>
              </w:rPr>
              <w:t>、</w:t>
            </w:r>
            <w:r w:rsidR="001C2FE0" w:rsidRPr="00B51853">
              <w:rPr>
                <w:rFonts w:asciiTheme="minorEastAsia" w:hAnsiTheme="minorEastAsia"/>
                <w:color w:val="000000"/>
                <w:sz w:val="28"/>
                <w:szCs w:val="28"/>
              </w:rPr>
              <w:t>2.331</w:t>
            </w:r>
            <w:r w:rsidR="001C2FE0" w:rsidRPr="00944BA5">
              <w:rPr>
                <w:rFonts w:asciiTheme="minorEastAsia" w:hAnsiTheme="minorEastAsia" w:hint="eastAsia"/>
                <w:color w:val="000000"/>
                <w:sz w:val="28"/>
                <w:szCs w:val="28"/>
              </w:rPr>
              <w:t xml:space="preserve"> mg/N m</w:t>
            </w:r>
            <w:r w:rsidR="001C2FE0" w:rsidRPr="00944BA5">
              <w:rPr>
                <w:rFonts w:asciiTheme="minorEastAsia" w:hAnsiTheme="minorEastAsia" w:hint="eastAsia"/>
                <w:color w:val="000000"/>
                <w:sz w:val="28"/>
                <w:szCs w:val="28"/>
                <w:vertAlign w:val="superscript"/>
              </w:rPr>
              <w:t>3</w:t>
            </w:r>
            <w:r w:rsidR="001C2FE0" w:rsidRPr="00944BA5">
              <w:rPr>
                <w:rFonts w:asciiTheme="minorEastAsia" w:hAnsiTheme="minorEastAsia" w:hint="eastAsia"/>
                <w:bCs/>
                <w:sz w:val="28"/>
                <w:szCs w:val="28"/>
              </w:rPr>
              <w:t>和</w:t>
            </w:r>
            <w:r w:rsidR="001C2FE0" w:rsidRPr="00B51853">
              <w:rPr>
                <w:rFonts w:asciiTheme="minorEastAsia" w:hAnsiTheme="minorEastAsia"/>
                <w:bCs/>
                <w:sz w:val="28"/>
                <w:szCs w:val="28"/>
              </w:rPr>
              <w:t>2.341</w:t>
            </w:r>
            <w:r w:rsidR="001C2FE0" w:rsidRPr="00944BA5">
              <w:rPr>
                <w:rFonts w:asciiTheme="minorEastAsia" w:hAnsiTheme="minorEastAsia" w:hint="eastAsia"/>
                <w:color w:val="000000"/>
                <w:sz w:val="28"/>
                <w:szCs w:val="28"/>
              </w:rPr>
              <w:t>mg/N m</w:t>
            </w:r>
            <w:r w:rsidR="001C2FE0" w:rsidRPr="00944BA5">
              <w:rPr>
                <w:rFonts w:asciiTheme="minorEastAsia" w:hAnsiTheme="minorEastAsia" w:hint="eastAsia"/>
                <w:color w:val="000000"/>
                <w:sz w:val="28"/>
                <w:szCs w:val="28"/>
                <w:vertAlign w:val="superscript"/>
              </w:rPr>
              <w:t>3</w:t>
            </w:r>
            <w:r w:rsidR="001C2FE0" w:rsidRPr="00944BA5">
              <w:rPr>
                <w:rFonts w:asciiTheme="minorEastAsia" w:hAnsiTheme="minorEastAsia" w:hint="eastAsia"/>
                <w:bCs/>
                <w:sz w:val="28"/>
                <w:szCs w:val="28"/>
              </w:rPr>
              <w:t>，排放量分别为</w:t>
            </w:r>
            <w:r w:rsidR="001C2FE0" w:rsidRPr="00B51853">
              <w:rPr>
                <w:rFonts w:asciiTheme="minorEastAsia" w:hAnsiTheme="minorEastAsia"/>
                <w:bCs/>
                <w:sz w:val="28"/>
                <w:szCs w:val="28"/>
              </w:rPr>
              <w:t>2.52×10</w:t>
            </w:r>
            <w:r w:rsidR="001C2FE0" w:rsidRPr="00B51853">
              <w:rPr>
                <w:rFonts w:asciiTheme="minorEastAsia" w:hAnsiTheme="minorEastAsia"/>
                <w:bCs/>
                <w:sz w:val="28"/>
                <w:szCs w:val="28"/>
                <w:vertAlign w:val="superscript"/>
              </w:rPr>
              <w:t>-3</w:t>
            </w:r>
            <w:r w:rsidR="001C2FE0" w:rsidRPr="00944BA5">
              <w:rPr>
                <w:rFonts w:asciiTheme="minorEastAsia" w:hAnsiTheme="minorEastAsia" w:hint="eastAsia"/>
                <w:bCs/>
                <w:sz w:val="28"/>
                <w:szCs w:val="28"/>
              </w:rPr>
              <w:t>kg/h</w:t>
            </w:r>
            <w:r w:rsidR="001C2FE0">
              <w:rPr>
                <w:rFonts w:asciiTheme="minorEastAsia" w:hAnsiTheme="minorEastAsia" w:hint="eastAsia"/>
                <w:bCs/>
                <w:sz w:val="28"/>
                <w:szCs w:val="28"/>
              </w:rPr>
              <w:t>、</w:t>
            </w:r>
            <w:r w:rsidR="001C2FE0" w:rsidRPr="00B51853">
              <w:rPr>
                <w:rFonts w:asciiTheme="minorEastAsia" w:hAnsiTheme="minorEastAsia"/>
                <w:bCs/>
                <w:sz w:val="28"/>
                <w:szCs w:val="28"/>
              </w:rPr>
              <w:t>2.62×10</w:t>
            </w:r>
            <w:r w:rsidR="001C2FE0" w:rsidRPr="00B51853">
              <w:rPr>
                <w:rFonts w:asciiTheme="minorEastAsia" w:hAnsiTheme="minorEastAsia"/>
                <w:bCs/>
                <w:sz w:val="28"/>
                <w:szCs w:val="28"/>
                <w:vertAlign w:val="superscript"/>
              </w:rPr>
              <w:t>-3</w:t>
            </w:r>
            <w:r w:rsidR="001C2FE0" w:rsidRPr="00944BA5">
              <w:rPr>
                <w:rFonts w:asciiTheme="minorEastAsia" w:hAnsiTheme="minorEastAsia" w:hint="eastAsia"/>
                <w:bCs/>
                <w:sz w:val="28"/>
                <w:szCs w:val="28"/>
              </w:rPr>
              <w:t>kg/h和</w:t>
            </w:r>
            <w:r w:rsidR="001C2FE0" w:rsidRPr="00B51853">
              <w:rPr>
                <w:rFonts w:asciiTheme="minorEastAsia" w:hAnsiTheme="minorEastAsia"/>
                <w:bCs/>
                <w:sz w:val="28"/>
                <w:szCs w:val="28"/>
              </w:rPr>
              <w:t>2.66×10</w:t>
            </w:r>
            <w:r w:rsidR="001C2FE0" w:rsidRPr="00B51853">
              <w:rPr>
                <w:rFonts w:asciiTheme="minorEastAsia" w:hAnsiTheme="minorEastAsia"/>
                <w:bCs/>
                <w:sz w:val="28"/>
                <w:szCs w:val="28"/>
                <w:vertAlign w:val="superscript"/>
              </w:rPr>
              <w:t>-3</w:t>
            </w:r>
            <w:r w:rsidR="001C2FE0" w:rsidRPr="00944BA5">
              <w:rPr>
                <w:rFonts w:asciiTheme="minorEastAsia" w:hAnsiTheme="minorEastAsia" w:hint="eastAsia"/>
                <w:bCs/>
                <w:sz w:val="28"/>
                <w:szCs w:val="28"/>
              </w:rPr>
              <w:t>kg/h；</w:t>
            </w:r>
            <w:r w:rsidR="001C2FE0">
              <w:rPr>
                <w:rFonts w:asciiTheme="minorEastAsia" w:hAnsiTheme="minorEastAsia" w:hint="eastAsia"/>
                <w:bCs/>
                <w:sz w:val="28"/>
                <w:szCs w:val="28"/>
              </w:rPr>
              <w:t>符合</w:t>
            </w:r>
            <w:r w:rsidR="001C2FE0" w:rsidRPr="0027505A">
              <w:rPr>
                <w:rFonts w:asciiTheme="minorEastAsia" w:hAnsiTheme="minorEastAsia" w:hint="eastAsia"/>
                <w:bCs/>
                <w:sz w:val="28"/>
                <w:szCs w:val="28"/>
              </w:rPr>
              <w:t>豫环攻坚</w:t>
            </w:r>
            <w:r w:rsidR="001C2FE0" w:rsidRPr="0027505A">
              <w:rPr>
                <w:rFonts w:asciiTheme="minorEastAsia" w:hAnsiTheme="minorEastAsia"/>
                <w:bCs/>
                <w:sz w:val="28"/>
                <w:szCs w:val="28"/>
              </w:rPr>
              <w:t>办[2017]162号</w:t>
            </w:r>
            <w:r w:rsidR="001C2FE0" w:rsidRPr="0027505A">
              <w:rPr>
                <w:rFonts w:asciiTheme="minorEastAsia" w:hAnsiTheme="minorEastAsia" w:hint="eastAsia"/>
                <w:bCs/>
                <w:sz w:val="28"/>
                <w:szCs w:val="28"/>
              </w:rPr>
              <w:t>《关于全省开展工业企业挥发性有机物专项治理工作中排放建议值的通知》其他行业建议限值要</w:t>
            </w:r>
            <w:r w:rsidR="001C2FE0" w:rsidRPr="0027505A">
              <w:rPr>
                <w:rFonts w:asciiTheme="minorEastAsia" w:hAnsiTheme="minorEastAsia" w:hint="eastAsia"/>
                <w:bCs/>
                <w:sz w:val="28"/>
                <w:szCs w:val="28"/>
              </w:rPr>
              <w:lastRenderedPageBreak/>
              <w:t>求</w:t>
            </w:r>
            <w:r w:rsidR="001C2FE0" w:rsidRPr="00944BA5">
              <w:rPr>
                <w:rFonts w:asciiTheme="minorEastAsia" w:hAnsiTheme="minorEastAsia" w:hint="eastAsia"/>
                <w:sz w:val="28"/>
                <w:szCs w:val="28"/>
              </w:rPr>
              <w:t>，</w:t>
            </w:r>
            <w:r w:rsidR="001C2FE0" w:rsidRPr="00C31EB1">
              <w:rPr>
                <w:rFonts w:asciiTheme="minorEastAsia" w:hAnsiTheme="minorEastAsia" w:cs="Times New Roman" w:hint="eastAsia"/>
                <w:color w:val="000000"/>
                <w:sz w:val="28"/>
                <w:szCs w:val="28"/>
              </w:rPr>
              <w:t>驻马店市</w:t>
            </w:r>
            <w:r w:rsidR="001C2FE0">
              <w:rPr>
                <w:rFonts w:asciiTheme="minorEastAsia" w:hAnsiTheme="minorEastAsia" w:cs="Times New Roman" w:hint="eastAsia"/>
                <w:color w:val="000000"/>
                <w:sz w:val="28"/>
                <w:szCs w:val="28"/>
              </w:rPr>
              <w:t>安顺汽车维修</w:t>
            </w:r>
            <w:r w:rsidR="001C2FE0" w:rsidRPr="00C31EB1">
              <w:rPr>
                <w:rFonts w:asciiTheme="minorEastAsia" w:hAnsiTheme="minorEastAsia" w:cs="Times New Roman" w:hint="eastAsia"/>
                <w:color w:val="000000"/>
                <w:sz w:val="28"/>
                <w:szCs w:val="28"/>
              </w:rPr>
              <w:t>有限公司</w:t>
            </w:r>
            <w:r w:rsidR="001C2FE0">
              <w:rPr>
                <w:rFonts w:asciiTheme="minorEastAsia" w:hAnsiTheme="minorEastAsia" w:cs="Times New Roman" w:hint="eastAsia"/>
                <w:color w:val="000000"/>
                <w:sz w:val="28"/>
                <w:szCs w:val="28"/>
              </w:rPr>
              <w:t>汽车维修</w:t>
            </w:r>
            <w:r w:rsidR="001C2FE0" w:rsidRPr="00C31EB1">
              <w:rPr>
                <w:rFonts w:asciiTheme="minorEastAsia" w:hAnsiTheme="minorEastAsia" w:cs="Times New Roman" w:hint="eastAsia"/>
                <w:color w:val="000000"/>
                <w:sz w:val="28"/>
                <w:szCs w:val="28"/>
              </w:rPr>
              <w:t>项目</w:t>
            </w:r>
            <w:r w:rsidR="001C2FE0">
              <w:rPr>
                <w:rFonts w:ascii="宋体" w:hAnsi="宋体" w:hint="eastAsia"/>
                <w:sz w:val="28"/>
                <w:szCs w:val="28"/>
              </w:rPr>
              <w:t>工艺废气</w:t>
            </w:r>
            <w:r w:rsidR="001C2FE0" w:rsidRPr="004C126D">
              <w:rPr>
                <w:rFonts w:ascii="宋体" w:hAnsi="宋体" w:hint="eastAsia"/>
                <w:sz w:val="28"/>
                <w:szCs w:val="28"/>
              </w:rPr>
              <w:t>实现达标排放。</w:t>
            </w:r>
          </w:p>
          <w:p w:rsidR="00376E91" w:rsidRDefault="00376E91" w:rsidP="003B2F56">
            <w:pPr>
              <w:spacing w:line="540" w:lineRule="exact"/>
              <w:rPr>
                <w:b/>
                <w:sz w:val="28"/>
                <w:szCs w:val="28"/>
              </w:rPr>
            </w:pPr>
            <w:r>
              <w:rPr>
                <w:rFonts w:hint="eastAsia"/>
                <w:b/>
                <w:sz w:val="28"/>
                <w:szCs w:val="28"/>
              </w:rPr>
              <w:t>4</w:t>
            </w:r>
            <w:r w:rsidRPr="001F604B">
              <w:rPr>
                <w:rFonts w:hint="eastAsia"/>
                <w:b/>
                <w:sz w:val="28"/>
                <w:szCs w:val="28"/>
              </w:rPr>
              <w:t>、工艺废气</w:t>
            </w:r>
            <w:r>
              <w:rPr>
                <w:rFonts w:hint="eastAsia"/>
                <w:b/>
                <w:sz w:val="28"/>
                <w:szCs w:val="28"/>
              </w:rPr>
              <w:t>无组织</w:t>
            </w:r>
            <w:r w:rsidRPr="001F604B">
              <w:rPr>
                <w:rFonts w:hint="eastAsia"/>
                <w:b/>
                <w:sz w:val="28"/>
                <w:szCs w:val="28"/>
              </w:rPr>
              <w:t>排放监测</w:t>
            </w:r>
          </w:p>
          <w:p w:rsidR="001C2FE0" w:rsidRDefault="001C2FE0" w:rsidP="001C2FE0">
            <w:pPr>
              <w:snapToGrid w:val="0"/>
              <w:spacing w:line="360" w:lineRule="auto"/>
              <w:ind w:firstLineChars="200" w:firstLine="560"/>
              <w:jc w:val="left"/>
              <w:rPr>
                <w:rFonts w:ascii="宋体" w:hAnsi="宋体"/>
                <w:sz w:val="28"/>
                <w:szCs w:val="28"/>
              </w:rPr>
            </w:pPr>
            <w:r>
              <w:rPr>
                <w:rFonts w:ascii="宋体" w:hAnsi="宋体" w:hint="eastAsia"/>
                <w:sz w:val="28"/>
                <w:szCs w:val="28"/>
              </w:rPr>
              <w:t>验收</w:t>
            </w:r>
            <w:r w:rsidRPr="004C126D">
              <w:rPr>
                <w:rFonts w:ascii="宋体" w:hAnsi="宋体" w:hint="eastAsia"/>
                <w:sz w:val="28"/>
                <w:szCs w:val="28"/>
              </w:rPr>
              <w:t>监测期间，本项目颗粒物无组织排放最高浓度测定值</w:t>
            </w:r>
            <w:r w:rsidRPr="004C126D">
              <w:rPr>
                <w:rFonts w:ascii="宋体" w:hAnsi="宋体"/>
                <w:sz w:val="28"/>
                <w:szCs w:val="28"/>
              </w:rPr>
              <w:t>0.</w:t>
            </w:r>
            <w:r>
              <w:rPr>
                <w:rFonts w:ascii="宋体" w:hAnsi="宋体" w:hint="eastAsia"/>
                <w:sz w:val="28"/>
                <w:szCs w:val="28"/>
              </w:rPr>
              <w:t>227</w:t>
            </w:r>
            <w:r w:rsidRPr="004C126D">
              <w:rPr>
                <w:rFonts w:ascii="宋体" w:hAnsi="宋体"/>
                <w:b/>
                <w:sz w:val="28"/>
                <w:szCs w:val="28"/>
              </w:rPr>
              <w:t xml:space="preserve"> </w:t>
            </w:r>
            <w:r w:rsidRPr="004C126D">
              <w:rPr>
                <w:rFonts w:ascii="宋体" w:hAnsi="宋体"/>
                <w:sz w:val="28"/>
                <w:szCs w:val="28"/>
              </w:rPr>
              <w:t>mg/m</w:t>
            </w:r>
            <w:r w:rsidRPr="004C126D">
              <w:rPr>
                <w:rFonts w:ascii="宋体" w:hAnsi="宋体"/>
                <w:sz w:val="28"/>
                <w:szCs w:val="28"/>
                <w:vertAlign w:val="superscript"/>
              </w:rPr>
              <w:t>3</w:t>
            </w:r>
            <w:r w:rsidRPr="004C126D">
              <w:rPr>
                <w:rFonts w:ascii="宋体" w:hAnsi="宋体" w:hint="eastAsia"/>
                <w:b/>
                <w:sz w:val="28"/>
                <w:szCs w:val="28"/>
              </w:rPr>
              <w:t>，</w:t>
            </w:r>
            <w:r w:rsidRPr="004C126D">
              <w:rPr>
                <w:rFonts w:ascii="宋体" w:hAnsi="宋体" w:hint="eastAsia"/>
                <w:sz w:val="28"/>
                <w:szCs w:val="28"/>
              </w:rPr>
              <w:t>均符合《大气污染物综合排放标准》（GB16297-1996）表2标准限值要求</w:t>
            </w:r>
            <w:r>
              <w:rPr>
                <w:rFonts w:asciiTheme="minorEastAsia" w:hAnsiTheme="minorEastAsia" w:hint="eastAsia"/>
                <w:sz w:val="28"/>
                <w:szCs w:val="28"/>
              </w:rPr>
              <w:t>.</w:t>
            </w:r>
            <w:r w:rsidRPr="004C126D">
              <w:rPr>
                <w:rFonts w:ascii="宋体" w:hAnsi="宋体" w:hint="eastAsia"/>
                <w:sz w:val="28"/>
                <w:szCs w:val="28"/>
              </w:rPr>
              <w:t xml:space="preserve"> </w:t>
            </w:r>
            <w:r>
              <w:rPr>
                <w:rFonts w:ascii="宋体" w:hAnsi="宋体" w:hint="eastAsia"/>
                <w:sz w:val="28"/>
                <w:szCs w:val="28"/>
              </w:rPr>
              <w:t>苯和甲苯</w:t>
            </w:r>
            <w:r w:rsidRPr="004C126D">
              <w:rPr>
                <w:rFonts w:ascii="宋体" w:hAnsi="宋体" w:hint="eastAsia"/>
                <w:sz w:val="28"/>
                <w:szCs w:val="28"/>
              </w:rPr>
              <w:t>无组织排放</w:t>
            </w:r>
            <w:r>
              <w:rPr>
                <w:rFonts w:ascii="宋体" w:hAnsi="宋体" w:hint="eastAsia"/>
                <w:sz w:val="28"/>
                <w:szCs w:val="28"/>
              </w:rPr>
              <w:t>未检出</w:t>
            </w:r>
            <w:r w:rsidRPr="004C126D">
              <w:rPr>
                <w:rFonts w:ascii="宋体" w:hAnsi="宋体" w:hint="eastAsia"/>
                <w:b/>
                <w:sz w:val="28"/>
                <w:szCs w:val="28"/>
              </w:rPr>
              <w:t>，</w:t>
            </w:r>
            <w:r>
              <w:rPr>
                <w:rFonts w:ascii="宋体" w:hAnsi="宋体" w:hint="eastAsia"/>
                <w:sz w:val="28"/>
                <w:szCs w:val="28"/>
              </w:rPr>
              <w:t>非甲烷总烃</w:t>
            </w:r>
            <w:r w:rsidRPr="004C126D">
              <w:rPr>
                <w:rFonts w:ascii="宋体" w:hAnsi="宋体" w:hint="eastAsia"/>
                <w:sz w:val="28"/>
                <w:szCs w:val="28"/>
              </w:rPr>
              <w:t>无组织排放最高浓度测定值</w:t>
            </w:r>
            <w:r w:rsidRPr="004C126D">
              <w:rPr>
                <w:rFonts w:ascii="宋体" w:hAnsi="宋体"/>
                <w:sz w:val="28"/>
                <w:szCs w:val="28"/>
              </w:rPr>
              <w:t>0.</w:t>
            </w:r>
            <w:r>
              <w:rPr>
                <w:rFonts w:ascii="宋体" w:hAnsi="宋体" w:hint="eastAsia"/>
                <w:sz w:val="28"/>
                <w:szCs w:val="28"/>
              </w:rPr>
              <w:t>229</w:t>
            </w:r>
            <w:r w:rsidRPr="004C126D">
              <w:rPr>
                <w:rFonts w:ascii="宋体" w:hAnsi="宋体"/>
                <w:b/>
                <w:sz w:val="28"/>
                <w:szCs w:val="28"/>
              </w:rPr>
              <w:t xml:space="preserve"> </w:t>
            </w:r>
            <w:r w:rsidRPr="004C126D">
              <w:rPr>
                <w:rFonts w:ascii="宋体" w:hAnsi="宋体"/>
                <w:sz w:val="28"/>
                <w:szCs w:val="28"/>
              </w:rPr>
              <w:t>mg/m</w:t>
            </w:r>
            <w:r w:rsidRPr="004C126D">
              <w:rPr>
                <w:rFonts w:ascii="宋体" w:hAnsi="宋体"/>
                <w:sz w:val="28"/>
                <w:szCs w:val="28"/>
                <w:vertAlign w:val="superscript"/>
              </w:rPr>
              <w:t>3</w:t>
            </w:r>
            <w:r w:rsidRPr="004C126D">
              <w:rPr>
                <w:rFonts w:ascii="宋体" w:hAnsi="宋体" w:hint="eastAsia"/>
                <w:b/>
                <w:sz w:val="28"/>
                <w:szCs w:val="28"/>
              </w:rPr>
              <w:t>，</w:t>
            </w:r>
            <w:r w:rsidRPr="0017601B">
              <w:rPr>
                <w:rFonts w:ascii="宋体" w:hAnsi="宋体" w:hint="eastAsia"/>
                <w:sz w:val="28"/>
                <w:szCs w:val="28"/>
              </w:rPr>
              <w:t>均符合</w:t>
            </w:r>
            <w:r w:rsidRPr="0027505A">
              <w:rPr>
                <w:rFonts w:asciiTheme="minorEastAsia" w:hAnsiTheme="minorEastAsia" w:hint="eastAsia"/>
                <w:bCs/>
                <w:sz w:val="28"/>
                <w:szCs w:val="28"/>
              </w:rPr>
              <w:t>豫环攻坚</w:t>
            </w:r>
            <w:r w:rsidRPr="0027505A">
              <w:rPr>
                <w:rFonts w:asciiTheme="minorEastAsia" w:hAnsiTheme="minorEastAsia"/>
                <w:bCs/>
                <w:sz w:val="28"/>
                <w:szCs w:val="28"/>
              </w:rPr>
              <w:t>办[2017]162号</w:t>
            </w:r>
            <w:r w:rsidRPr="0027505A">
              <w:rPr>
                <w:rFonts w:asciiTheme="minorEastAsia" w:hAnsiTheme="minorEastAsia" w:hint="eastAsia"/>
                <w:bCs/>
                <w:sz w:val="28"/>
                <w:szCs w:val="28"/>
              </w:rPr>
              <w:t>《关于全省开展工业企业挥发性有机物专项治理工作中排放建议值的通知》其他行业建议限值要求</w:t>
            </w:r>
            <w:r>
              <w:rPr>
                <w:rFonts w:asciiTheme="minorEastAsia" w:hAnsiTheme="minorEastAsia" w:hint="eastAsia"/>
                <w:bCs/>
                <w:sz w:val="28"/>
                <w:szCs w:val="28"/>
              </w:rPr>
              <w:t>。</w:t>
            </w:r>
            <w:r w:rsidRPr="005B0DFC">
              <w:rPr>
                <w:rFonts w:asciiTheme="minorEastAsia" w:hAnsiTheme="minorEastAsia" w:cs="Times New Roman" w:hint="eastAsia"/>
                <w:color w:val="000000"/>
                <w:sz w:val="28"/>
                <w:szCs w:val="28"/>
              </w:rPr>
              <w:t>驻马店市安顺汽车维修有限公司汽车维修项目</w:t>
            </w:r>
            <w:r w:rsidRPr="004C126D">
              <w:rPr>
                <w:rFonts w:ascii="宋体" w:hAnsi="宋体" w:hint="eastAsia"/>
                <w:sz w:val="28"/>
                <w:szCs w:val="28"/>
              </w:rPr>
              <w:t>厂界无组织</w:t>
            </w:r>
            <w:r>
              <w:rPr>
                <w:rFonts w:ascii="宋体" w:hAnsi="宋体" w:hint="eastAsia"/>
                <w:sz w:val="28"/>
                <w:szCs w:val="28"/>
              </w:rPr>
              <w:t>废气</w:t>
            </w:r>
            <w:r w:rsidRPr="004C126D">
              <w:rPr>
                <w:rFonts w:ascii="宋体" w:hAnsi="宋体" w:hint="eastAsia"/>
                <w:sz w:val="28"/>
                <w:szCs w:val="28"/>
              </w:rPr>
              <w:t>实现达标排放。</w:t>
            </w:r>
          </w:p>
          <w:p w:rsidR="001C2FE0" w:rsidRDefault="001C2FE0" w:rsidP="001C2FE0">
            <w:pPr>
              <w:spacing w:line="540" w:lineRule="exact"/>
              <w:rPr>
                <w:b/>
                <w:sz w:val="28"/>
                <w:szCs w:val="28"/>
              </w:rPr>
            </w:pPr>
            <w:r>
              <w:rPr>
                <w:rFonts w:hint="eastAsia"/>
                <w:b/>
                <w:sz w:val="28"/>
                <w:szCs w:val="28"/>
              </w:rPr>
              <w:t>5</w:t>
            </w:r>
            <w:r w:rsidRPr="001F604B">
              <w:rPr>
                <w:rFonts w:hint="eastAsia"/>
                <w:b/>
                <w:sz w:val="28"/>
                <w:szCs w:val="28"/>
              </w:rPr>
              <w:t>、废</w:t>
            </w:r>
            <w:r>
              <w:rPr>
                <w:rFonts w:hint="eastAsia"/>
                <w:b/>
                <w:sz w:val="28"/>
                <w:szCs w:val="28"/>
              </w:rPr>
              <w:t>水</w:t>
            </w:r>
            <w:r w:rsidRPr="001F604B">
              <w:rPr>
                <w:rFonts w:hint="eastAsia"/>
                <w:b/>
                <w:sz w:val="28"/>
                <w:szCs w:val="28"/>
              </w:rPr>
              <w:t>排放监测</w:t>
            </w:r>
          </w:p>
          <w:p w:rsidR="001C2FE0" w:rsidRDefault="001C2FE0" w:rsidP="001C2FE0">
            <w:pPr>
              <w:snapToGrid w:val="0"/>
              <w:spacing w:line="360" w:lineRule="auto"/>
              <w:ind w:firstLineChars="200" w:firstLine="560"/>
              <w:jc w:val="left"/>
              <w:rPr>
                <w:rFonts w:ascii="宋体" w:hAnsi="宋体"/>
                <w:sz w:val="28"/>
                <w:szCs w:val="28"/>
              </w:rPr>
            </w:pPr>
            <w:r>
              <w:rPr>
                <w:rFonts w:ascii="宋体" w:hAnsi="宋体" w:hint="eastAsia"/>
                <w:sz w:val="28"/>
                <w:szCs w:val="28"/>
              </w:rPr>
              <w:t>本项目</w:t>
            </w:r>
            <w:r w:rsidRPr="004C126D">
              <w:rPr>
                <w:rFonts w:ascii="宋体" w:hAnsi="宋体" w:hint="eastAsia"/>
                <w:sz w:val="28"/>
                <w:szCs w:val="28"/>
              </w:rPr>
              <w:t>监测期间，本项目</w:t>
            </w:r>
            <w:r>
              <w:rPr>
                <w:rFonts w:ascii="宋体" w:hAnsi="宋体" w:hint="eastAsia"/>
                <w:sz w:val="28"/>
                <w:szCs w:val="28"/>
              </w:rPr>
              <w:t>总排口中</w:t>
            </w:r>
            <w:r w:rsidRPr="005B0DFC">
              <w:rPr>
                <w:rFonts w:ascii="宋体" w:hAnsi="宋体" w:hint="eastAsia"/>
                <w:sz w:val="28"/>
                <w:szCs w:val="28"/>
              </w:rPr>
              <w:t>流量、pH、</w:t>
            </w:r>
            <w:r w:rsidRPr="005B0DFC">
              <w:rPr>
                <w:rFonts w:ascii="宋体" w:hAnsi="宋体"/>
                <w:sz w:val="28"/>
                <w:szCs w:val="28"/>
              </w:rPr>
              <w:t>化学需氧量</w:t>
            </w:r>
            <w:r w:rsidRPr="005B0DFC">
              <w:rPr>
                <w:rFonts w:ascii="宋体" w:hAnsi="宋体" w:hint="eastAsia"/>
                <w:sz w:val="28"/>
                <w:szCs w:val="28"/>
              </w:rPr>
              <w:t>、</w:t>
            </w:r>
            <w:r w:rsidRPr="005B0DFC">
              <w:rPr>
                <w:rFonts w:ascii="宋体" w:hAnsi="宋体"/>
                <w:sz w:val="28"/>
                <w:szCs w:val="28"/>
              </w:rPr>
              <w:t>悬浮物</w:t>
            </w:r>
            <w:r w:rsidR="005C1C79">
              <w:rPr>
                <w:rFonts w:ascii="宋体" w:hAnsi="宋体" w:hint="eastAsia"/>
                <w:sz w:val="28"/>
                <w:szCs w:val="28"/>
              </w:rPr>
              <w:t>、氨氮</w:t>
            </w:r>
            <w:r>
              <w:rPr>
                <w:rFonts w:ascii="宋体" w:hAnsi="宋体" w:hint="eastAsia"/>
                <w:sz w:val="28"/>
                <w:szCs w:val="28"/>
              </w:rPr>
              <w:t>数值均满足</w:t>
            </w:r>
            <w:r w:rsidRPr="00692432">
              <w:rPr>
                <w:rFonts w:ascii="Calibri" w:eastAsia="宋体" w:hAnsi="Calibri" w:cs="Times New Roman"/>
                <w:sz w:val="28"/>
                <w:szCs w:val="28"/>
              </w:rPr>
              <w:t>GB</w:t>
            </w:r>
            <w:r>
              <w:rPr>
                <w:rFonts w:ascii="Calibri" w:eastAsia="宋体" w:hAnsi="Calibri" w:cs="Times New Roman" w:hint="eastAsia"/>
                <w:sz w:val="28"/>
                <w:szCs w:val="28"/>
              </w:rPr>
              <w:t>8978</w:t>
            </w:r>
            <w:r w:rsidRPr="00692432">
              <w:rPr>
                <w:rFonts w:ascii="Calibri" w:eastAsia="宋体" w:hAnsi="Calibri" w:cs="Times New Roman"/>
                <w:sz w:val="28"/>
                <w:szCs w:val="28"/>
              </w:rPr>
              <w:t>-</w:t>
            </w:r>
            <w:r>
              <w:rPr>
                <w:rFonts w:ascii="Calibri" w:eastAsia="宋体" w:hAnsi="Calibri" w:cs="Times New Roman" w:hint="eastAsia"/>
                <w:sz w:val="28"/>
                <w:szCs w:val="28"/>
              </w:rPr>
              <w:t>1996</w:t>
            </w:r>
            <w:r w:rsidRPr="00692432">
              <w:rPr>
                <w:rFonts w:ascii="Calibri" w:eastAsia="宋体" w:hAnsi="Calibri" w:cs="Times New Roman"/>
                <w:sz w:val="28"/>
                <w:szCs w:val="28"/>
              </w:rPr>
              <w:t>《</w:t>
            </w:r>
            <w:r>
              <w:rPr>
                <w:rFonts w:ascii="Calibri" w:eastAsia="宋体" w:hAnsi="Calibri" w:cs="Times New Roman" w:hint="eastAsia"/>
                <w:sz w:val="28"/>
                <w:szCs w:val="28"/>
              </w:rPr>
              <w:t>污水综合</w:t>
            </w:r>
            <w:r w:rsidRPr="00692432">
              <w:rPr>
                <w:rFonts w:ascii="Calibri" w:eastAsia="宋体" w:hAnsi="Calibri" w:cs="Times New Roman"/>
                <w:sz w:val="28"/>
                <w:szCs w:val="28"/>
              </w:rPr>
              <w:t>排放标准》</w:t>
            </w:r>
            <w:r w:rsidR="0005424A">
              <w:rPr>
                <w:rFonts w:ascii="Calibri" w:eastAsia="宋体" w:hAnsi="Calibri" w:cs="Times New Roman" w:hint="eastAsia"/>
                <w:sz w:val="28"/>
                <w:szCs w:val="28"/>
              </w:rPr>
              <w:t>一级</w:t>
            </w:r>
            <w:r w:rsidR="0005424A">
              <w:rPr>
                <w:rFonts w:ascii="Calibri" w:eastAsia="宋体" w:hAnsi="Calibri" w:cs="Times New Roman" w:hint="eastAsia"/>
                <w:sz w:val="28"/>
                <w:szCs w:val="28"/>
              </w:rPr>
              <w:t>A</w:t>
            </w:r>
            <w:r>
              <w:rPr>
                <w:rFonts w:ascii="Calibri" w:eastAsia="宋体" w:hAnsi="Calibri" w:cs="Times New Roman" w:hint="eastAsia"/>
                <w:sz w:val="28"/>
                <w:szCs w:val="28"/>
              </w:rPr>
              <w:t>要求。</w:t>
            </w:r>
            <w:r w:rsidRPr="005B0DFC">
              <w:rPr>
                <w:rFonts w:ascii="宋体" w:hAnsi="宋体" w:hint="eastAsia"/>
                <w:sz w:val="28"/>
                <w:szCs w:val="28"/>
              </w:rPr>
              <w:t>驻</w:t>
            </w:r>
            <w:r w:rsidRPr="005B0DFC">
              <w:rPr>
                <w:rFonts w:asciiTheme="minorEastAsia" w:hAnsiTheme="minorEastAsia" w:cs="Times New Roman" w:hint="eastAsia"/>
                <w:color w:val="000000"/>
                <w:sz w:val="28"/>
                <w:szCs w:val="28"/>
              </w:rPr>
              <w:t>马店市安顺汽车维修有限公司汽车维修项目</w:t>
            </w:r>
            <w:r>
              <w:rPr>
                <w:rFonts w:ascii="宋体" w:hAnsi="宋体" w:hint="eastAsia"/>
                <w:sz w:val="28"/>
                <w:szCs w:val="28"/>
              </w:rPr>
              <w:t>废水</w:t>
            </w:r>
            <w:r w:rsidRPr="004C126D">
              <w:rPr>
                <w:rFonts w:ascii="宋体" w:hAnsi="宋体" w:hint="eastAsia"/>
                <w:sz w:val="28"/>
                <w:szCs w:val="28"/>
              </w:rPr>
              <w:t>实现达标排放。</w:t>
            </w:r>
          </w:p>
          <w:p w:rsidR="001C2FE0" w:rsidRDefault="001C2FE0" w:rsidP="001C2FE0">
            <w:pPr>
              <w:spacing w:line="540" w:lineRule="exact"/>
              <w:rPr>
                <w:b/>
                <w:sz w:val="28"/>
                <w:szCs w:val="28"/>
              </w:rPr>
            </w:pPr>
          </w:p>
          <w:p w:rsidR="001C2FE0" w:rsidRDefault="001C2FE0" w:rsidP="001C2FE0">
            <w:pPr>
              <w:snapToGrid w:val="0"/>
              <w:spacing w:line="360" w:lineRule="auto"/>
              <w:ind w:firstLineChars="200" w:firstLine="560"/>
              <w:jc w:val="left"/>
              <w:rPr>
                <w:rFonts w:ascii="宋体" w:hAnsi="宋体"/>
                <w:sz w:val="28"/>
                <w:szCs w:val="28"/>
              </w:rPr>
            </w:pPr>
          </w:p>
          <w:p w:rsidR="001C2FE0" w:rsidRDefault="001C2FE0" w:rsidP="001C2FE0">
            <w:pPr>
              <w:snapToGrid w:val="0"/>
              <w:spacing w:line="360" w:lineRule="auto"/>
              <w:ind w:firstLineChars="200" w:firstLine="560"/>
              <w:jc w:val="left"/>
              <w:rPr>
                <w:rFonts w:ascii="宋体" w:hAnsi="宋体"/>
                <w:sz w:val="28"/>
                <w:szCs w:val="28"/>
              </w:rPr>
            </w:pPr>
          </w:p>
          <w:p w:rsidR="001C2FE0" w:rsidRDefault="001C2FE0" w:rsidP="001C2FE0">
            <w:pPr>
              <w:snapToGrid w:val="0"/>
              <w:spacing w:line="360" w:lineRule="auto"/>
              <w:ind w:firstLineChars="200" w:firstLine="560"/>
              <w:jc w:val="left"/>
              <w:rPr>
                <w:rFonts w:ascii="宋体" w:hAnsi="宋体"/>
                <w:sz w:val="28"/>
                <w:szCs w:val="28"/>
              </w:rPr>
            </w:pPr>
          </w:p>
          <w:p w:rsidR="001C2FE0" w:rsidRDefault="001C2FE0" w:rsidP="001C2FE0">
            <w:pPr>
              <w:snapToGrid w:val="0"/>
              <w:spacing w:line="360" w:lineRule="auto"/>
              <w:ind w:firstLineChars="200" w:firstLine="560"/>
              <w:jc w:val="left"/>
              <w:rPr>
                <w:rFonts w:ascii="宋体" w:hAnsi="宋体"/>
                <w:sz w:val="28"/>
                <w:szCs w:val="28"/>
              </w:rPr>
            </w:pPr>
          </w:p>
          <w:p w:rsidR="001C2FE0" w:rsidRDefault="001C2FE0" w:rsidP="001C2FE0">
            <w:pPr>
              <w:snapToGrid w:val="0"/>
              <w:spacing w:line="360" w:lineRule="auto"/>
              <w:ind w:firstLineChars="200" w:firstLine="560"/>
              <w:jc w:val="left"/>
              <w:rPr>
                <w:rFonts w:ascii="宋体" w:hAnsi="宋体"/>
                <w:sz w:val="28"/>
                <w:szCs w:val="28"/>
              </w:rPr>
            </w:pPr>
          </w:p>
          <w:p w:rsidR="001C2FE0" w:rsidRDefault="001C2FE0" w:rsidP="001C2FE0">
            <w:pPr>
              <w:snapToGrid w:val="0"/>
              <w:spacing w:line="360" w:lineRule="auto"/>
              <w:ind w:firstLineChars="200" w:firstLine="560"/>
              <w:jc w:val="left"/>
              <w:rPr>
                <w:rFonts w:ascii="宋体" w:hAnsi="宋体" w:hint="eastAsia"/>
                <w:sz w:val="28"/>
                <w:szCs w:val="28"/>
              </w:rPr>
            </w:pPr>
          </w:p>
          <w:p w:rsidR="005C1C79" w:rsidRDefault="005C1C79" w:rsidP="001C2FE0">
            <w:pPr>
              <w:snapToGrid w:val="0"/>
              <w:spacing w:line="360" w:lineRule="auto"/>
              <w:ind w:firstLineChars="200" w:firstLine="560"/>
              <w:jc w:val="left"/>
              <w:rPr>
                <w:rFonts w:ascii="宋体" w:hAnsi="宋体"/>
                <w:sz w:val="28"/>
                <w:szCs w:val="28"/>
              </w:rPr>
            </w:pPr>
          </w:p>
          <w:p w:rsidR="001C2FE0" w:rsidRPr="00214B21" w:rsidRDefault="001C2FE0" w:rsidP="003B2F56">
            <w:pPr>
              <w:spacing w:line="540" w:lineRule="exact"/>
            </w:pPr>
          </w:p>
        </w:tc>
      </w:tr>
    </w:tbl>
    <w:p w:rsidR="007C2AE6" w:rsidRDefault="007C2AE6" w:rsidP="007C2AE6">
      <w:pPr>
        <w:rPr>
          <w:rFonts w:ascii="黑体" w:eastAsia="黑体"/>
          <w:sz w:val="32"/>
          <w:szCs w:val="32"/>
        </w:rPr>
      </w:pPr>
      <w:r>
        <w:rPr>
          <w:rFonts w:ascii="黑体" w:eastAsia="黑体" w:hint="eastAsia"/>
          <w:sz w:val="32"/>
          <w:szCs w:val="32"/>
        </w:rPr>
        <w:lastRenderedPageBreak/>
        <w:t>续表九：验收监测结论和建议</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915"/>
        <w:gridCol w:w="7613"/>
      </w:tblGrid>
      <w:tr w:rsidR="0057029D" w:rsidRPr="00214B21" w:rsidTr="00534E72">
        <w:trPr>
          <w:trHeight w:val="558"/>
        </w:trPr>
        <w:tc>
          <w:tcPr>
            <w:tcW w:w="959" w:type="dxa"/>
            <w:vAlign w:val="center"/>
          </w:tcPr>
          <w:p w:rsidR="0057029D" w:rsidRDefault="0057029D" w:rsidP="00534E72">
            <w:pPr>
              <w:spacing w:line="360" w:lineRule="auto"/>
              <w:jc w:val="center"/>
              <w:rPr>
                <w:sz w:val="28"/>
                <w:szCs w:val="28"/>
              </w:rPr>
            </w:pPr>
            <w:r>
              <w:rPr>
                <w:rFonts w:hint="eastAsia"/>
                <w:sz w:val="28"/>
                <w:szCs w:val="28"/>
              </w:rPr>
              <w:t>结</w:t>
            </w:r>
          </w:p>
          <w:p w:rsidR="0057029D" w:rsidRPr="00F25539" w:rsidRDefault="0057029D" w:rsidP="00534E72">
            <w:pPr>
              <w:spacing w:line="360" w:lineRule="auto"/>
              <w:jc w:val="center"/>
              <w:rPr>
                <w:sz w:val="28"/>
                <w:szCs w:val="28"/>
              </w:rPr>
            </w:pPr>
            <w:r>
              <w:rPr>
                <w:rFonts w:hint="eastAsia"/>
                <w:sz w:val="28"/>
                <w:szCs w:val="28"/>
              </w:rPr>
              <w:t>论</w:t>
            </w:r>
          </w:p>
        </w:tc>
        <w:tc>
          <w:tcPr>
            <w:tcW w:w="8329" w:type="dxa"/>
            <w:vAlign w:val="center"/>
          </w:tcPr>
          <w:p w:rsidR="0057029D" w:rsidRPr="001F604B" w:rsidRDefault="001C2FE0" w:rsidP="0057029D">
            <w:pPr>
              <w:spacing w:line="540" w:lineRule="exact"/>
              <w:rPr>
                <w:b/>
                <w:sz w:val="28"/>
                <w:szCs w:val="28"/>
              </w:rPr>
            </w:pPr>
            <w:r>
              <w:rPr>
                <w:rFonts w:hint="eastAsia"/>
                <w:b/>
                <w:sz w:val="28"/>
                <w:szCs w:val="28"/>
              </w:rPr>
              <w:t>6</w:t>
            </w:r>
            <w:r w:rsidR="0057029D" w:rsidRPr="001F604B">
              <w:rPr>
                <w:rFonts w:hint="eastAsia"/>
                <w:b/>
                <w:sz w:val="28"/>
                <w:szCs w:val="28"/>
              </w:rPr>
              <w:t>、公众意见调查</w:t>
            </w:r>
          </w:p>
          <w:p w:rsidR="0057029D" w:rsidRDefault="00376E91" w:rsidP="001C2FE0">
            <w:pPr>
              <w:spacing w:line="440" w:lineRule="exact"/>
              <w:ind w:firstLineChars="200" w:firstLine="560"/>
              <w:rPr>
                <w:rFonts w:ascii="宋体" w:hAnsi="宋体"/>
                <w:sz w:val="28"/>
                <w:szCs w:val="28"/>
              </w:rPr>
            </w:pPr>
            <w:r w:rsidRPr="001F604B">
              <w:rPr>
                <w:rFonts w:hint="eastAsia"/>
                <w:sz w:val="28"/>
                <w:szCs w:val="28"/>
              </w:rPr>
              <w:t>201</w:t>
            </w:r>
            <w:r>
              <w:rPr>
                <w:rFonts w:hint="eastAsia"/>
                <w:sz w:val="28"/>
                <w:szCs w:val="28"/>
              </w:rPr>
              <w:t>9</w:t>
            </w:r>
            <w:r w:rsidRPr="001F604B">
              <w:rPr>
                <w:rFonts w:hint="eastAsia"/>
                <w:sz w:val="28"/>
                <w:szCs w:val="28"/>
              </w:rPr>
              <w:t>年</w:t>
            </w:r>
            <w:r w:rsidR="001C2FE0">
              <w:rPr>
                <w:rFonts w:hint="eastAsia"/>
                <w:sz w:val="28"/>
                <w:szCs w:val="28"/>
              </w:rPr>
              <w:t>5</w:t>
            </w:r>
            <w:r w:rsidRPr="001F604B">
              <w:rPr>
                <w:rFonts w:hint="eastAsia"/>
                <w:sz w:val="28"/>
                <w:szCs w:val="28"/>
              </w:rPr>
              <w:t>月</w:t>
            </w:r>
            <w:r w:rsidR="001C2FE0">
              <w:rPr>
                <w:rFonts w:hint="eastAsia"/>
                <w:sz w:val="28"/>
                <w:szCs w:val="28"/>
              </w:rPr>
              <w:t>21</w:t>
            </w:r>
            <w:r w:rsidRPr="001F604B">
              <w:rPr>
                <w:rFonts w:hint="eastAsia"/>
                <w:sz w:val="28"/>
                <w:szCs w:val="28"/>
              </w:rPr>
              <w:t>日，建设单位</w:t>
            </w:r>
            <w:r w:rsidR="001C2FE0" w:rsidRPr="005B0DFC">
              <w:rPr>
                <w:rFonts w:ascii="宋体" w:hAnsi="宋体" w:hint="eastAsia"/>
                <w:sz w:val="28"/>
                <w:szCs w:val="28"/>
              </w:rPr>
              <w:t>驻</w:t>
            </w:r>
            <w:r w:rsidR="001C2FE0" w:rsidRPr="005B0DFC">
              <w:rPr>
                <w:rFonts w:asciiTheme="minorEastAsia" w:hAnsiTheme="minorEastAsia" w:cs="Times New Roman" w:hint="eastAsia"/>
                <w:color w:val="000000"/>
                <w:sz w:val="28"/>
                <w:szCs w:val="28"/>
              </w:rPr>
              <w:t>马店市安顺汽车维修有限公司</w:t>
            </w:r>
            <w:r w:rsidRPr="001F604B">
              <w:rPr>
                <w:rFonts w:ascii="宋体" w:hAnsi="宋体" w:hint="eastAsia"/>
                <w:sz w:val="28"/>
                <w:szCs w:val="28"/>
              </w:rPr>
              <w:t>组织</w:t>
            </w:r>
            <w:r w:rsidRPr="001F604B">
              <w:rPr>
                <w:rFonts w:hint="eastAsia"/>
                <w:sz w:val="28"/>
                <w:szCs w:val="28"/>
              </w:rPr>
              <w:t>项目周围</w:t>
            </w:r>
            <w:r>
              <w:rPr>
                <w:rFonts w:hint="eastAsia"/>
                <w:sz w:val="28"/>
                <w:szCs w:val="28"/>
              </w:rPr>
              <w:t>关王庙</w:t>
            </w:r>
            <w:r w:rsidRPr="001F604B">
              <w:rPr>
                <w:rFonts w:hint="eastAsia"/>
                <w:sz w:val="28"/>
                <w:szCs w:val="28"/>
              </w:rPr>
              <w:t>群众共计</w:t>
            </w:r>
            <w:r w:rsidRPr="001F604B">
              <w:rPr>
                <w:rFonts w:hint="eastAsia"/>
                <w:sz w:val="28"/>
                <w:szCs w:val="28"/>
              </w:rPr>
              <w:t>2</w:t>
            </w:r>
            <w:r>
              <w:rPr>
                <w:rFonts w:hint="eastAsia"/>
                <w:sz w:val="28"/>
                <w:szCs w:val="28"/>
              </w:rPr>
              <w:t>0</w:t>
            </w:r>
            <w:r w:rsidRPr="001F604B">
              <w:rPr>
                <w:rFonts w:hint="eastAsia"/>
                <w:sz w:val="28"/>
                <w:szCs w:val="28"/>
              </w:rPr>
              <w:t>人，就</w:t>
            </w:r>
            <w:r>
              <w:rPr>
                <w:rFonts w:hint="eastAsia"/>
                <w:sz w:val="28"/>
                <w:szCs w:val="28"/>
              </w:rPr>
              <w:t>公司</w:t>
            </w:r>
            <w:r w:rsidR="001C2FE0" w:rsidRPr="005B0DFC">
              <w:rPr>
                <w:rFonts w:asciiTheme="minorEastAsia" w:hAnsiTheme="minorEastAsia" w:cs="Times New Roman" w:hint="eastAsia"/>
                <w:color w:val="000000"/>
                <w:sz w:val="28"/>
                <w:szCs w:val="28"/>
              </w:rPr>
              <w:t>汽车维修</w:t>
            </w:r>
            <w:r w:rsidR="003B2F56" w:rsidRPr="00C31EB1">
              <w:rPr>
                <w:rFonts w:asciiTheme="minorEastAsia" w:hAnsiTheme="minorEastAsia" w:cs="Times New Roman" w:hint="eastAsia"/>
                <w:color w:val="000000"/>
                <w:sz w:val="28"/>
                <w:szCs w:val="28"/>
              </w:rPr>
              <w:t>项目</w:t>
            </w:r>
            <w:r w:rsidRPr="001F604B">
              <w:rPr>
                <w:rFonts w:hint="eastAsia"/>
                <w:sz w:val="28"/>
                <w:szCs w:val="28"/>
              </w:rPr>
              <w:t>环保工作开展情况进行了座谈</w:t>
            </w:r>
            <w:r>
              <w:rPr>
                <w:rFonts w:hint="eastAsia"/>
                <w:sz w:val="28"/>
                <w:szCs w:val="28"/>
              </w:rPr>
              <w:t>，</w:t>
            </w:r>
            <w:r w:rsidRPr="001F604B">
              <w:rPr>
                <w:rFonts w:hint="eastAsia"/>
                <w:sz w:val="28"/>
                <w:szCs w:val="28"/>
              </w:rPr>
              <w:t>公众代表认为本工程不属于重污染项目，满足国家标准规定的排放标准和环境标准，该项目的环保工作可以接受，对厂内环保工作比较满意。</w:t>
            </w:r>
          </w:p>
        </w:tc>
      </w:tr>
      <w:tr w:rsidR="007C2AE6" w:rsidRPr="00214B21" w:rsidTr="00534E72">
        <w:trPr>
          <w:trHeight w:val="558"/>
        </w:trPr>
        <w:tc>
          <w:tcPr>
            <w:tcW w:w="959" w:type="dxa"/>
            <w:vAlign w:val="center"/>
          </w:tcPr>
          <w:p w:rsidR="007C2AE6" w:rsidRPr="00F25539" w:rsidRDefault="007C2AE6" w:rsidP="00534E72">
            <w:pPr>
              <w:spacing w:line="360" w:lineRule="auto"/>
              <w:jc w:val="center"/>
              <w:rPr>
                <w:sz w:val="28"/>
                <w:szCs w:val="28"/>
              </w:rPr>
            </w:pPr>
            <w:r w:rsidRPr="00F25539">
              <w:rPr>
                <w:rFonts w:hint="eastAsia"/>
                <w:sz w:val="28"/>
                <w:szCs w:val="28"/>
              </w:rPr>
              <w:t>建</w:t>
            </w:r>
          </w:p>
          <w:p w:rsidR="007C2AE6" w:rsidRPr="00214B21" w:rsidRDefault="007C2AE6" w:rsidP="00534E72">
            <w:pPr>
              <w:spacing w:line="360" w:lineRule="auto"/>
              <w:jc w:val="center"/>
            </w:pPr>
            <w:r w:rsidRPr="00F25539">
              <w:rPr>
                <w:rFonts w:hint="eastAsia"/>
                <w:sz w:val="28"/>
                <w:szCs w:val="28"/>
              </w:rPr>
              <w:t>议</w:t>
            </w:r>
          </w:p>
        </w:tc>
        <w:tc>
          <w:tcPr>
            <w:tcW w:w="8329" w:type="dxa"/>
            <w:vAlign w:val="center"/>
          </w:tcPr>
          <w:p w:rsidR="007C2AE6" w:rsidRPr="001F604B" w:rsidRDefault="00F25539" w:rsidP="00534E72">
            <w:pPr>
              <w:tabs>
                <w:tab w:val="left" w:pos="851"/>
                <w:tab w:val="left" w:pos="993"/>
              </w:tabs>
              <w:snapToGrid w:val="0"/>
              <w:spacing w:line="480" w:lineRule="exact"/>
              <w:rPr>
                <w:rFonts w:ascii="宋体"/>
                <w:sz w:val="28"/>
                <w:szCs w:val="28"/>
              </w:rPr>
            </w:pPr>
            <w:r>
              <w:rPr>
                <w:rFonts w:ascii="宋体" w:hAnsi="宋体" w:hint="eastAsia"/>
                <w:sz w:val="28"/>
                <w:szCs w:val="28"/>
              </w:rPr>
              <w:t>1</w:t>
            </w:r>
            <w:r w:rsidR="007C2AE6" w:rsidRPr="001F604B">
              <w:rPr>
                <w:rFonts w:ascii="宋体" w:hAnsi="宋体"/>
                <w:sz w:val="28"/>
                <w:szCs w:val="28"/>
              </w:rPr>
              <w:t>、</w:t>
            </w:r>
            <w:r w:rsidR="007C2AE6" w:rsidRPr="001F604B">
              <w:rPr>
                <w:rFonts w:ascii="宋体" w:hAnsi="宋体" w:hint="eastAsia"/>
                <w:sz w:val="28"/>
                <w:szCs w:val="28"/>
              </w:rPr>
              <w:t>加强</w:t>
            </w:r>
            <w:r w:rsidR="003B2F56">
              <w:rPr>
                <w:rFonts w:ascii="宋体" w:hAnsi="宋体" w:hint="eastAsia"/>
                <w:sz w:val="28"/>
                <w:szCs w:val="28"/>
              </w:rPr>
              <w:t>各类废气处理</w:t>
            </w:r>
            <w:r w:rsidR="0057029D">
              <w:rPr>
                <w:rFonts w:ascii="宋体" w:hAnsi="宋体" w:hint="eastAsia"/>
                <w:sz w:val="28"/>
                <w:szCs w:val="28"/>
              </w:rPr>
              <w:t>系统</w:t>
            </w:r>
            <w:r w:rsidR="007C2AE6" w:rsidRPr="001F604B">
              <w:rPr>
                <w:rFonts w:ascii="宋体" w:hAnsi="宋体" w:hint="eastAsia"/>
                <w:sz w:val="28"/>
                <w:szCs w:val="28"/>
              </w:rPr>
              <w:t>的运行维护管理，定期检查</w:t>
            </w:r>
            <w:r>
              <w:rPr>
                <w:rFonts w:ascii="宋体" w:hAnsi="宋体" w:hint="eastAsia"/>
                <w:sz w:val="28"/>
                <w:szCs w:val="28"/>
              </w:rPr>
              <w:t>检修</w:t>
            </w:r>
            <w:r w:rsidR="007C2AE6" w:rsidRPr="001F604B">
              <w:rPr>
                <w:rFonts w:ascii="宋体" w:hAnsi="宋体" w:hint="eastAsia"/>
                <w:sz w:val="28"/>
                <w:szCs w:val="28"/>
              </w:rPr>
              <w:t>，确保废气</w:t>
            </w:r>
            <w:r>
              <w:rPr>
                <w:rFonts w:ascii="宋体" w:hAnsi="宋体" w:hint="eastAsia"/>
                <w:sz w:val="28"/>
                <w:szCs w:val="28"/>
              </w:rPr>
              <w:t>处理效果</w:t>
            </w:r>
            <w:r w:rsidR="007C2AE6" w:rsidRPr="001F604B">
              <w:rPr>
                <w:rFonts w:ascii="宋体" w:hAnsi="宋体" w:hint="eastAsia"/>
                <w:sz w:val="28"/>
                <w:szCs w:val="28"/>
              </w:rPr>
              <w:t>。</w:t>
            </w:r>
          </w:p>
          <w:p w:rsidR="007C2AE6" w:rsidRPr="001F604B" w:rsidRDefault="00F25539" w:rsidP="00534E72">
            <w:pPr>
              <w:snapToGrid w:val="0"/>
              <w:spacing w:line="480" w:lineRule="exact"/>
              <w:rPr>
                <w:bCs/>
                <w:sz w:val="28"/>
                <w:szCs w:val="28"/>
              </w:rPr>
            </w:pPr>
            <w:r>
              <w:rPr>
                <w:rFonts w:ascii="宋体" w:hAnsi="宋体" w:hint="eastAsia"/>
                <w:sz w:val="28"/>
                <w:szCs w:val="28"/>
              </w:rPr>
              <w:t>2</w:t>
            </w:r>
            <w:r w:rsidR="007C2AE6" w:rsidRPr="001F604B">
              <w:rPr>
                <w:rFonts w:ascii="宋体" w:hAnsi="宋体" w:hint="eastAsia"/>
                <w:sz w:val="28"/>
                <w:szCs w:val="28"/>
              </w:rPr>
              <w:t>、</w:t>
            </w:r>
            <w:r w:rsidR="007C2AE6" w:rsidRPr="001F604B">
              <w:rPr>
                <w:rFonts w:hint="eastAsia"/>
                <w:bCs/>
                <w:sz w:val="28"/>
                <w:szCs w:val="28"/>
              </w:rPr>
              <w:t>加强安全生产管理，定期巡检各项安全防范措施，严防火灾事故发生。</w:t>
            </w:r>
          </w:p>
          <w:p w:rsidR="007C2AE6" w:rsidRPr="001F604B" w:rsidRDefault="00F25539" w:rsidP="00534E72">
            <w:pPr>
              <w:snapToGrid w:val="0"/>
              <w:spacing w:line="480" w:lineRule="exact"/>
              <w:rPr>
                <w:sz w:val="28"/>
                <w:szCs w:val="28"/>
              </w:rPr>
            </w:pPr>
            <w:r>
              <w:rPr>
                <w:rFonts w:ascii="宋体" w:hAnsi="宋体" w:hint="eastAsia"/>
                <w:color w:val="000000"/>
                <w:sz w:val="28"/>
                <w:szCs w:val="28"/>
              </w:rPr>
              <w:t>3</w:t>
            </w:r>
            <w:r w:rsidR="007C2AE6" w:rsidRPr="001F604B">
              <w:rPr>
                <w:rFonts w:ascii="宋体" w:hAnsi="宋体" w:hint="eastAsia"/>
                <w:color w:val="000000"/>
                <w:sz w:val="28"/>
                <w:szCs w:val="28"/>
              </w:rPr>
              <w:t>、</w:t>
            </w:r>
            <w:r w:rsidR="007C2AE6" w:rsidRPr="001F604B">
              <w:rPr>
                <w:rFonts w:hint="eastAsia"/>
                <w:sz w:val="28"/>
                <w:szCs w:val="28"/>
              </w:rPr>
              <w:t>严格执行排污申报制度和排污许可证制度，贯彻落实国家和地方环保法规，配合当地环保部门，搞好本厂的环保工作。</w:t>
            </w:r>
          </w:p>
          <w:p w:rsidR="00672565" w:rsidRDefault="00F25539" w:rsidP="003B2F56">
            <w:pPr>
              <w:snapToGrid w:val="0"/>
              <w:spacing w:line="480" w:lineRule="exact"/>
              <w:rPr>
                <w:sz w:val="28"/>
                <w:szCs w:val="28"/>
              </w:rPr>
            </w:pPr>
            <w:r>
              <w:rPr>
                <w:rFonts w:ascii="宋体" w:hAnsi="宋体" w:hint="eastAsia"/>
                <w:sz w:val="28"/>
                <w:szCs w:val="28"/>
              </w:rPr>
              <w:t>4</w:t>
            </w:r>
            <w:r w:rsidR="007C2AE6" w:rsidRPr="001F604B">
              <w:rPr>
                <w:rFonts w:ascii="宋体" w:hAnsi="宋体" w:hint="eastAsia"/>
                <w:sz w:val="28"/>
                <w:szCs w:val="28"/>
              </w:rPr>
              <w:t>、</w:t>
            </w:r>
            <w:r w:rsidR="007C2AE6" w:rsidRPr="001F604B">
              <w:rPr>
                <w:rFonts w:hint="eastAsia"/>
                <w:sz w:val="28"/>
                <w:szCs w:val="28"/>
              </w:rPr>
              <w:t>加强全厂员工的环保教育，强化环保意识，建立健全各项环保管理及监测制度。把环保设施纳入日常生产管理范畴，做到环保人员持证上岗，定岗定人，严格操作，严防污染事故发生。</w:t>
            </w:r>
          </w:p>
          <w:p w:rsidR="001C2FE0" w:rsidRDefault="001C2FE0" w:rsidP="003B2F56">
            <w:pPr>
              <w:snapToGrid w:val="0"/>
              <w:spacing w:line="480" w:lineRule="exact"/>
              <w:rPr>
                <w:sz w:val="28"/>
                <w:szCs w:val="28"/>
              </w:rPr>
            </w:pPr>
          </w:p>
          <w:p w:rsidR="001C2FE0" w:rsidRDefault="001C2FE0" w:rsidP="003B2F56">
            <w:pPr>
              <w:snapToGrid w:val="0"/>
              <w:spacing w:line="480" w:lineRule="exact"/>
              <w:rPr>
                <w:sz w:val="28"/>
                <w:szCs w:val="28"/>
              </w:rPr>
            </w:pPr>
          </w:p>
          <w:p w:rsidR="001C2FE0" w:rsidRDefault="001C2FE0" w:rsidP="003B2F56">
            <w:pPr>
              <w:snapToGrid w:val="0"/>
              <w:spacing w:line="480" w:lineRule="exact"/>
              <w:rPr>
                <w:sz w:val="28"/>
                <w:szCs w:val="28"/>
              </w:rPr>
            </w:pPr>
          </w:p>
          <w:p w:rsidR="001C2FE0" w:rsidRPr="00214B21" w:rsidRDefault="001C2FE0" w:rsidP="003B2F56">
            <w:pPr>
              <w:snapToGrid w:val="0"/>
              <w:spacing w:line="480" w:lineRule="exact"/>
            </w:pPr>
          </w:p>
        </w:tc>
      </w:tr>
    </w:tbl>
    <w:p w:rsidR="009120DA" w:rsidRPr="00223EFA" w:rsidRDefault="009120DA" w:rsidP="007C2AE6">
      <w:pPr>
        <w:pStyle w:val="1"/>
        <w:spacing w:before="0" w:after="0" w:line="360" w:lineRule="auto"/>
      </w:pPr>
    </w:p>
    <w:sectPr w:rsidR="009120DA" w:rsidRPr="00223EFA" w:rsidSect="00B45E2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D80" w:rsidRDefault="00553D80" w:rsidP="008C2081">
      <w:r>
        <w:separator/>
      </w:r>
    </w:p>
  </w:endnote>
  <w:endnote w:type="continuationSeparator" w:id="0">
    <w:p w:rsidR="00553D80" w:rsidRDefault="00553D80" w:rsidP="008C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582572"/>
      <w:docPartObj>
        <w:docPartGallery w:val="Page Numbers (Bottom of Page)"/>
        <w:docPartUnique/>
      </w:docPartObj>
    </w:sdtPr>
    <w:sdtContent>
      <w:p w:rsidR="0005424A" w:rsidRDefault="0005424A">
        <w:pPr>
          <w:pStyle w:val="a5"/>
          <w:jc w:val="center"/>
        </w:pPr>
        <w:r w:rsidRPr="00F37045">
          <w:fldChar w:fldCharType="begin"/>
        </w:r>
        <w:r>
          <w:instrText>PAGE   \* MERGEFORMAT</w:instrText>
        </w:r>
        <w:r w:rsidRPr="00F37045">
          <w:fldChar w:fldCharType="separate"/>
        </w:r>
        <w:r w:rsidR="005C1C79" w:rsidRPr="005C1C79">
          <w:rPr>
            <w:noProof/>
            <w:lang w:val="zh-CN"/>
          </w:rPr>
          <w:t>30</w:t>
        </w:r>
        <w:r>
          <w:rPr>
            <w:noProof/>
            <w:lang w:val="zh-CN"/>
          </w:rPr>
          <w:fldChar w:fldCharType="end"/>
        </w:r>
      </w:p>
    </w:sdtContent>
  </w:sdt>
  <w:p w:rsidR="0005424A" w:rsidRDefault="000542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D80" w:rsidRDefault="00553D80" w:rsidP="008C2081">
      <w:r>
        <w:separator/>
      </w:r>
    </w:p>
  </w:footnote>
  <w:footnote w:type="continuationSeparator" w:id="0">
    <w:p w:rsidR="00553D80" w:rsidRDefault="00553D80" w:rsidP="008C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4A" w:rsidRPr="008C2081" w:rsidRDefault="0005424A" w:rsidP="008C2081">
    <w:pPr>
      <w:pStyle w:val="a4"/>
    </w:pPr>
    <w:r w:rsidRPr="00F32061">
      <w:rPr>
        <w:rFonts w:ascii="宋体" w:hAnsi="宋体" w:hint="eastAsia"/>
      </w:rPr>
      <w:t>驻马店市安顺汽车维修有限公司汽车维修项目</w:t>
    </w:r>
    <w:r>
      <w:rPr>
        <w:rFonts w:ascii="宋体" w:hAnsi="宋体" w:hint="eastAsia"/>
      </w:rPr>
      <w:t>竣工环境保护验收监测报告表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11A0"/>
    <w:multiLevelType w:val="multilevel"/>
    <w:tmpl w:val="B89CBC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C215F9B"/>
    <w:multiLevelType w:val="hybridMultilevel"/>
    <w:tmpl w:val="FDE00AB0"/>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nsid w:val="1E1A03FE"/>
    <w:multiLevelType w:val="hybridMultilevel"/>
    <w:tmpl w:val="FE6AB842"/>
    <w:lvl w:ilvl="0" w:tplc="17E6235C">
      <w:start w:val="1"/>
      <w:numFmt w:val="decimalEnclosedCircle"/>
      <w:lvlText w:val="%1"/>
      <w:lvlJc w:val="left"/>
      <w:pPr>
        <w:ind w:left="906" w:hanging="360"/>
      </w:pPr>
      <w:rPr>
        <w:rFonts w:hAnsi="宋体" w:hint="default"/>
      </w:rPr>
    </w:lvl>
    <w:lvl w:ilvl="1" w:tplc="04090019" w:tentative="1">
      <w:start w:val="1"/>
      <w:numFmt w:val="lowerLetter"/>
      <w:lvlText w:val="%2)"/>
      <w:lvlJc w:val="left"/>
      <w:pPr>
        <w:ind w:left="1386" w:hanging="420"/>
      </w:pPr>
    </w:lvl>
    <w:lvl w:ilvl="2" w:tplc="0409001B" w:tentative="1">
      <w:start w:val="1"/>
      <w:numFmt w:val="lowerRoman"/>
      <w:lvlText w:val="%3."/>
      <w:lvlJc w:val="right"/>
      <w:pPr>
        <w:ind w:left="1806" w:hanging="420"/>
      </w:pPr>
    </w:lvl>
    <w:lvl w:ilvl="3" w:tplc="0409000F" w:tentative="1">
      <w:start w:val="1"/>
      <w:numFmt w:val="decimal"/>
      <w:lvlText w:val="%4."/>
      <w:lvlJc w:val="left"/>
      <w:pPr>
        <w:ind w:left="2226" w:hanging="420"/>
      </w:pPr>
    </w:lvl>
    <w:lvl w:ilvl="4" w:tplc="04090019" w:tentative="1">
      <w:start w:val="1"/>
      <w:numFmt w:val="lowerLetter"/>
      <w:lvlText w:val="%5)"/>
      <w:lvlJc w:val="left"/>
      <w:pPr>
        <w:ind w:left="2646" w:hanging="420"/>
      </w:pPr>
    </w:lvl>
    <w:lvl w:ilvl="5" w:tplc="0409001B" w:tentative="1">
      <w:start w:val="1"/>
      <w:numFmt w:val="lowerRoman"/>
      <w:lvlText w:val="%6."/>
      <w:lvlJc w:val="right"/>
      <w:pPr>
        <w:ind w:left="3066" w:hanging="420"/>
      </w:pPr>
    </w:lvl>
    <w:lvl w:ilvl="6" w:tplc="0409000F" w:tentative="1">
      <w:start w:val="1"/>
      <w:numFmt w:val="decimal"/>
      <w:lvlText w:val="%7."/>
      <w:lvlJc w:val="left"/>
      <w:pPr>
        <w:ind w:left="3486" w:hanging="420"/>
      </w:pPr>
    </w:lvl>
    <w:lvl w:ilvl="7" w:tplc="04090019" w:tentative="1">
      <w:start w:val="1"/>
      <w:numFmt w:val="lowerLetter"/>
      <w:lvlText w:val="%8)"/>
      <w:lvlJc w:val="left"/>
      <w:pPr>
        <w:ind w:left="3906" w:hanging="420"/>
      </w:pPr>
    </w:lvl>
    <w:lvl w:ilvl="8" w:tplc="0409001B" w:tentative="1">
      <w:start w:val="1"/>
      <w:numFmt w:val="lowerRoman"/>
      <w:lvlText w:val="%9."/>
      <w:lvlJc w:val="right"/>
      <w:pPr>
        <w:ind w:left="4326" w:hanging="420"/>
      </w:pPr>
    </w:lvl>
  </w:abstractNum>
  <w:abstractNum w:abstractNumId="3">
    <w:nsid w:val="25D05552"/>
    <w:multiLevelType w:val="hybridMultilevel"/>
    <w:tmpl w:val="8422A67E"/>
    <w:lvl w:ilvl="0" w:tplc="ABF699EC">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26793398"/>
    <w:multiLevelType w:val="hybridMultilevel"/>
    <w:tmpl w:val="418AD3EA"/>
    <w:lvl w:ilvl="0" w:tplc="287200FC">
      <w:start w:val="1"/>
      <w:numFmt w:val="decimalEnclosedCircle"/>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274666A9"/>
    <w:multiLevelType w:val="hybridMultilevel"/>
    <w:tmpl w:val="A2D8DDB4"/>
    <w:lvl w:ilvl="0" w:tplc="820451EE">
      <w:start w:val="1"/>
      <w:numFmt w:val="bullet"/>
      <w:lvlText w:val="△"/>
      <w:lvlJc w:val="left"/>
      <w:pPr>
        <w:ind w:left="1389" w:hanging="360"/>
      </w:pPr>
      <w:rPr>
        <w:rFonts w:ascii="宋体" w:eastAsia="宋体" w:hAnsi="宋体" w:cs="Times New Roman" w:hint="eastAsia"/>
      </w:rPr>
    </w:lvl>
    <w:lvl w:ilvl="1" w:tplc="04090003" w:tentative="1">
      <w:start w:val="1"/>
      <w:numFmt w:val="bullet"/>
      <w:lvlText w:val=""/>
      <w:lvlJc w:val="left"/>
      <w:pPr>
        <w:ind w:left="1869" w:hanging="420"/>
      </w:pPr>
      <w:rPr>
        <w:rFonts w:ascii="Wingdings" w:hAnsi="Wingdings" w:hint="default"/>
      </w:rPr>
    </w:lvl>
    <w:lvl w:ilvl="2" w:tplc="04090005"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3" w:tentative="1">
      <w:start w:val="1"/>
      <w:numFmt w:val="bullet"/>
      <w:lvlText w:val=""/>
      <w:lvlJc w:val="left"/>
      <w:pPr>
        <w:ind w:left="3129" w:hanging="420"/>
      </w:pPr>
      <w:rPr>
        <w:rFonts w:ascii="Wingdings" w:hAnsi="Wingdings" w:hint="default"/>
      </w:rPr>
    </w:lvl>
    <w:lvl w:ilvl="5" w:tplc="04090005"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3" w:tentative="1">
      <w:start w:val="1"/>
      <w:numFmt w:val="bullet"/>
      <w:lvlText w:val=""/>
      <w:lvlJc w:val="left"/>
      <w:pPr>
        <w:ind w:left="4389" w:hanging="420"/>
      </w:pPr>
      <w:rPr>
        <w:rFonts w:ascii="Wingdings" w:hAnsi="Wingdings" w:hint="default"/>
      </w:rPr>
    </w:lvl>
    <w:lvl w:ilvl="8" w:tplc="04090005" w:tentative="1">
      <w:start w:val="1"/>
      <w:numFmt w:val="bullet"/>
      <w:lvlText w:val=""/>
      <w:lvlJc w:val="left"/>
      <w:pPr>
        <w:ind w:left="4809" w:hanging="420"/>
      </w:pPr>
      <w:rPr>
        <w:rFonts w:ascii="Wingdings" w:hAnsi="Wingdings" w:hint="default"/>
      </w:rPr>
    </w:lvl>
  </w:abstractNum>
  <w:abstractNum w:abstractNumId="6">
    <w:nsid w:val="328E2B39"/>
    <w:multiLevelType w:val="hybridMultilevel"/>
    <w:tmpl w:val="87CC1A3A"/>
    <w:lvl w:ilvl="0" w:tplc="3AA8B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DF6756"/>
    <w:multiLevelType w:val="hybridMultilevel"/>
    <w:tmpl w:val="ED684614"/>
    <w:lvl w:ilvl="0" w:tplc="56BA7D92">
      <w:start w:val="1"/>
      <w:numFmt w:val="decimalEnclosedCircle"/>
      <w:lvlText w:val="%1"/>
      <w:lvlJc w:val="left"/>
      <w:pPr>
        <w:tabs>
          <w:tab w:val="num" w:pos="640"/>
        </w:tabs>
        <w:ind w:left="640" w:hanging="360"/>
      </w:pPr>
      <w:rPr>
        <w:rFonts w:ascii="宋体" w:hAnsi="宋体"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8">
    <w:nsid w:val="4B193536"/>
    <w:multiLevelType w:val="hybridMultilevel"/>
    <w:tmpl w:val="E530F698"/>
    <w:lvl w:ilvl="0" w:tplc="E64EE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5E2CA3"/>
    <w:multiLevelType w:val="hybridMultilevel"/>
    <w:tmpl w:val="504282DC"/>
    <w:lvl w:ilvl="0" w:tplc="04090001">
      <w:start w:val="1"/>
      <w:numFmt w:val="bullet"/>
      <w:lvlText w:val=""/>
      <w:lvlJc w:val="left"/>
      <w:pPr>
        <w:tabs>
          <w:tab w:val="num" w:pos="420"/>
        </w:tabs>
        <w:ind w:left="420" w:hanging="420"/>
      </w:pPr>
      <w:rPr>
        <w:rFonts w:ascii="Wingdings" w:hAnsi="Wingdings" w:hint="default"/>
      </w:rPr>
    </w:lvl>
    <w:lvl w:ilvl="1" w:tplc="92B0FAE4">
      <w:start w:val="1"/>
      <w:numFmt w:val="decimal"/>
      <w:lvlText w:val="(%2)"/>
      <w:lvlJc w:val="left"/>
      <w:pPr>
        <w:tabs>
          <w:tab w:val="num" w:pos="885"/>
        </w:tabs>
        <w:ind w:left="885" w:hanging="465"/>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5421C66"/>
    <w:multiLevelType w:val="hybridMultilevel"/>
    <w:tmpl w:val="497A6190"/>
    <w:lvl w:ilvl="0" w:tplc="6C8CB2C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59472404"/>
    <w:multiLevelType w:val="singleLevel"/>
    <w:tmpl w:val="59472404"/>
    <w:lvl w:ilvl="0">
      <w:start w:val="1"/>
      <w:numFmt w:val="chineseCounting"/>
      <w:suff w:val="nothing"/>
      <w:lvlText w:val="%1、"/>
      <w:lvlJc w:val="left"/>
    </w:lvl>
  </w:abstractNum>
  <w:abstractNum w:abstractNumId="12">
    <w:nsid w:val="59472A17"/>
    <w:multiLevelType w:val="singleLevel"/>
    <w:tmpl w:val="59472A17"/>
    <w:lvl w:ilvl="0">
      <w:start w:val="4"/>
      <w:numFmt w:val="decimal"/>
      <w:suff w:val="nothing"/>
      <w:lvlText w:val="%1、"/>
      <w:lvlJc w:val="left"/>
    </w:lvl>
  </w:abstractNum>
  <w:abstractNum w:abstractNumId="13">
    <w:nsid w:val="59A36F95"/>
    <w:multiLevelType w:val="singleLevel"/>
    <w:tmpl w:val="59A36F95"/>
    <w:lvl w:ilvl="0">
      <w:start w:val="5"/>
      <w:numFmt w:val="decimal"/>
      <w:suff w:val="nothing"/>
      <w:lvlText w:val="%1、"/>
      <w:lvlJc w:val="left"/>
    </w:lvl>
  </w:abstractNum>
  <w:abstractNum w:abstractNumId="14">
    <w:nsid w:val="617A5F84"/>
    <w:multiLevelType w:val="hybridMultilevel"/>
    <w:tmpl w:val="89BEB074"/>
    <w:lvl w:ilvl="0" w:tplc="0BE48756">
      <w:start w:val="1"/>
      <w:numFmt w:val="japaneseCounting"/>
      <w:lvlText w:val="%1、"/>
      <w:lvlJc w:val="left"/>
      <w:pPr>
        <w:ind w:left="792" w:hanging="480"/>
      </w:pPr>
      <w:rPr>
        <w:rFonts w:hint="default"/>
      </w:rPr>
    </w:lvl>
    <w:lvl w:ilvl="1" w:tplc="04090019" w:tentative="1">
      <w:start w:val="1"/>
      <w:numFmt w:val="lowerLetter"/>
      <w:lvlText w:val="%2)"/>
      <w:lvlJc w:val="left"/>
      <w:pPr>
        <w:ind w:left="1152" w:hanging="420"/>
      </w:pPr>
    </w:lvl>
    <w:lvl w:ilvl="2" w:tplc="0409001B" w:tentative="1">
      <w:start w:val="1"/>
      <w:numFmt w:val="lowerRoman"/>
      <w:lvlText w:val="%3."/>
      <w:lvlJc w:val="right"/>
      <w:pPr>
        <w:ind w:left="1572" w:hanging="420"/>
      </w:pPr>
    </w:lvl>
    <w:lvl w:ilvl="3" w:tplc="0409000F" w:tentative="1">
      <w:start w:val="1"/>
      <w:numFmt w:val="decimal"/>
      <w:lvlText w:val="%4."/>
      <w:lvlJc w:val="left"/>
      <w:pPr>
        <w:ind w:left="1992" w:hanging="420"/>
      </w:pPr>
    </w:lvl>
    <w:lvl w:ilvl="4" w:tplc="04090019" w:tentative="1">
      <w:start w:val="1"/>
      <w:numFmt w:val="lowerLetter"/>
      <w:lvlText w:val="%5)"/>
      <w:lvlJc w:val="left"/>
      <w:pPr>
        <w:ind w:left="2412" w:hanging="420"/>
      </w:pPr>
    </w:lvl>
    <w:lvl w:ilvl="5" w:tplc="0409001B" w:tentative="1">
      <w:start w:val="1"/>
      <w:numFmt w:val="lowerRoman"/>
      <w:lvlText w:val="%6."/>
      <w:lvlJc w:val="right"/>
      <w:pPr>
        <w:ind w:left="2832" w:hanging="420"/>
      </w:pPr>
    </w:lvl>
    <w:lvl w:ilvl="6" w:tplc="0409000F" w:tentative="1">
      <w:start w:val="1"/>
      <w:numFmt w:val="decimal"/>
      <w:lvlText w:val="%7."/>
      <w:lvlJc w:val="left"/>
      <w:pPr>
        <w:ind w:left="3252" w:hanging="420"/>
      </w:pPr>
    </w:lvl>
    <w:lvl w:ilvl="7" w:tplc="04090019" w:tentative="1">
      <w:start w:val="1"/>
      <w:numFmt w:val="lowerLetter"/>
      <w:lvlText w:val="%8)"/>
      <w:lvlJc w:val="left"/>
      <w:pPr>
        <w:ind w:left="3672" w:hanging="420"/>
      </w:pPr>
    </w:lvl>
    <w:lvl w:ilvl="8" w:tplc="0409001B" w:tentative="1">
      <w:start w:val="1"/>
      <w:numFmt w:val="lowerRoman"/>
      <w:lvlText w:val="%9."/>
      <w:lvlJc w:val="right"/>
      <w:pPr>
        <w:ind w:left="4092" w:hanging="420"/>
      </w:pPr>
    </w:lvl>
  </w:abstractNum>
  <w:abstractNum w:abstractNumId="15">
    <w:nsid w:val="62ED56F9"/>
    <w:multiLevelType w:val="hybridMultilevel"/>
    <w:tmpl w:val="A8AEAD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6AC1519"/>
    <w:multiLevelType w:val="hybridMultilevel"/>
    <w:tmpl w:val="32A42A0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B600AAB"/>
    <w:multiLevelType w:val="hybridMultilevel"/>
    <w:tmpl w:val="BCB4E6AE"/>
    <w:lvl w:ilvl="0" w:tplc="E51869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9D6677"/>
    <w:multiLevelType w:val="hybridMultilevel"/>
    <w:tmpl w:val="19A0800C"/>
    <w:lvl w:ilvl="0" w:tplc="DA904000">
      <w:start w:val="1"/>
      <w:numFmt w:val="none"/>
      <w:lvlText w:val="一、"/>
      <w:lvlJc w:val="left"/>
      <w:pPr>
        <w:tabs>
          <w:tab w:val="num" w:pos="720"/>
        </w:tabs>
        <w:ind w:left="720" w:hanging="720"/>
      </w:pPr>
      <w:rPr>
        <w:rFonts w:hint="eastAsia"/>
      </w:rPr>
    </w:lvl>
    <w:lvl w:ilvl="1" w:tplc="BA3AD658">
      <w:start w:val="2"/>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8452F30"/>
    <w:multiLevelType w:val="multilevel"/>
    <w:tmpl w:val="E5B623D6"/>
    <w:lvl w:ilvl="0">
      <w:start w:val="3"/>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D044E35"/>
    <w:multiLevelType w:val="hybridMultilevel"/>
    <w:tmpl w:val="85F0BADA"/>
    <w:lvl w:ilvl="0" w:tplc="DBC8163A">
      <w:start w:val="1"/>
      <w:numFmt w:val="japaneseCounting"/>
      <w:lvlText w:val="%1、"/>
      <w:lvlJc w:val="left"/>
      <w:pPr>
        <w:tabs>
          <w:tab w:val="num" w:pos="1287"/>
        </w:tabs>
        <w:ind w:left="1287" w:hanging="720"/>
      </w:pPr>
      <w:rPr>
        <w:rFonts w:hint="eastAsia"/>
      </w:rPr>
    </w:lvl>
    <w:lvl w:ilvl="1" w:tplc="EB907F14">
      <w:start w:val="1"/>
      <w:numFmt w:val="decimal"/>
      <w:lvlText w:val="（%2）"/>
      <w:lvlJc w:val="left"/>
      <w:pPr>
        <w:tabs>
          <w:tab w:val="num" w:pos="1707"/>
        </w:tabs>
        <w:ind w:left="1707" w:hanging="720"/>
      </w:pPr>
      <w:rPr>
        <w:rFonts w:hint="eastAsia"/>
      </w:r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num w:numId="1">
    <w:abstractNumId w:val="11"/>
  </w:num>
  <w:num w:numId="2">
    <w:abstractNumId w:val="14"/>
  </w:num>
  <w:num w:numId="3">
    <w:abstractNumId w:val="12"/>
  </w:num>
  <w:num w:numId="4">
    <w:abstractNumId w:val="6"/>
  </w:num>
  <w:num w:numId="5">
    <w:abstractNumId w:val="9"/>
  </w:num>
  <w:num w:numId="6">
    <w:abstractNumId w:val="18"/>
  </w:num>
  <w:num w:numId="7">
    <w:abstractNumId w:val="16"/>
  </w:num>
  <w:num w:numId="8">
    <w:abstractNumId w:val="1"/>
  </w:num>
  <w:num w:numId="9">
    <w:abstractNumId w:val="15"/>
  </w:num>
  <w:num w:numId="10">
    <w:abstractNumId w:val="19"/>
  </w:num>
  <w:num w:numId="11">
    <w:abstractNumId w:val="0"/>
  </w:num>
  <w:num w:numId="12">
    <w:abstractNumId w:val="20"/>
  </w:num>
  <w:num w:numId="13">
    <w:abstractNumId w:val="4"/>
  </w:num>
  <w:num w:numId="14">
    <w:abstractNumId w:val="2"/>
  </w:num>
  <w:num w:numId="15">
    <w:abstractNumId w:val="3"/>
  </w:num>
  <w:num w:numId="16">
    <w:abstractNumId w:val="7"/>
  </w:num>
  <w:num w:numId="17">
    <w:abstractNumId w:val="8"/>
  </w:num>
  <w:num w:numId="18">
    <w:abstractNumId w:val="10"/>
  </w:num>
  <w:num w:numId="19">
    <w:abstractNumId w:val="5"/>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579"/>
    <w:rsid w:val="0001007F"/>
    <w:rsid w:val="00011172"/>
    <w:rsid w:val="0001361B"/>
    <w:rsid w:val="00022495"/>
    <w:rsid w:val="00025DB8"/>
    <w:rsid w:val="00030135"/>
    <w:rsid w:val="00033C94"/>
    <w:rsid w:val="00034B11"/>
    <w:rsid w:val="00035B36"/>
    <w:rsid w:val="00036B8A"/>
    <w:rsid w:val="00045D01"/>
    <w:rsid w:val="00047E15"/>
    <w:rsid w:val="00047F28"/>
    <w:rsid w:val="00053492"/>
    <w:rsid w:val="0005424A"/>
    <w:rsid w:val="00054D7B"/>
    <w:rsid w:val="00062AD2"/>
    <w:rsid w:val="000660BF"/>
    <w:rsid w:val="00080A04"/>
    <w:rsid w:val="000828A9"/>
    <w:rsid w:val="0008317B"/>
    <w:rsid w:val="000842A0"/>
    <w:rsid w:val="00086C23"/>
    <w:rsid w:val="00087EEB"/>
    <w:rsid w:val="00090376"/>
    <w:rsid w:val="00094B4E"/>
    <w:rsid w:val="00094FE6"/>
    <w:rsid w:val="000A1D93"/>
    <w:rsid w:val="000B43CF"/>
    <w:rsid w:val="000E6899"/>
    <w:rsid w:val="000F04EE"/>
    <w:rsid w:val="000F7721"/>
    <w:rsid w:val="001061F4"/>
    <w:rsid w:val="00111352"/>
    <w:rsid w:val="001142A3"/>
    <w:rsid w:val="001177D4"/>
    <w:rsid w:val="00123E3A"/>
    <w:rsid w:val="00123FD4"/>
    <w:rsid w:val="00124FA8"/>
    <w:rsid w:val="00131A53"/>
    <w:rsid w:val="00132CBF"/>
    <w:rsid w:val="00141FB0"/>
    <w:rsid w:val="00152758"/>
    <w:rsid w:val="00153A7C"/>
    <w:rsid w:val="0015612C"/>
    <w:rsid w:val="00175F87"/>
    <w:rsid w:val="0017601B"/>
    <w:rsid w:val="00177A8A"/>
    <w:rsid w:val="00177AE7"/>
    <w:rsid w:val="001952CB"/>
    <w:rsid w:val="001A1EE7"/>
    <w:rsid w:val="001A2732"/>
    <w:rsid w:val="001B745C"/>
    <w:rsid w:val="001C2FE0"/>
    <w:rsid w:val="001C3538"/>
    <w:rsid w:val="001D07E2"/>
    <w:rsid w:val="001D0C8A"/>
    <w:rsid w:val="001D0D72"/>
    <w:rsid w:val="001D3D8B"/>
    <w:rsid w:val="001D4FE4"/>
    <w:rsid w:val="001D65B6"/>
    <w:rsid w:val="001E542D"/>
    <w:rsid w:val="001E63AE"/>
    <w:rsid w:val="001F604B"/>
    <w:rsid w:val="001F6B27"/>
    <w:rsid w:val="00200F21"/>
    <w:rsid w:val="00201AC2"/>
    <w:rsid w:val="002023CF"/>
    <w:rsid w:val="00205ACC"/>
    <w:rsid w:val="00206535"/>
    <w:rsid w:val="0021041B"/>
    <w:rsid w:val="00210569"/>
    <w:rsid w:val="00223EE0"/>
    <w:rsid w:val="00223EFA"/>
    <w:rsid w:val="00235F75"/>
    <w:rsid w:val="00244A7C"/>
    <w:rsid w:val="0025032E"/>
    <w:rsid w:val="00254205"/>
    <w:rsid w:val="00257B41"/>
    <w:rsid w:val="00265254"/>
    <w:rsid w:val="00274F8E"/>
    <w:rsid w:val="0027505A"/>
    <w:rsid w:val="00277016"/>
    <w:rsid w:val="00285C8B"/>
    <w:rsid w:val="00287A08"/>
    <w:rsid w:val="00297E22"/>
    <w:rsid w:val="002A3B3A"/>
    <w:rsid w:val="002A7D62"/>
    <w:rsid w:val="002B461F"/>
    <w:rsid w:val="002C2FBD"/>
    <w:rsid w:val="002C38E3"/>
    <w:rsid w:val="002E4F5B"/>
    <w:rsid w:val="002F27DD"/>
    <w:rsid w:val="002F46C7"/>
    <w:rsid w:val="002F667E"/>
    <w:rsid w:val="002F76EC"/>
    <w:rsid w:val="003002B5"/>
    <w:rsid w:val="00310F48"/>
    <w:rsid w:val="00322C62"/>
    <w:rsid w:val="0032648D"/>
    <w:rsid w:val="00335740"/>
    <w:rsid w:val="00362AB4"/>
    <w:rsid w:val="00376E91"/>
    <w:rsid w:val="00382E3A"/>
    <w:rsid w:val="0038538C"/>
    <w:rsid w:val="003B2F56"/>
    <w:rsid w:val="003B47C4"/>
    <w:rsid w:val="003B4857"/>
    <w:rsid w:val="003B7DB6"/>
    <w:rsid w:val="003D22D3"/>
    <w:rsid w:val="003D38DA"/>
    <w:rsid w:val="003D47C0"/>
    <w:rsid w:val="003E58FD"/>
    <w:rsid w:val="003F145C"/>
    <w:rsid w:val="003F1ACC"/>
    <w:rsid w:val="003F2882"/>
    <w:rsid w:val="003F44D3"/>
    <w:rsid w:val="003F5B21"/>
    <w:rsid w:val="00403836"/>
    <w:rsid w:val="00403A5C"/>
    <w:rsid w:val="004214D7"/>
    <w:rsid w:val="00423BDD"/>
    <w:rsid w:val="00423C8C"/>
    <w:rsid w:val="004256B2"/>
    <w:rsid w:val="004375B1"/>
    <w:rsid w:val="00437E7D"/>
    <w:rsid w:val="0044691C"/>
    <w:rsid w:val="004552CB"/>
    <w:rsid w:val="004572FF"/>
    <w:rsid w:val="004579E7"/>
    <w:rsid w:val="00480EB4"/>
    <w:rsid w:val="00487F8B"/>
    <w:rsid w:val="00496D80"/>
    <w:rsid w:val="004A079D"/>
    <w:rsid w:val="004A147E"/>
    <w:rsid w:val="004A7437"/>
    <w:rsid w:val="004B1517"/>
    <w:rsid w:val="004B5505"/>
    <w:rsid w:val="004B5DF6"/>
    <w:rsid w:val="004B7833"/>
    <w:rsid w:val="004C0436"/>
    <w:rsid w:val="004C05F1"/>
    <w:rsid w:val="004C126D"/>
    <w:rsid w:val="004C34C8"/>
    <w:rsid w:val="004C3C8F"/>
    <w:rsid w:val="004C5680"/>
    <w:rsid w:val="004D52EF"/>
    <w:rsid w:val="004E21BF"/>
    <w:rsid w:val="004E27C4"/>
    <w:rsid w:val="004E3B0D"/>
    <w:rsid w:val="004E5AA5"/>
    <w:rsid w:val="004E65E6"/>
    <w:rsid w:val="004E7BA8"/>
    <w:rsid w:val="004F106A"/>
    <w:rsid w:val="004F2615"/>
    <w:rsid w:val="004F5DC8"/>
    <w:rsid w:val="004F69C0"/>
    <w:rsid w:val="00503256"/>
    <w:rsid w:val="005051B1"/>
    <w:rsid w:val="0050687A"/>
    <w:rsid w:val="00514322"/>
    <w:rsid w:val="0051665B"/>
    <w:rsid w:val="00521710"/>
    <w:rsid w:val="00527CCA"/>
    <w:rsid w:val="00527CE6"/>
    <w:rsid w:val="00534E72"/>
    <w:rsid w:val="00537849"/>
    <w:rsid w:val="005406DC"/>
    <w:rsid w:val="00546106"/>
    <w:rsid w:val="00551755"/>
    <w:rsid w:val="00553D80"/>
    <w:rsid w:val="005568A5"/>
    <w:rsid w:val="00563217"/>
    <w:rsid w:val="00563A08"/>
    <w:rsid w:val="00565673"/>
    <w:rsid w:val="0057029D"/>
    <w:rsid w:val="00586D23"/>
    <w:rsid w:val="0059215D"/>
    <w:rsid w:val="005932DF"/>
    <w:rsid w:val="005969AB"/>
    <w:rsid w:val="005A1296"/>
    <w:rsid w:val="005A54ED"/>
    <w:rsid w:val="005B0DFC"/>
    <w:rsid w:val="005C1C79"/>
    <w:rsid w:val="005C2A03"/>
    <w:rsid w:val="005C4BAF"/>
    <w:rsid w:val="005D120F"/>
    <w:rsid w:val="005D1633"/>
    <w:rsid w:val="005D6CE6"/>
    <w:rsid w:val="005E2393"/>
    <w:rsid w:val="005E461F"/>
    <w:rsid w:val="005F43E4"/>
    <w:rsid w:val="005F47BF"/>
    <w:rsid w:val="0060473F"/>
    <w:rsid w:val="00605FAB"/>
    <w:rsid w:val="00612CF7"/>
    <w:rsid w:val="00615D9F"/>
    <w:rsid w:val="00622D8D"/>
    <w:rsid w:val="0063608A"/>
    <w:rsid w:val="0064248F"/>
    <w:rsid w:val="006431F5"/>
    <w:rsid w:val="00645587"/>
    <w:rsid w:val="006478DD"/>
    <w:rsid w:val="00647CF4"/>
    <w:rsid w:val="00650DD3"/>
    <w:rsid w:val="006541B8"/>
    <w:rsid w:val="006545F3"/>
    <w:rsid w:val="0065588A"/>
    <w:rsid w:val="006642E9"/>
    <w:rsid w:val="006644E2"/>
    <w:rsid w:val="006645A6"/>
    <w:rsid w:val="00666DE9"/>
    <w:rsid w:val="00670DD2"/>
    <w:rsid w:val="00672565"/>
    <w:rsid w:val="00673DDF"/>
    <w:rsid w:val="0068344D"/>
    <w:rsid w:val="006854C3"/>
    <w:rsid w:val="006869C3"/>
    <w:rsid w:val="00686F72"/>
    <w:rsid w:val="006870AB"/>
    <w:rsid w:val="00692432"/>
    <w:rsid w:val="0069643C"/>
    <w:rsid w:val="0069792D"/>
    <w:rsid w:val="006C4901"/>
    <w:rsid w:val="006D0908"/>
    <w:rsid w:val="006D4BAF"/>
    <w:rsid w:val="006D57D2"/>
    <w:rsid w:val="006E38F4"/>
    <w:rsid w:val="006F7F08"/>
    <w:rsid w:val="00700094"/>
    <w:rsid w:val="00700AE8"/>
    <w:rsid w:val="0070132F"/>
    <w:rsid w:val="007020F8"/>
    <w:rsid w:val="00713730"/>
    <w:rsid w:val="00715D90"/>
    <w:rsid w:val="00716EC4"/>
    <w:rsid w:val="00717A44"/>
    <w:rsid w:val="00724AEB"/>
    <w:rsid w:val="00730627"/>
    <w:rsid w:val="007349CB"/>
    <w:rsid w:val="00735DCE"/>
    <w:rsid w:val="00741393"/>
    <w:rsid w:val="00744046"/>
    <w:rsid w:val="007446A4"/>
    <w:rsid w:val="0074612F"/>
    <w:rsid w:val="00746D5F"/>
    <w:rsid w:val="007507CA"/>
    <w:rsid w:val="007525C5"/>
    <w:rsid w:val="00752F64"/>
    <w:rsid w:val="00754CDB"/>
    <w:rsid w:val="00754E6A"/>
    <w:rsid w:val="0075560C"/>
    <w:rsid w:val="00757BA4"/>
    <w:rsid w:val="0076760E"/>
    <w:rsid w:val="00771FDF"/>
    <w:rsid w:val="00775CDC"/>
    <w:rsid w:val="0078046F"/>
    <w:rsid w:val="0078368E"/>
    <w:rsid w:val="0078394B"/>
    <w:rsid w:val="0079088F"/>
    <w:rsid w:val="007A212A"/>
    <w:rsid w:val="007B24F6"/>
    <w:rsid w:val="007B39F8"/>
    <w:rsid w:val="007B40A8"/>
    <w:rsid w:val="007C2AE6"/>
    <w:rsid w:val="007C67A6"/>
    <w:rsid w:val="007C75D2"/>
    <w:rsid w:val="007E03C2"/>
    <w:rsid w:val="007E6D2F"/>
    <w:rsid w:val="007F2F1B"/>
    <w:rsid w:val="007F5E5C"/>
    <w:rsid w:val="00807CC5"/>
    <w:rsid w:val="00807DFE"/>
    <w:rsid w:val="008116C8"/>
    <w:rsid w:val="00813842"/>
    <w:rsid w:val="00813C07"/>
    <w:rsid w:val="00815248"/>
    <w:rsid w:val="008210AE"/>
    <w:rsid w:val="00821B60"/>
    <w:rsid w:val="00823D39"/>
    <w:rsid w:val="0083494F"/>
    <w:rsid w:val="008538AA"/>
    <w:rsid w:val="008547A2"/>
    <w:rsid w:val="008563B5"/>
    <w:rsid w:val="00872E2F"/>
    <w:rsid w:val="00873267"/>
    <w:rsid w:val="00880B4C"/>
    <w:rsid w:val="008836B7"/>
    <w:rsid w:val="00885329"/>
    <w:rsid w:val="00887A1A"/>
    <w:rsid w:val="008907F8"/>
    <w:rsid w:val="00892F81"/>
    <w:rsid w:val="008A0911"/>
    <w:rsid w:val="008A401F"/>
    <w:rsid w:val="008B4BF7"/>
    <w:rsid w:val="008B6272"/>
    <w:rsid w:val="008B79FA"/>
    <w:rsid w:val="008C2081"/>
    <w:rsid w:val="008C6631"/>
    <w:rsid w:val="008D0689"/>
    <w:rsid w:val="008D403C"/>
    <w:rsid w:val="008E235E"/>
    <w:rsid w:val="008E3728"/>
    <w:rsid w:val="008E3F44"/>
    <w:rsid w:val="008E470E"/>
    <w:rsid w:val="008F2F6C"/>
    <w:rsid w:val="008F50AA"/>
    <w:rsid w:val="00904523"/>
    <w:rsid w:val="009120DA"/>
    <w:rsid w:val="0091580D"/>
    <w:rsid w:val="00915F43"/>
    <w:rsid w:val="00921232"/>
    <w:rsid w:val="0092474E"/>
    <w:rsid w:val="00933CD0"/>
    <w:rsid w:val="00935403"/>
    <w:rsid w:val="00944BA5"/>
    <w:rsid w:val="009479D9"/>
    <w:rsid w:val="009523CB"/>
    <w:rsid w:val="00954045"/>
    <w:rsid w:val="0095638C"/>
    <w:rsid w:val="0095710F"/>
    <w:rsid w:val="00957D30"/>
    <w:rsid w:val="00960D06"/>
    <w:rsid w:val="009644F2"/>
    <w:rsid w:val="0097085A"/>
    <w:rsid w:val="00972F84"/>
    <w:rsid w:val="009739D9"/>
    <w:rsid w:val="0097610D"/>
    <w:rsid w:val="00976A51"/>
    <w:rsid w:val="009821EE"/>
    <w:rsid w:val="0098293A"/>
    <w:rsid w:val="00983D4B"/>
    <w:rsid w:val="00986970"/>
    <w:rsid w:val="00992C75"/>
    <w:rsid w:val="00993E2A"/>
    <w:rsid w:val="00994276"/>
    <w:rsid w:val="009A47CA"/>
    <w:rsid w:val="009A6333"/>
    <w:rsid w:val="009A6CC2"/>
    <w:rsid w:val="009A767E"/>
    <w:rsid w:val="009B6009"/>
    <w:rsid w:val="009C0657"/>
    <w:rsid w:val="009C5A5C"/>
    <w:rsid w:val="009D0D76"/>
    <w:rsid w:val="009D170D"/>
    <w:rsid w:val="009D42AA"/>
    <w:rsid w:val="009D78DB"/>
    <w:rsid w:val="009E0058"/>
    <w:rsid w:val="009F2F9D"/>
    <w:rsid w:val="009F4718"/>
    <w:rsid w:val="009F7B4E"/>
    <w:rsid w:val="00A12FE1"/>
    <w:rsid w:val="00A25537"/>
    <w:rsid w:val="00A27810"/>
    <w:rsid w:val="00A35991"/>
    <w:rsid w:val="00A45383"/>
    <w:rsid w:val="00A45F70"/>
    <w:rsid w:val="00A63FA4"/>
    <w:rsid w:val="00A6683B"/>
    <w:rsid w:val="00A70784"/>
    <w:rsid w:val="00A74216"/>
    <w:rsid w:val="00A74C22"/>
    <w:rsid w:val="00A75705"/>
    <w:rsid w:val="00A80BD1"/>
    <w:rsid w:val="00A86428"/>
    <w:rsid w:val="00AB58DA"/>
    <w:rsid w:val="00AB780E"/>
    <w:rsid w:val="00AC421F"/>
    <w:rsid w:val="00AC500B"/>
    <w:rsid w:val="00AD2EDC"/>
    <w:rsid w:val="00AD2F08"/>
    <w:rsid w:val="00AD7A2E"/>
    <w:rsid w:val="00AE2E49"/>
    <w:rsid w:val="00AE659A"/>
    <w:rsid w:val="00AF2906"/>
    <w:rsid w:val="00AF55CD"/>
    <w:rsid w:val="00B04531"/>
    <w:rsid w:val="00B07942"/>
    <w:rsid w:val="00B07A2C"/>
    <w:rsid w:val="00B2519C"/>
    <w:rsid w:val="00B30843"/>
    <w:rsid w:val="00B31524"/>
    <w:rsid w:val="00B371F9"/>
    <w:rsid w:val="00B42459"/>
    <w:rsid w:val="00B45E2C"/>
    <w:rsid w:val="00B464C5"/>
    <w:rsid w:val="00B51853"/>
    <w:rsid w:val="00B562E1"/>
    <w:rsid w:val="00B65E57"/>
    <w:rsid w:val="00B7236F"/>
    <w:rsid w:val="00B845D6"/>
    <w:rsid w:val="00BA0367"/>
    <w:rsid w:val="00BA0642"/>
    <w:rsid w:val="00BB0606"/>
    <w:rsid w:val="00BB3443"/>
    <w:rsid w:val="00BC320C"/>
    <w:rsid w:val="00BC5728"/>
    <w:rsid w:val="00BC73C0"/>
    <w:rsid w:val="00BC7E56"/>
    <w:rsid w:val="00BD2532"/>
    <w:rsid w:val="00BD2940"/>
    <w:rsid w:val="00BE092A"/>
    <w:rsid w:val="00BE5106"/>
    <w:rsid w:val="00BF2CB9"/>
    <w:rsid w:val="00C073C6"/>
    <w:rsid w:val="00C10BE6"/>
    <w:rsid w:val="00C11ECB"/>
    <w:rsid w:val="00C15907"/>
    <w:rsid w:val="00C27E67"/>
    <w:rsid w:val="00C31966"/>
    <w:rsid w:val="00C31EB1"/>
    <w:rsid w:val="00C33B22"/>
    <w:rsid w:val="00C46C22"/>
    <w:rsid w:val="00C52399"/>
    <w:rsid w:val="00C53C2C"/>
    <w:rsid w:val="00C5432C"/>
    <w:rsid w:val="00C5668F"/>
    <w:rsid w:val="00C6626D"/>
    <w:rsid w:val="00C7294F"/>
    <w:rsid w:val="00C87588"/>
    <w:rsid w:val="00C95766"/>
    <w:rsid w:val="00CB13C6"/>
    <w:rsid w:val="00CB143B"/>
    <w:rsid w:val="00CB3C47"/>
    <w:rsid w:val="00CB3DAC"/>
    <w:rsid w:val="00CB50C3"/>
    <w:rsid w:val="00CB5ADD"/>
    <w:rsid w:val="00CB60C7"/>
    <w:rsid w:val="00CD2AAF"/>
    <w:rsid w:val="00CD648E"/>
    <w:rsid w:val="00CD7CB2"/>
    <w:rsid w:val="00CE140E"/>
    <w:rsid w:val="00CE3ACF"/>
    <w:rsid w:val="00CE4CEA"/>
    <w:rsid w:val="00CE4EBE"/>
    <w:rsid w:val="00CF3302"/>
    <w:rsid w:val="00CF35CB"/>
    <w:rsid w:val="00D01A84"/>
    <w:rsid w:val="00D02013"/>
    <w:rsid w:val="00D03D3B"/>
    <w:rsid w:val="00D04F76"/>
    <w:rsid w:val="00D116BF"/>
    <w:rsid w:val="00D13F1D"/>
    <w:rsid w:val="00D1738A"/>
    <w:rsid w:val="00D2615C"/>
    <w:rsid w:val="00D261B3"/>
    <w:rsid w:val="00D47189"/>
    <w:rsid w:val="00D51138"/>
    <w:rsid w:val="00D6032B"/>
    <w:rsid w:val="00D740C1"/>
    <w:rsid w:val="00D75FDA"/>
    <w:rsid w:val="00D80B57"/>
    <w:rsid w:val="00D80F4E"/>
    <w:rsid w:val="00D8416F"/>
    <w:rsid w:val="00D92EDF"/>
    <w:rsid w:val="00D93E0A"/>
    <w:rsid w:val="00D94F50"/>
    <w:rsid w:val="00D97D92"/>
    <w:rsid w:val="00D97ECD"/>
    <w:rsid w:val="00DA45F1"/>
    <w:rsid w:val="00DA7998"/>
    <w:rsid w:val="00DB35ED"/>
    <w:rsid w:val="00DC068C"/>
    <w:rsid w:val="00DC3A5A"/>
    <w:rsid w:val="00DC5614"/>
    <w:rsid w:val="00DD3D11"/>
    <w:rsid w:val="00DD76C9"/>
    <w:rsid w:val="00DD7C44"/>
    <w:rsid w:val="00DF2A86"/>
    <w:rsid w:val="00DF33D5"/>
    <w:rsid w:val="00E01278"/>
    <w:rsid w:val="00E06CC4"/>
    <w:rsid w:val="00E078FA"/>
    <w:rsid w:val="00E12BAE"/>
    <w:rsid w:val="00E13CCE"/>
    <w:rsid w:val="00E2020B"/>
    <w:rsid w:val="00E252F0"/>
    <w:rsid w:val="00E26E07"/>
    <w:rsid w:val="00E43C6D"/>
    <w:rsid w:val="00E45BE8"/>
    <w:rsid w:val="00E54416"/>
    <w:rsid w:val="00E60416"/>
    <w:rsid w:val="00E653C1"/>
    <w:rsid w:val="00E744C7"/>
    <w:rsid w:val="00E9050E"/>
    <w:rsid w:val="00E97446"/>
    <w:rsid w:val="00EA29ED"/>
    <w:rsid w:val="00EB0D5A"/>
    <w:rsid w:val="00EB3003"/>
    <w:rsid w:val="00EB58DA"/>
    <w:rsid w:val="00EB6720"/>
    <w:rsid w:val="00EC7835"/>
    <w:rsid w:val="00ED2F3F"/>
    <w:rsid w:val="00EE186F"/>
    <w:rsid w:val="00EE3DC4"/>
    <w:rsid w:val="00EE7892"/>
    <w:rsid w:val="00EF0C97"/>
    <w:rsid w:val="00EF2DCD"/>
    <w:rsid w:val="00EF500D"/>
    <w:rsid w:val="00F144E7"/>
    <w:rsid w:val="00F17764"/>
    <w:rsid w:val="00F22410"/>
    <w:rsid w:val="00F230A7"/>
    <w:rsid w:val="00F25539"/>
    <w:rsid w:val="00F26A10"/>
    <w:rsid w:val="00F32061"/>
    <w:rsid w:val="00F361A2"/>
    <w:rsid w:val="00F37045"/>
    <w:rsid w:val="00F40F89"/>
    <w:rsid w:val="00F53CD5"/>
    <w:rsid w:val="00F55463"/>
    <w:rsid w:val="00F81596"/>
    <w:rsid w:val="00F901F6"/>
    <w:rsid w:val="00FA0579"/>
    <w:rsid w:val="00FA0D08"/>
    <w:rsid w:val="00FA1176"/>
    <w:rsid w:val="00FA36B2"/>
    <w:rsid w:val="00FB0F09"/>
    <w:rsid w:val="00FB3627"/>
    <w:rsid w:val="00FC6BA0"/>
    <w:rsid w:val="00FD24C7"/>
    <w:rsid w:val="00FD3736"/>
    <w:rsid w:val="00FF0874"/>
    <w:rsid w:val="00FF5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40"/>
    <w:pPr>
      <w:widowControl w:val="0"/>
      <w:jc w:val="both"/>
    </w:pPr>
  </w:style>
  <w:style w:type="paragraph" w:styleId="1">
    <w:name w:val="heading 1"/>
    <w:basedOn w:val="a"/>
    <w:next w:val="a"/>
    <w:link w:val="1Char"/>
    <w:qFormat/>
    <w:rsid w:val="008C208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7C2AE6"/>
    <w:pPr>
      <w:keepNext/>
      <w:keepLines/>
      <w:tabs>
        <w:tab w:val="left" w:pos="720"/>
      </w:tabs>
      <w:autoSpaceDE w:val="0"/>
      <w:autoSpaceDN w:val="0"/>
      <w:adjustRightInd w:val="0"/>
      <w:spacing w:before="120" w:after="120"/>
      <w:jc w:val="left"/>
      <w:outlineLvl w:val="1"/>
    </w:pPr>
    <w:rPr>
      <w:rFonts w:ascii="Times New Roman" w:eastAsia="宋体" w:hAnsi="Times New Roman" w:cs="Times New Roman"/>
      <w:b/>
      <w:bCs/>
      <w:kern w:val="0"/>
      <w:sz w:val="28"/>
      <w:szCs w:val="28"/>
    </w:rPr>
  </w:style>
  <w:style w:type="paragraph" w:styleId="3">
    <w:name w:val="heading 3"/>
    <w:basedOn w:val="a"/>
    <w:next w:val="a0"/>
    <w:link w:val="3Char"/>
    <w:qFormat/>
    <w:rsid w:val="007C2AE6"/>
    <w:pPr>
      <w:keepNext/>
      <w:keepLines/>
      <w:tabs>
        <w:tab w:val="left" w:pos="720"/>
      </w:tabs>
      <w:autoSpaceDE w:val="0"/>
      <w:autoSpaceDN w:val="0"/>
      <w:adjustRightInd w:val="0"/>
      <w:spacing w:before="120" w:after="120"/>
      <w:jc w:val="left"/>
      <w:outlineLvl w:val="2"/>
    </w:pPr>
    <w:rPr>
      <w:rFonts w:ascii="Times New Roman" w:eastAsia="宋体" w:hAnsi="Times New Roman" w:cs="Times New Roman"/>
      <w:b/>
      <w:bCs/>
      <w:kern w:val="0"/>
      <w:sz w:val="28"/>
      <w:szCs w:val="28"/>
    </w:rPr>
  </w:style>
  <w:style w:type="paragraph" w:styleId="4">
    <w:name w:val="heading 4"/>
    <w:basedOn w:val="a"/>
    <w:next w:val="a0"/>
    <w:link w:val="4Char"/>
    <w:qFormat/>
    <w:rsid w:val="007C2AE6"/>
    <w:pPr>
      <w:keepNext/>
      <w:keepLines/>
      <w:tabs>
        <w:tab w:val="left" w:pos="1080"/>
      </w:tabs>
      <w:autoSpaceDE w:val="0"/>
      <w:autoSpaceDN w:val="0"/>
      <w:adjustRightInd w:val="0"/>
      <w:spacing w:before="120" w:after="120"/>
      <w:jc w:val="left"/>
      <w:outlineLvl w:val="3"/>
    </w:pPr>
    <w:rPr>
      <w:rFonts w:ascii="Times New Roman" w:eastAsia="宋体" w:hAnsi="Times New Roman" w:cs="Times New Roman"/>
      <w:b/>
      <w:bCs/>
      <w:kern w:val="0"/>
      <w:sz w:val="20"/>
      <w:szCs w:val="24"/>
    </w:rPr>
  </w:style>
  <w:style w:type="paragraph" w:styleId="5">
    <w:name w:val="heading 5"/>
    <w:basedOn w:val="a"/>
    <w:next w:val="a0"/>
    <w:link w:val="5Char"/>
    <w:qFormat/>
    <w:rsid w:val="007C2AE6"/>
    <w:pPr>
      <w:keepNext/>
      <w:keepLines/>
      <w:autoSpaceDE w:val="0"/>
      <w:autoSpaceDN w:val="0"/>
      <w:adjustRightInd w:val="0"/>
      <w:spacing w:before="120" w:after="120"/>
      <w:jc w:val="left"/>
      <w:outlineLvl w:val="4"/>
    </w:pPr>
    <w:rPr>
      <w:rFonts w:ascii="Times New Roman" w:eastAsia="宋体" w:hAnsi="Times New Roman" w:cs="Times New Roman"/>
      <w:b/>
      <w:bCs/>
      <w:kern w:val="0"/>
      <w:sz w:val="20"/>
      <w:szCs w:val="21"/>
    </w:rPr>
  </w:style>
  <w:style w:type="paragraph" w:styleId="6">
    <w:name w:val="heading 6"/>
    <w:basedOn w:val="a"/>
    <w:next w:val="a0"/>
    <w:link w:val="6Char"/>
    <w:qFormat/>
    <w:rsid w:val="007C2AE6"/>
    <w:pPr>
      <w:keepNext/>
      <w:keepLines/>
      <w:autoSpaceDE w:val="0"/>
      <w:autoSpaceDN w:val="0"/>
      <w:adjustRightInd w:val="0"/>
      <w:spacing w:before="120" w:after="120"/>
      <w:jc w:val="left"/>
      <w:outlineLvl w:val="5"/>
    </w:pPr>
    <w:rPr>
      <w:rFonts w:ascii="Times New Roman" w:eastAsia="宋体" w:hAnsi="Times New Roman" w:cs="Times New Roman"/>
      <w:b/>
      <w:bCs/>
      <w:kern w:val="0"/>
      <w:sz w:val="20"/>
      <w:szCs w:val="24"/>
    </w:rPr>
  </w:style>
  <w:style w:type="paragraph" w:styleId="7">
    <w:name w:val="heading 7"/>
    <w:basedOn w:val="a"/>
    <w:next w:val="a0"/>
    <w:link w:val="7Char"/>
    <w:qFormat/>
    <w:rsid w:val="007C2AE6"/>
    <w:pPr>
      <w:keepNext/>
      <w:keepLines/>
      <w:autoSpaceDE w:val="0"/>
      <w:autoSpaceDN w:val="0"/>
      <w:adjustRightInd w:val="0"/>
      <w:spacing w:before="240" w:after="64" w:line="320" w:lineRule="auto"/>
      <w:textAlignment w:val="baseline"/>
      <w:outlineLvl w:val="6"/>
    </w:pPr>
    <w:rPr>
      <w:rFonts w:ascii="Times New Roman" w:eastAsia="宋体" w:hAnsi="Times New Roman" w:cs="Times New Roman"/>
      <w:b/>
      <w:kern w:val="0"/>
      <w:sz w:val="24"/>
      <w:szCs w:val="20"/>
    </w:rPr>
  </w:style>
  <w:style w:type="paragraph" w:styleId="8">
    <w:name w:val="heading 8"/>
    <w:basedOn w:val="a"/>
    <w:next w:val="a0"/>
    <w:link w:val="8Char"/>
    <w:qFormat/>
    <w:rsid w:val="007C2AE6"/>
    <w:pPr>
      <w:keepNext/>
      <w:keepLines/>
      <w:autoSpaceDE w:val="0"/>
      <w:autoSpaceDN w:val="0"/>
      <w:adjustRightInd w:val="0"/>
      <w:spacing w:before="240" w:after="64" w:line="320" w:lineRule="auto"/>
      <w:textAlignment w:val="baseline"/>
      <w:outlineLvl w:val="7"/>
    </w:pPr>
    <w:rPr>
      <w:rFonts w:ascii="Arial" w:eastAsia="黑体" w:hAnsi="Arial" w:cs="Times New Roman"/>
      <w:kern w:val="0"/>
      <w:sz w:val="24"/>
      <w:szCs w:val="20"/>
    </w:rPr>
  </w:style>
  <w:style w:type="paragraph" w:styleId="9">
    <w:name w:val="heading 9"/>
    <w:basedOn w:val="a"/>
    <w:next w:val="a0"/>
    <w:link w:val="9Char"/>
    <w:qFormat/>
    <w:rsid w:val="007C2AE6"/>
    <w:pPr>
      <w:keepNext/>
      <w:keepLines/>
      <w:autoSpaceDE w:val="0"/>
      <w:autoSpaceDN w:val="0"/>
      <w:adjustRightInd w:val="0"/>
      <w:spacing w:before="240" w:after="64" w:line="320" w:lineRule="auto"/>
      <w:textAlignment w:val="baseline"/>
      <w:outlineLvl w:val="8"/>
    </w:pPr>
    <w:rPr>
      <w:rFonts w:ascii="Arial" w:eastAsia="黑体" w:hAnsi="Arial"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C2081"/>
    <w:rPr>
      <w:rFonts w:ascii="Times New Roman" w:eastAsia="宋体" w:hAnsi="Times New Roman" w:cs="Times New Roman"/>
      <w:b/>
      <w:bCs/>
      <w:kern w:val="44"/>
      <w:sz w:val="44"/>
      <w:szCs w:val="44"/>
    </w:rPr>
  </w:style>
  <w:style w:type="paragraph" w:styleId="a0">
    <w:name w:val="Normal Indent"/>
    <w:aliases w:val="正文（首行缩进两字）,正文缩进 Char Char,正文（首行缩进两字） Char Char Char Char Char Char Char,表格标题,文本条款,正文（首行缩进两字） Char Char Char Char Char Char Char Char Char Char Char Char Char Char Char Char Char Char Char Char Char Char Char Char C,正文缩进1,正文（首行缩进两字） Char1,正文缩进3,正文2"/>
    <w:basedOn w:val="a"/>
    <w:link w:val="Char"/>
    <w:qFormat/>
    <w:rsid w:val="00521710"/>
    <w:rPr>
      <w:rFonts w:ascii="Times New Roman" w:eastAsia="宋体" w:hAnsi="Times New Roman" w:cs="Times New Roman"/>
      <w:sz w:val="28"/>
      <w:szCs w:val="24"/>
    </w:rPr>
  </w:style>
  <w:style w:type="character" w:customStyle="1" w:styleId="Char">
    <w:name w:val="正文缩进 Char"/>
    <w:aliases w:val="正文（首行缩进两字） Char,正文缩进 Char Char Char,正文（首行缩进两字） Char Char Char Char Char Char Char Char,表格标题 Char,文本条款 Char,正文缩进1 Char,正文（首行缩进两字） Char1 Char,正文缩进3 Char,正文2 Char"/>
    <w:basedOn w:val="a1"/>
    <w:link w:val="a0"/>
    <w:rsid w:val="00521710"/>
    <w:rPr>
      <w:rFonts w:ascii="Times New Roman" w:eastAsia="宋体" w:hAnsi="Times New Roman" w:cs="Times New Roman"/>
      <w:sz w:val="28"/>
      <w:szCs w:val="24"/>
    </w:rPr>
  </w:style>
  <w:style w:type="character" w:customStyle="1" w:styleId="2Char">
    <w:name w:val="标题 2 Char"/>
    <w:basedOn w:val="a1"/>
    <w:link w:val="2"/>
    <w:rsid w:val="007C2AE6"/>
    <w:rPr>
      <w:rFonts w:ascii="Times New Roman" w:eastAsia="宋体" w:hAnsi="Times New Roman" w:cs="Times New Roman"/>
      <w:b/>
      <w:bCs/>
      <w:kern w:val="0"/>
      <w:sz w:val="28"/>
      <w:szCs w:val="28"/>
    </w:rPr>
  </w:style>
  <w:style w:type="character" w:customStyle="1" w:styleId="3Char">
    <w:name w:val="标题 3 Char"/>
    <w:basedOn w:val="a1"/>
    <w:link w:val="3"/>
    <w:rsid w:val="007C2AE6"/>
    <w:rPr>
      <w:rFonts w:ascii="Times New Roman" w:eastAsia="宋体" w:hAnsi="Times New Roman" w:cs="Times New Roman"/>
      <w:b/>
      <w:bCs/>
      <w:kern w:val="0"/>
      <w:sz w:val="28"/>
      <w:szCs w:val="28"/>
    </w:rPr>
  </w:style>
  <w:style w:type="character" w:customStyle="1" w:styleId="4Char">
    <w:name w:val="标题 4 Char"/>
    <w:basedOn w:val="a1"/>
    <w:link w:val="4"/>
    <w:rsid w:val="007C2AE6"/>
    <w:rPr>
      <w:rFonts w:ascii="Times New Roman" w:eastAsia="宋体" w:hAnsi="Times New Roman" w:cs="Times New Roman"/>
      <w:b/>
      <w:bCs/>
      <w:kern w:val="0"/>
      <w:sz w:val="20"/>
      <w:szCs w:val="24"/>
    </w:rPr>
  </w:style>
  <w:style w:type="character" w:customStyle="1" w:styleId="5Char">
    <w:name w:val="标题 5 Char"/>
    <w:basedOn w:val="a1"/>
    <w:link w:val="5"/>
    <w:rsid w:val="007C2AE6"/>
    <w:rPr>
      <w:rFonts w:ascii="Times New Roman" w:eastAsia="宋体" w:hAnsi="Times New Roman" w:cs="Times New Roman"/>
      <w:b/>
      <w:bCs/>
      <w:kern w:val="0"/>
      <w:sz w:val="20"/>
      <w:szCs w:val="21"/>
    </w:rPr>
  </w:style>
  <w:style w:type="character" w:customStyle="1" w:styleId="6Char">
    <w:name w:val="标题 6 Char"/>
    <w:basedOn w:val="a1"/>
    <w:link w:val="6"/>
    <w:rsid w:val="007C2AE6"/>
    <w:rPr>
      <w:rFonts w:ascii="Times New Roman" w:eastAsia="宋体" w:hAnsi="Times New Roman" w:cs="Times New Roman"/>
      <w:b/>
      <w:bCs/>
      <w:kern w:val="0"/>
      <w:sz w:val="20"/>
      <w:szCs w:val="24"/>
    </w:rPr>
  </w:style>
  <w:style w:type="character" w:customStyle="1" w:styleId="7Char">
    <w:name w:val="标题 7 Char"/>
    <w:basedOn w:val="a1"/>
    <w:link w:val="7"/>
    <w:rsid w:val="007C2AE6"/>
    <w:rPr>
      <w:rFonts w:ascii="Times New Roman" w:eastAsia="宋体" w:hAnsi="Times New Roman" w:cs="Times New Roman"/>
      <w:b/>
      <w:kern w:val="0"/>
      <w:sz w:val="24"/>
      <w:szCs w:val="20"/>
    </w:rPr>
  </w:style>
  <w:style w:type="character" w:customStyle="1" w:styleId="8Char">
    <w:name w:val="标题 8 Char"/>
    <w:basedOn w:val="a1"/>
    <w:link w:val="8"/>
    <w:rsid w:val="007C2AE6"/>
    <w:rPr>
      <w:rFonts w:ascii="Arial" w:eastAsia="黑体" w:hAnsi="Arial" w:cs="Times New Roman"/>
      <w:kern w:val="0"/>
      <w:sz w:val="24"/>
      <w:szCs w:val="20"/>
    </w:rPr>
  </w:style>
  <w:style w:type="character" w:customStyle="1" w:styleId="9Char">
    <w:name w:val="标题 9 Char"/>
    <w:basedOn w:val="a1"/>
    <w:link w:val="9"/>
    <w:rsid w:val="007C2AE6"/>
    <w:rPr>
      <w:rFonts w:ascii="Arial" w:eastAsia="黑体" w:hAnsi="Arial" w:cs="Times New Roman"/>
      <w:kern w:val="0"/>
      <w:sz w:val="20"/>
      <w:szCs w:val="20"/>
    </w:rPr>
  </w:style>
  <w:style w:type="paragraph" w:styleId="a4">
    <w:name w:val="header"/>
    <w:basedOn w:val="a"/>
    <w:link w:val="Char0"/>
    <w:uiPriority w:val="99"/>
    <w:unhideWhenUsed/>
    <w:qFormat/>
    <w:rsid w:val="008C20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8C2081"/>
    <w:rPr>
      <w:sz w:val="18"/>
      <w:szCs w:val="18"/>
    </w:rPr>
  </w:style>
  <w:style w:type="paragraph" w:styleId="a5">
    <w:name w:val="footer"/>
    <w:basedOn w:val="a"/>
    <w:link w:val="Char1"/>
    <w:uiPriority w:val="99"/>
    <w:unhideWhenUsed/>
    <w:rsid w:val="008C2081"/>
    <w:pPr>
      <w:tabs>
        <w:tab w:val="center" w:pos="4153"/>
        <w:tab w:val="right" w:pos="8306"/>
      </w:tabs>
      <w:snapToGrid w:val="0"/>
      <w:jc w:val="left"/>
    </w:pPr>
    <w:rPr>
      <w:sz w:val="18"/>
      <w:szCs w:val="18"/>
    </w:rPr>
  </w:style>
  <w:style w:type="character" w:customStyle="1" w:styleId="Char1">
    <w:name w:val="页脚 Char"/>
    <w:basedOn w:val="a1"/>
    <w:link w:val="a5"/>
    <w:uiPriority w:val="99"/>
    <w:rsid w:val="008C2081"/>
    <w:rPr>
      <w:sz w:val="18"/>
      <w:szCs w:val="18"/>
    </w:rPr>
  </w:style>
  <w:style w:type="table" w:styleId="a6">
    <w:name w:val="Table Grid"/>
    <w:basedOn w:val="a2"/>
    <w:rsid w:val="005217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纯文本 Char"/>
    <w:aliases w:val="Plain Text Char2 Char1,Plain Text Char2 Char Char,Plain Text Char1 Char Char Char,Plain Text Char1 Char,Plain Text Char Char Char,Plain Text Char Char1,普通文字 Char Char,普通文字 Char1,孙普文字 Char,普通文字 Char Char Char Char Char,表内文字 Char,普通文字1 Char"/>
    <w:basedOn w:val="a1"/>
    <w:link w:val="a7"/>
    <w:rsid w:val="00521710"/>
    <w:rPr>
      <w:rFonts w:ascii="宋体" w:eastAsia="宋体" w:hAnsi="Courier New"/>
      <w:sz w:val="28"/>
    </w:rPr>
  </w:style>
  <w:style w:type="paragraph" w:styleId="a7">
    <w:name w:val="Plain Text"/>
    <w:aliases w:val="Plain Text Char2,Plain Text Char2 Char,Plain Text Char1 Char Char,Plain Text Char1,Plain Text Char Char,Plain Text Char,普通文字 Char,普通文字,孙普文字,普通文字 Char Char Char Char,表内文字,普通文字 + 行距: 1.5 倍行距,首行缩进:  1.96 字符,普通文字1,普通文字 Char Char Char,纯文本 Char Char Char"/>
    <w:basedOn w:val="a"/>
    <w:link w:val="Char2"/>
    <w:rsid w:val="00521710"/>
    <w:rPr>
      <w:rFonts w:ascii="宋体" w:eastAsia="宋体" w:hAnsi="Courier New"/>
      <w:sz w:val="28"/>
    </w:rPr>
  </w:style>
  <w:style w:type="character" w:customStyle="1" w:styleId="Char10">
    <w:name w:val="纯文本 Char1"/>
    <w:basedOn w:val="a1"/>
    <w:uiPriority w:val="99"/>
    <w:semiHidden/>
    <w:rsid w:val="00521710"/>
    <w:rPr>
      <w:rFonts w:ascii="宋体" w:eastAsia="宋体" w:hAnsi="Courier New" w:cs="Courier New"/>
      <w:szCs w:val="21"/>
    </w:rPr>
  </w:style>
  <w:style w:type="character" w:styleId="a8">
    <w:name w:val="page number"/>
    <w:basedOn w:val="a1"/>
    <w:rsid w:val="00521710"/>
  </w:style>
  <w:style w:type="paragraph" w:styleId="a9">
    <w:name w:val="Block Text"/>
    <w:basedOn w:val="a"/>
    <w:qFormat/>
    <w:rsid w:val="00B45E2C"/>
    <w:pPr>
      <w:spacing w:after="120"/>
      <w:ind w:leftChars="700" w:left="1440" w:rightChars="700" w:right="1440"/>
    </w:pPr>
    <w:rPr>
      <w:rFonts w:ascii="Times New Roman" w:eastAsia="宋体" w:hAnsi="Times New Roman" w:cs="Times New Roman"/>
      <w:szCs w:val="24"/>
    </w:rPr>
  </w:style>
  <w:style w:type="paragraph" w:styleId="aa">
    <w:name w:val="List Paragraph"/>
    <w:basedOn w:val="a"/>
    <w:uiPriority w:val="34"/>
    <w:qFormat/>
    <w:rsid w:val="00B45E2C"/>
    <w:pPr>
      <w:ind w:firstLineChars="200" w:firstLine="420"/>
    </w:pPr>
  </w:style>
  <w:style w:type="paragraph" w:styleId="ab">
    <w:name w:val="Body Text Indent"/>
    <w:basedOn w:val="a"/>
    <w:link w:val="Char3"/>
    <w:qFormat/>
    <w:rsid w:val="004375B1"/>
    <w:pPr>
      <w:spacing w:line="360" w:lineRule="auto"/>
      <w:ind w:firstLine="525"/>
    </w:pPr>
    <w:rPr>
      <w:rFonts w:ascii="仿宋_GB2312" w:eastAsia="仿宋_GB2312" w:hAnsi="Times New Roman" w:cs="Times New Roman"/>
      <w:sz w:val="24"/>
      <w:szCs w:val="20"/>
    </w:rPr>
  </w:style>
  <w:style w:type="character" w:customStyle="1" w:styleId="Char3">
    <w:name w:val="正文文本缩进 Char"/>
    <w:basedOn w:val="a1"/>
    <w:link w:val="ab"/>
    <w:qFormat/>
    <w:rsid w:val="004375B1"/>
    <w:rPr>
      <w:rFonts w:ascii="仿宋_GB2312" w:eastAsia="仿宋_GB2312" w:hAnsi="Times New Roman" w:cs="Times New Roman"/>
      <w:sz w:val="24"/>
      <w:szCs w:val="20"/>
    </w:rPr>
  </w:style>
  <w:style w:type="paragraph" w:customStyle="1" w:styleId="ac">
    <w:name w:val="表格"/>
    <w:basedOn w:val="a"/>
    <w:qFormat/>
    <w:rsid w:val="00AC421F"/>
    <w:pPr>
      <w:keepNext/>
      <w:adjustRightInd w:val="0"/>
      <w:spacing w:line="312" w:lineRule="atLeast"/>
      <w:jc w:val="center"/>
      <w:textAlignment w:val="baseline"/>
    </w:pPr>
    <w:rPr>
      <w:rFonts w:ascii="Times New Roman" w:eastAsia="宋体" w:hAnsi="Times New Roman" w:cs="Times New Roman"/>
      <w:kern w:val="0"/>
      <w:szCs w:val="20"/>
    </w:rPr>
  </w:style>
  <w:style w:type="paragraph" w:styleId="ad">
    <w:name w:val="List"/>
    <w:basedOn w:val="a"/>
    <w:unhideWhenUsed/>
    <w:rsid w:val="001F6B27"/>
    <w:pPr>
      <w:widowControl/>
      <w:ind w:left="420" w:hanging="420"/>
      <w:jc w:val="left"/>
    </w:pPr>
    <w:rPr>
      <w:rFonts w:ascii="Times New Roman" w:eastAsia="宋体" w:hAnsi="Times New Roman" w:cs="Times New Roman"/>
      <w:kern w:val="0"/>
      <w:sz w:val="28"/>
      <w:szCs w:val="20"/>
    </w:rPr>
  </w:style>
  <w:style w:type="paragraph" w:styleId="ae">
    <w:name w:val="Body Text"/>
    <w:aliases w:val="正文文字"/>
    <w:basedOn w:val="a"/>
    <w:link w:val="Char4"/>
    <w:unhideWhenUsed/>
    <w:rsid w:val="00673DDF"/>
    <w:pPr>
      <w:spacing w:after="120"/>
    </w:pPr>
  </w:style>
  <w:style w:type="character" w:customStyle="1" w:styleId="Char4">
    <w:name w:val="正文文本 Char"/>
    <w:aliases w:val="正文文字 Char"/>
    <w:basedOn w:val="a1"/>
    <w:link w:val="ae"/>
    <w:rsid w:val="00673DDF"/>
  </w:style>
  <w:style w:type="character" w:customStyle="1" w:styleId="Char5">
    <w:name w:val="表格正文 Char"/>
    <w:link w:val="af"/>
    <w:locked/>
    <w:rsid w:val="00673DDF"/>
    <w:rPr>
      <w:rFonts w:ascii="宋体" w:eastAsia="宋体" w:hAnsi="宋体"/>
      <w:spacing w:val="4"/>
      <w:szCs w:val="21"/>
    </w:rPr>
  </w:style>
  <w:style w:type="paragraph" w:customStyle="1" w:styleId="af">
    <w:name w:val="表格正文"/>
    <w:basedOn w:val="a"/>
    <w:next w:val="a"/>
    <w:link w:val="Char5"/>
    <w:rsid w:val="00673DDF"/>
    <w:pPr>
      <w:adjustRightInd w:val="0"/>
      <w:snapToGrid w:val="0"/>
      <w:jc w:val="center"/>
    </w:pPr>
    <w:rPr>
      <w:rFonts w:ascii="宋体" w:eastAsia="宋体" w:hAnsi="宋体"/>
      <w:spacing w:val="4"/>
      <w:szCs w:val="21"/>
    </w:rPr>
  </w:style>
  <w:style w:type="paragraph" w:customStyle="1" w:styleId="BodyText22">
    <w:name w:val="Body Text 22"/>
    <w:basedOn w:val="a"/>
    <w:rsid w:val="007446A4"/>
    <w:pPr>
      <w:adjustRightInd w:val="0"/>
      <w:spacing w:line="440" w:lineRule="atLeast"/>
      <w:ind w:firstLine="480"/>
      <w:textAlignment w:val="baseline"/>
    </w:pPr>
    <w:rPr>
      <w:rFonts w:ascii="Times New Roman" w:eastAsia="仿宋_GB2312" w:hAnsi="Times New Roman" w:cs="Times New Roman"/>
      <w:sz w:val="24"/>
      <w:szCs w:val="20"/>
    </w:rPr>
  </w:style>
  <w:style w:type="paragraph" w:customStyle="1" w:styleId="p0">
    <w:name w:val="p0"/>
    <w:basedOn w:val="a"/>
    <w:rsid w:val="008B4BF7"/>
    <w:pPr>
      <w:widowControl/>
      <w:spacing w:line="440" w:lineRule="atLeast"/>
    </w:pPr>
    <w:rPr>
      <w:rFonts w:ascii="宋体" w:eastAsia="宋体" w:hAnsi="宋体" w:cs="宋体"/>
      <w:kern w:val="0"/>
      <w:sz w:val="24"/>
      <w:szCs w:val="24"/>
    </w:rPr>
  </w:style>
  <w:style w:type="paragraph" w:customStyle="1" w:styleId="10">
    <w:name w:val="正文1"/>
    <w:rsid w:val="00E2020B"/>
    <w:pPr>
      <w:jc w:val="both"/>
    </w:pPr>
    <w:rPr>
      <w:rFonts w:ascii="Times New Roman" w:eastAsia="宋体" w:hAnsi="Times New Roman" w:cs="Times New Roman"/>
      <w:szCs w:val="21"/>
    </w:rPr>
  </w:style>
  <w:style w:type="paragraph" w:customStyle="1" w:styleId="50">
    <w:name w:val="5正文"/>
    <w:qFormat/>
    <w:rsid w:val="00123FD4"/>
    <w:pPr>
      <w:widowControl w:val="0"/>
      <w:spacing w:line="520" w:lineRule="exact"/>
      <w:ind w:firstLineChars="200" w:firstLine="200"/>
      <w:jc w:val="both"/>
    </w:pPr>
    <w:rPr>
      <w:sz w:val="24"/>
    </w:rPr>
  </w:style>
  <w:style w:type="paragraph" w:styleId="af0">
    <w:name w:val="Balloon Text"/>
    <w:basedOn w:val="a"/>
    <w:link w:val="Char6"/>
    <w:unhideWhenUsed/>
    <w:rsid w:val="006D0908"/>
    <w:rPr>
      <w:sz w:val="18"/>
      <w:szCs w:val="18"/>
    </w:rPr>
  </w:style>
  <w:style w:type="character" w:customStyle="1" w:styleId="Char6">
    <w:name w:val="批注框文本 Char"/>
    <w:basedOn w:val="a1"/>
    <w:link w:val="af0"/>
    <w:rsid w:val="006D0908"/>
    <w:rPr>
      <w:sz w:val="18"/>
      <w:szCs w:val="18"/>
    </w:rPr>
  </w:style>
  <w:style w:type="paragraph" w:styleId="20">
    <w:name w:val="Body Text First Indent 2"/>
    <w:basedOn w:val="ab"/>
    <w:link w:val="2Char0"/>
    <w:uiPriority w:val="99"/>
    <w:semiHidden/>
    <w:unhideWhenUsed/>
    <w:rsid w:val="00716EC4"/>
    <w:pPr>
      <w:spacing w:after="120" w:line="240" w:lineRule="auto"/>
      <w:ind w:leftChars="200" w:left="420" w:firstLineChars="200" w:firstLine="420"/>
    </w:pPr>
    <w:rPr>
      <w:rFonts w:asciiTheme="minorHAnsi" w:eastAsiaTheme="minorEastAsia" w:hAnsiTheme="minorHAnsi" w:cstheme="minorBidi"/>
      <w:sz w:val="21"/>
      <w:szCs w:val="22"/>
    </w:rPr>
  </w:style>
  <w:style w:type="character" w:customStyle="1" w:styleId="2Char0">
    <w:name w:val="正文首行缩进 2 Char"/>
    <w:basedOn w:val="Char3"/>
    <w:link w:val="20"/>
    <w:uiPriority w:val="99"/>
    <w:semiHidden/>
    <w:rsid w:val="00716EC4"/>
    <w:rPr>
      <w:rFonts w:ascii="仿宋_GB2312" w:eastAsia="仿宋_GB2312" w:hAnsi="Times New Roman" w:cs="Times New Roman"/>
      <w:sz w:val="24"/>
      <w:szCs w:val="20"/>
    </w:rPr>
  </w:style>
  <w:style w:type="paragraph" w:styleId="af1">
    <w:name w:val="No Spacing"/>
    <w:uiPriority w:val="1"/>
    <w:qFormat/>
    <w:rsid w:val="00692432"/>
    <w:pPr>
      <w:widowControl w:val="0"/>
      <w:autoSpaceDE w:val="0"/>
      <w:autoSpaceDN w:val="0"/>
      <w:adjustRightInd w:val="0"/>
      <w:ind w:firstLine="567"/>
      <w:jc w:val="both"/>
    </w:pPr>
    <w:rPr>
      <w:rFonts w:ascii="Times New Roman" w:eastAsia="宋体" w:hAnsi="Times New Roman" w:cs="Times New Roman"/>
      <w:kern w:val="0"/>
      <w:sz w:val="28"/>
      <w:szCs w:val="28"/>
    </w:rPr>
  </w:style>
  <w:style w:type="paragraph" w:styleId="af2">
    <w:name w:val="Title"/>
    <w:basedOn w:val="a"/>
    <w:link w:val="Char7"/>
    <w:qFormat/>
    <w:rsid w:val="007C2AE6"/>
    <w:pPr>
      <w:autoSpaceDE w:val="0"/>
      <w:autoSpaceDN w:val="0"/>
      <w:adjustRightInd w:val="0"/>
      <w:spacing w:before="120" w:after="120"/>
      <w:jc w:val="center"/>
    </w:pPr>
    <w:rPr>
      <w:rFonts w:ascii="Times New Roman" w:eastAsia="宋体" w:hAnsi="Times New Roman" w:cs="Times New Roman"/>
      <w:b/>
      <w:bCs/>
      <w:kern w:val="0"/>
      <w:sz w:val="36"/>
      <w:szCs w:val="36"/>
    </w:rPr>
  </w:style>
  <w:style w:type="character" w:customStyle="1" w:styleId="Char7">
    <w:name w:val="标题 Char"/>
    <w:basedOn w:val="a1"/>
    <w:link w:val="af2"/>
    <w:rsid w:val="007C2AE6"/>
    <w:rPr>
      <w:rFonts w:ascii="Times New Roman" w:eastAsia="宋体" w:hAnsi="Times New Roman" w:cs="Times New Roman"/>
      <w:b/>
      <w:bCs/>
      <w:kern w:val="0"/>
      <w:sz w:val="36"/>
      <w:szCs w:val="36"/>
    </w:rPr>
  </w:style>
  <w:style w:type="paragraph" w:customStyle="1" w:styleId="60">
    <w:name w:val="样式6"/>
    <w:basedOn w:val="a4"/>
    <w:rsid w:val="007C2AE6"/>
    <w:pPr>
      <w:pBdr>
        <w:bottom w:val="thinThickSmallGap" w:sz="24" w:space="1" w:color="auto"/>
      </w:pBdr>
      <w:autoSpaceDE w:val="0"/>
      <w:autoSpaceDN w:val="0"/>
      <w:adjustRightInd w:val="0"/>
      <w:spacing w:before="60" w:after="120" w:line="288" w:lineRule="auto"/>
      <w:ind w:firstLine="567"/>
      <w:textAlignment w:val="baseline"/>
    </w:pPr>
    <w:rPr>
      <w:rFonts w:ascii="Times New Roman" w:eastAsia="黑体" w:hAnsi="Times New Roman" w:cs="Times New Roman"/>
      <w:kern w:val="0"/>
      <w:sz w:val="21"/>
    </w:rPr>
  </w:style>
  <w:style w:type="character" w:customStyle="1" w:styleId="2Char1">
    <w:name w:val="正文文本缩进 2 Char"/>
    <w:link w:val="21"/>
    <w:rsid w:val="007C2AE6"/>
    <w:rPr>
      <w:rFonts w:ascii="Times New Roman" w:eastAsia="宋体" w:hAnsi="Times New Roman" w:cs="Times New Roman"/>
      <w:kern w:val="0"/>
      <w:sz w:val="28"/>
      <w:szCs w:val="28"/>
    </w:rPr>
  </w:style>
  <w:style w:type="paragraph" w:styleId="21">
    <w:name w:val="Body Text Indent 2"/>
    <w:basedOn w:val="a"/>
    <w:link w:val="2Char1"/>
    <w:rsid w:val="007C2AE6"/>
    <w:pPr>
      <w:autoSpaceDE w:val="0"/>
      <w:autoSpaceDN w:val="0"/>
      <w:adjustRightInd w:val="0"/>
      <w:snapToGrid w:val="0"/>
      <w:spacing w:after="60" w:line="324" w:lineRule="auto"/>
      <w:ind w:firstLineChars="202" w:firstLine="566"/>
    </w:pPr>
    <w:rPr>
      <w:rFonts w:ascii="Times New Roman" w:eastAsia="宋体" w:hAnsi="Times New Roman" w:cs="Times New Roman"/>
      <w:kern w:val="0"/>
      <w:sz w:val="28"/>
      <w:szCs w:val="28"/>
    </w:rPr>
  </w:style>
  <w:style w:type="character" w:customStyle="1" w:styleId="2Char10">
    <w:name w:val="正文文本缩进 2 Char1"/>
    <w:basedOn w:val="a1"/>
    <w:link w:val="21"/>
    <w:uiPriority w:val="99"/>
    <w:semiHidden/>
    <w:rsid w:val="007C2AE6"/>
  </w:style>
  <w:style w:type="character" w:customStyle="1" w:styleId="3Char0">
    <w:name w:val="正文文本缩进 3 Char"/>
    <w:link w:val="30"/>
    <w:rsid w:val="007C2AE6"/>
    <w:rPr>
      <w:rFonts w:ascii="Times New Roman" w:eastAsia="宋体" w:hAnsi="Times New Roman" w:cs="Times New Roman"/>
      <w:kern w:val="0"/>
      <w:sz w:val="28"/>
      <w:szCs w:val="28"/>
    </w:rPr>
  </w:style>
  <w:style w:type="paragraph" w:styleId="30">
    <w:name w:val="Body Text Indent 3"/>
    <w:basedOn w:val="a"/>
    <w:link w:val="3Char0"/>
    <w:rsid w:val="007C2AE6"/>
    <w:pPr>
      <w:autoSpaceDE w:val="0"/>
      <w:autoSpaceDN w:val="0"/>
      <w:adjustRightInd w:val="0"/>
      <w:spacing w:after="120" w:line="288" w:lineRule="auto"/>
      <w:ind w:firstLineChars="200" w:firstLine="560"/>
    </w:pPr>
    <w:rPr>
      <w:rFonts w:ascii="Times New Roman" w:eastAsia="宋体" w:hAnsi="Times New Roman" w:cs="Times New Roman"/>
      <w:kern w:val="0"/>
      <w:sz w:val="28"/>
      <w:szCs w:val="28"/>
    </w:rPr>
  </w:style>
  <w:style w:type="character" w:customStyle="1" w:styleId="3Char1">
    <w:name w:val="正文文本缩进 3 Char1"/>
    <w:basedOn w:val="a1"/>
    <w:link w:val="30"/>
    <w:uiPriority w:val="99"/>
    <w:semiHidden/>
    <w:rsid w:val="007C2AE6"/>
    <w:rPr>
      <w:sz w:val="16"/>
      <w:szCs w:val="16"/>
    </w:rPr>
  </w:style>
  <w:style w:type="paragraph" w:styleId="31">
    <w:name w:val="Body Text 3"/>
    <w:basedOn w:val="a"/>
    <w:link w:val="3Char2"/>
    <w:rsid w:val="007C2AE6"/>
    <w:pPr>
      <w:adjustRightInd w:val="0"/>
      <w:spacing w:line="300" w:lineRule="auto"/>
      <w:jc w:val="left"/>
      <w:textAlignment w:val="baseline"/>
    </w:pPr>
    <w:rPr>
      <w:rFonts w:ascii="Times New Roman" w:eastAsia="宋体" w:hAnsi="Times New Roman" w:cs="Times New Roman"/>
      <w:noProof/>
      <w:kern w:val="0"/>
      <w:sz w:val="20"/>
      <w:szCs w:val="20"/>
    </w:rPr>
  </w:style>
  <w:style w:type="character" w:customStyle="1" w:styleId="3Char2">
    <w:name w:val="正文文本 3 Char"/>
    <w:basedOn w:val="a1"/>
    <w:link w:val="31"/>
    <w:rsid w:val="007C2AE6"/>
    <w:rPr>
      <w:rFonts w:ascii="Times New Roman" w:eastAsia="宋体" w:hAnsi="Times New Roman" w:cs="Times New Roman"/>
      <w:noProof/>
      <w:kern w:val="0"/>
      <w:sz w:val="20"/>
      <w:szCs w:val="20"/>
    </w:rPr>
  </w:style>
  <w:style w:type="character" w:customStyle="1" w:styleId="Char8">
    <w:name w:val="文档结构图 Char"/>
    <w:link w:val="af3"/>
    <w:rsid w:val="007C2AE6"/>
    <w:rPr>
      <w:rFonts w:ascii="宋体" w:eastAsia="宋体" w:hAnsi="Times New Roman" w:cs="Times New Roman"/>
      <w:kern w:val="0"/>
      <w:sz w:val="18"/>
      <w:szCs w:val="18"/>
    </w:rPr>
  </w:style>
  <w:style w:type="paragraph" w:styleId="af3">
    <w:name w:val="Document Map"/>
    <w:basedOn w:val="a"/>
    <w:link w:val="Char8"/>
    <w:rsid w:val="007C2AE6"/>
    <w:pPr>
      <w:autoSpaceDE w:val="0"/>
      <w:autoSpaceDN w:val="0"/>
      <w:adjustRightInd w:val="0"/>
      <w:spacing w:after="120" w:line="288" w:lineRule="auto"/>
      <w:ind w:firstLine="567"/>
    </w:pPr>
    <w:rPr>
      <w:rFonts w:ascii="宋体" w:eastAsia="宋体" w:hAnsi="Times New Roman" w:cs="Times New Roman"/>
      <w:kern w:val="0"/>
      <w:sz w:val="18"/>
      <w:szCs w:val="18"/>
    </w:rPr>
  </w:style>
  <w:style w:type="character" w:customStyle="1" w:styleId="Char11">
    <w:name w:val="文档结构图 Char1"/>
    <w:basedOn w:val="a1"/>
    <w:link w:val="af3"/>
    <w:uiPriority w:val="99"/>
    <w:semiHidden/>
    <w:rsid w:val="007C2AE6"/>
    <w:rPr>
      <w:rFonts w:ascii="宋体" w:eastAsia="宋体"/>
      <w:sz w:val="18"/>
      <w:szCs w:val="18"/>
    </w:rPr>
  </w:style>
  <w:style w:type="paragraph" w:styleId="af4">
    <w:name w:val="Normal (Web)"/>
    <w:basedOn w:val="a"/>
    <w:rsid w:val="007C2AE6"/>
    <w:pPr>
      <w:widowControl/>
      <w:spacing w:before="100" w:beforeAutospacing="1" w:after="100" w:afterAutospacing="1"/>
      <w:jc w:val="left"/>
    </w:pPr>
    <w:rPr>
      <w:rFonts w:ascii="宋体" w:eastAsia="宋体" w:hAnsi="宋体" w:cs="Times New Roman"/>
      <w:kern w:val="0"/>
      <w:sz w:val="24"/>
      <w:szCs w:val="24"/>
    </w:rPr>
  </w:style>
  <w:style w:type="character" w:customStyle="1" w:styleId="Char9">
    <w:name w:val="日期 Char"/>
    <w:link w:val="af5"/>
    <w:rsid w:val="007C2AE6"/>
    <w:rPr>
      <w:rFonts w:ascii="楷体_GB2312" w:eastAsia="宋体" w:hAnsi="Times New Roman" w:cs="Times New Roman"/>
      <w:kern w:val="0"/>
      <w:sz w:val="28"/>
      <w:szCs w:val="20"/>
    </w:rPr>
  </w:style>
  <w:style w:type="paragraph" w:styleId="af5">
    <w:name w:val="Date"/>
    <w:basedOn w:val="a"/>
    <w:next w:val="a"/>
    <w:link w:val="Char9"/>
    <w:rsid w:val="007C2AE6"/>
    <w:pPr>
      <w:autoSpaceDE w:val="0"/>
      <w:autoSpaceDN w:val="0"/>
      <w:adjustRightInd w:val="0"/>
      <w:snapToGrid w:val="0"/>
      <w:spacing w:before="60" w:line="324" w:lineRule="auto"/>
      <w:ind w:leftChars="2500" w:left="100" w:firstLine="567"/>
      <w:textAlignment w:val="baseline"/>
    </w:pPr>
    <w:rPr>
      <w:rFonts w:ascii="楷体_GB2312" w:eastAsia="宋体" w:hAnsi="Times New Roman" w:cs="Times New Roman"/>
      <w:kern w:val="0"/>
      <w:sz w:val="28"/>
      <w:szCs w:val="20"/>
    </w:rPr>
  </w:style>
  <w:style w:type="character" w:customStyle="1" w:styleId="Char12">
    <w:name w:val="日期 Char1"/>
    <w:basedOn w:val="a1"/>
    <w:link w:val="af5"/>
    <w:uiPriority w:val="99"/>
    <w:semiHidden/>
    <w:rsid w:val="007C2AE6"/>
  </w:style>
  <w:style w:type="paragraph" w:customStyle="1" w:styleId="xl28">
    <w:name w:val="xl28"/>
    <w:basedOn w:val="a"/>
    <w:rsid w:val="007C2AE6"/>
    <w:pPr>
      <w:widowControl/>
      <w:spacing w:before="100" w:after="100"/>
      <w:jc w:val="center"/>
    </w:pPr>
    <w:rPr>
      <w:rFonts w:ascii="Arial Unicode MS" w:eastAsia="Arial Unicode MS" w:hAnsi="Arial Unicode MS" w:cs="Times New Roman" w:hint="eastAsia"/>
      <w:kern w:val="0"/>
      <w:sz w:val="28"/>
      <w:szCs w:val="20"/>
    </w:rPr>
  </w:style>
  <w:style w:type="paragraph" w:customStyle="1" w:styleId="xl24">
    <w:name w:val="xl24"/>
    <w:basedOn w:val="a"/>
    <w:rsid w:val="007C2AE6"/>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pa-2">
    <w:name w:val="pa-2"/>
    <w:basedOn w:val="a"/>
    <w:rsid w:val="007C2AE6"/>
    <w:pPr>
      <w:widowControl/>
      <w:spacing w:before="126" w:after="126"/>
      <w:jc w:val="left"/>
    </w:pPr>
    <w:rPr>
      <w:rFonts w:ascii="宋体" w:eastAsia="宋体" w:hAnsi="宋体" w:cs="宋体"/>
      <w:kern w:val="0"/>
      <w:sz w:val="24"/>
      <w:szCs w:val="24"/>
    </w:rPr>
  </w:style>
  <w:style w:type="paragraph" w:customStyle="1" w:styleId="Chara">
    <w:name w:val="Char"/>
    <w:basedOn w:val="a"/>
    <w:rsid w:val="007C2AE6"/>
    <w:rPr>
      <w:rFonts w:ascii="Times New Roman" w:eastAsia="宋体" w:hAnsi="Times New Roman" w:cs="Times New Roman"/>
      <w:sz w:val="32"/>
      <w:szCs w:val="32"/>
    </w:rPr>
  </w:style>
  <w:style w:type="paragraph" w:customStyle="1" w:styleId="ParaCharCharCharChar">
    <w:name w:val="默认段落字体 Para Char Char Char Char"/>
    <w:basedOn w:val="a"/>
    <w:rsid w:val="007C2AE6"/>
    <w:rPr>
      <w:rFonts w:ascii="Times New Roman" w:eastAsia="宋体" w:hAnsi="Times New Roman" w:cs="Times New Roman"/>
      <w:szCs w:val="24"/>
    </w:rPr>
  </w:style>
  <w:style w:type="character" w:styleId="af6">
    <w:name w:val="Strong"/>
    <w:basedOn w:val="a1"/>
    <w:qFormat/>
    <w:rsid w:val="007C2AE6"/>
    <w:rPr>
      <w:b/>
      <w:bCs/>
    </w:rPr>
  </w:style>
  <w:style w:type="character" w:styleId="af7">
    <w:name w:val="Hyperlink"/>
    <w:basedOn w:val="a1"/>
    <w:rsid w:val="007C2AE6"/>
    <w:rPr>
      <w:strike w:val="0"/>
      <w:dstrike w:val="0"/>
      <w:color w:val="136EC2"/>
      <w:u w:val="single"/>
      <w:effect w:val="none"/>
    </w:rPr>
  </w:style>
  <w:style w:type="paragraph" w:customStyle="1" w:styleId="af8">
    <w:name w:val="表格题目"/>
    <w:basedOn w:val="a"/>
    <w:rsid w:val="007C2AE6"/>
    <w:pPr>
      <w:adjustRightInd w:val="0"/>
      <w:snapToGrid w:val="0"/>
      <w:spacing w:line="520" w:lineRule="exact"/>
      <w:ind w:firstLineChars="200" w:firstLine="200"/>
    </w:pPr>
    <w:rPr>
      <w:rFonts w:ascii="Times New Roman" w:eastAsia="黑体" w:hAnsi="Times New Roman" w:cs="Times New Roman"/>
      <w:snapToGrid w:val="0"/>
      <w:color w:val="000000"/>
      <w:kern w:val="0"/>
      <w:sz w:val="24"/>
      <w:szCs w:val="24"/>
    </w:rPr>
  </w:style>
  <w:style w:type="paragraph" w:customStyle="1" w:styleId="af9">
    <w:name w:val="表格文字"/>
    <w:basedOn w:val="af8"/>
    <w:rsid w:val="007C2AE6"/>
    <w:pPr>
      <w:spacing w:line="360" w:lineRule="exact"/>
      <w:ind w:firstLineChars="0" w:firstLine="0"/>
      <w:jc w:val="center"/>
    </w:pPr>
    <w:rPr>
      <w:rFonts w:eastAsia="宋体"/>
      <w:sz w:val="21"/>
      <w:szCs w:val="21"/>
    </w:rPr>
  </w:style>
  <w:style w:type="character" w:customStyle="1" w:styleId="Charb">
    <w:name w:val="副标题 Char"/>
    <w:basedOn w:val="a1"/>
    <w:link w:val="afa"/>
    <w:rsid w:val="007C2AE6"/>
    <w:rPr>
      <w:bCs/>
      <w:kern w:val="28"/>
      <w:szCs w:val="32"/>
    </w:rPr>
  </w:style>
  <w:style w:type="paragraph" w:styleId="afa">
    <w:name w:val="Subtitle"/>
    <w:basedOn w:val="a"/>
    <w:next w:val="a"/>
    <w:link w:val="Charb"/>
    <w:qFormat/>
    <w:rsid w:val="007C2AE6"/>
    <w:pPr>
      <w:autoSpaceDE w:val="0"/>
      <w:autoSpaceDN w:val="0"/>
      <w:adjustRightInd w:val="0"/>
      <w:jc w:val="center"/>
      <w:outlineLvl w:val="1"/>
    </w:pPr>
    <w:rPr>
      <w:bCs/>
      <w:kern w:val="28"/>
      <w:szCs w:val="32"/>
    </w:rPr>
  </w:style>
  <w:style w:type="character" w:customStyle="1" w:styleId="Char13">
    <w:name w:val="副标题 Char1"/>
    <w:basedOn w:val="a1"/>
    <w:link w:val="afa"/>
    <w:uiPriority w:val="11"/>
    <w:rsid w:val="007C2AE6"/>
    <w:rPr>
      <w:rFonts w:asciiTheme="majorHAnsi" w:eastAsia="宋体" w:hAnsiTheme="majorHAnsi" w:cstheme="majorBidi"/>
      <w:b/>
      <w:bCs/>
      <w:kern w:val="28"/>
      <w:sz w:val="32"/>
      <w:szCs w:val="32"/>
    </w:rPr>
  </w:style>
  <w:style w:type="paragraph" w:styleId="afb">
    <w:name w:val="annotation text"/>
    <w:basedOn w:val="a"/>
    <w:link w:val="Charc"/>
    <w:rsid w:val="003002B5"/>
    <w:pPr>
      <w:widowControl/>
      <w:adjustRightInd w:val="0"/>
      <w:snapToGrid w:val="0"/>
      <w:spacing w:line="360" w:lineRule="auto"/>
      <w:ind w:firstLineChars="200" w:firstLine="560"/>
      <w:jc w:val="left"/>
    </w:pPr>
    <w:rPr>
      <w:rFonts w:ascii="Times New Roman" w:eastAsia="宋体" w:hAnsi="Times New Roman" w:cs="Times New Roman"/>
      <w:kern w:val="0"/>
      <w:sz w:val="24"/>
    </w:rPr>
  </w:style>
  <w:style w:type="character" w:customStyle="1" w:styleId="Charc">
    <w:name w:val="批注文字 Char"/>
    <w:basedOn w:val="a1"/>
    <w:link w:val="afb"/>
    <w:rsid w:val="003002B5"/>
    <w:rPr>
      <w:rFonts w:ascii="Times New Roman" w:eastAsia="宋体" w:hAnsi="Times New Roman" w:cs="Times New Roman"/>
      <w:kern w:val="0"/>
      <w:sz w:val="24"/>
    </w:rPr>
  </w:style>
  <w:style w:type="paragraph" w:customStyle="1" w:styleId="100">
    <w:name w:val="样式10"/>
    <w:basedOn w:val="a"/>
    <w:qFormat/>
    <w:rsid w:val="003002B5"/>
    <w:pPr>
      <w:widowControl/>
      <w:adjustRightInd w:val="0"/>
      <w:snapToGrid w:val="0"/>
      <w:jc w:val="center"/>
    </w:pPr>
    <w:rPr>
      <w:rFonts w:ascii="Times New Roman" w:eastAsia="黑体" w:hAnsi="Times New Roman" w:cs="Times New Roman"/>
      <w:kern w:val="0"/>
      <w:sz w:val="24"/>
    </w:rPr>
  </w:style>
  <w:style w:type="paragraph" w:customStyle="1" w:styleId="11">
    <w:name w:val="表格内容1"/>
    <w:basedOn w:val="a"/>
    <w:qFormat/>
    <w:rsid w:val="007525C5"/>
    <w:pPr>
      <w:widowControl/>
      <w:adjustRightInd w:val="0"/>
      <w:snapToGrid w:val="0"/>
      <w:spacing w:beforeLines="20" w:afterLines="20" w:line="240" w:lineRule="exact"/>
      <w:ind w:firstLineChars="200" w:firstLine="200"/>
      <w:jc w:val="center"/>
    </w:pPr>
    <w:rPr>
      <w:rFonts w:ascii="宋体" w:eastAsia="宋体" w:hAnsi="Times New Roman" w:cs="Times New Roman"/>
      <w:snapToGrid w:val="0"/>
      <w:kern w:val="0"/>
      <w:szCs w:val="24"/>
    </w:rPr>
  </w:style>
  <w:style w:type="character" w:customStyle="1" w:styleId="font91">
    <w:name w:val="font91"/>
    <w:basedOn w:val="a1"/>
    <w:qFormat/>
    <w:rsid w:val="0027505A"/>
    <w:rPr>
      <w:rFonts w:ascii="Times New Roman" w:hAnsi="Times New Roman" w:cs="Times New Roman"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9530596">
      <w:bodyDiv w:val="1"/>
      <w:marLeft w:val="0"/>
      <w:marRight w:val="0"/>
      <w:marTop w:val="0"/>
      <w:marBottom w:val="0"/>
      <w:divBdr>
        <w:top w:val="none" w:sz="0" w:space="0" w:color="auto"/>
        <w:left w:val="none" w:sz="0" w:space="0" w:color="auto"/>
        <w:bottom w:val="none" w:sz="0" w:space="0" w:color="auto"/>
        <w:right w:val="none" w:sz="0" w:space="0" w:color="auto"/>
      </w:divBdr>
    </w:div>
    <w:div w:id="28577600">
      <w:bodyDiv w:val="1"/>
      <w:marLeft w:val="0"/>
      <w:marRight w:val="0"/>
      <w:marTop w:val="0"/>
      <w:marBottom w:val="0"/>
      <w:divBdr>
        <w:top w:val="none" w:sz="0" w:space="0" w:color="auto"/>
        <w:left w:val="none" w:sz="0" w:space="0" w:color="auto"/>
        <w:bottom w:val="none" w:sz="0" w:space="0" w:color="auto"/>
        <w:right w:val="none" w:sz="0" w:space="0" w:color="auto"/>
      </w:divBdr>
    </w:div>
    <w:div w:id="114180856">
      <w:bodyDiv w:val="1"/>
      <w:marLeft w:val="0"/>
      <w:marRight w:val="0"/>
      <w:marTop w:val="0"/>
      <w:marBottom w:val="0"/>
      <w:divBdr>
        <w:top w:val="none" w:sz="0" w:space="0" w:color="auto"/>
        <w:left w:val="none" w:sz="0" w:space="0" w:color="auto"/>
        <w:bottom w:val="none" w:sz="0" w:space="0" w:color="auto"/>
        <w:right w:val="none" w:sz="0" w:space="0" w:color="auto"/>
      </w:divBdr>
    </w:div>
    <w:div w:id="127479453">
      <w:bodyDiv w:val="1"/>
      <w:marLeft w:val="0"/>
      <w:marRight w:val="0"/>
      <w:marTop w:val="0"/>
      <w:marBottom w:val="0"/>
      <w:divBdr>
        <w:top w:val="none" w:sz="0" w:space="0" w:color="auto"/>
        <w:left w:val="none" w:sz="0" w:space="0" w:color="auto"/>
        <w:bottom w:val="none" w:sz="0" w:space="0" w:color="auto"/>
        <w:right w:val="none" w:sz="0" w:space="0" w:color="auto"/>
      </w:divBdr>
    </w:div>
    <w:div w:id="149830305">
      <w:bodyDiv w:val="1"/>
      <w:marLeft w:val="0"/>
      <w:marRight w:val="0"/>
      <w:marTop w:val="0"/>
      <w:marBottom w:val="0"/>
      <w:divBdr>
        <w:top w:val="none" w:sz="0" w:space="0" w:color="auto"/>
        <w:left w:val="none" w:sz="0" w:space="0" w:color="auto"/>
        <w:bottom w:val="none" w:sz="0" w:space="0" w:color="auto"/>
        <w:right w:val="none" w:sz="0" w:space="0" w:color="auto"/>
      </w:divBdr>
    </w:div>
    <w:div w:id="208616051">
      <w:bodyDiv w:val="1"/>
      <w:marLeft w:val="0"/>
      <w:marRight w:val="0"/>
      <w:marTop w:val="0"/>
      <w:marBottom w:val="0"/>
      <w:divBdr>
        <w:top w:val="none" w:sz="0" w:space="0" w:color="auto"/>
        <w:left w:val="none" w:sz="0" w:space="0" w:color="auto"/>
        <w:bottom w:val="none" w:sz="0" w:space="0" w:color="auto"/>
        <w:right w:val="none" w:sz="0" w:space="0" w:color="auto"/>
      </w:divBdr>
    </w:div>
    <w:div w:id="275912586">
      <w:bodyDiv w:val="1"/>
      <w:marLeft w:val="0"/>
      <w:marRight w:val="0"/>
      <w:marTop w:val="0"/>
      <w:marBottom w:val="0"/>
      <w:divBdr>
        <w:top w:val="none" w:sz="0" w:space="0" w:color="auto"/>
        <w:left w:val="none" w:sz="0" w:space="0" w:color="auto"/>
        <w:bottom w:val="none" w:sz="0" w:space="0" w:color="auto"/>
        <w:right w:val="none" w:sz="0" w:space="0" w:color="auto"/>
      </w:divBdr>
    </w:div>
    <w:div w:id="330108406">
      <w:bodyDiv w:val="1"/>
      <w:marLeft w:val="0"/>
      <w:marRight w:val="0"/>
      <w:marTop w:val="0"/>
      <w:marBottom w:val="0"/>
      <w:divBdr>
        <w:top w:val="none" w:sz="0" w:space="0" w:color="auto"/>
        <w:left w:val="none" w:sz="0" w:space="0" w:color="auto"/>
        <w:bottom w:val="none" w:sz="0" w:space="0" w:color="auto"/>
        <w:right w:val="none" w:sz="0" w:space="0" w:color="auto"/>
      </w:divBdr>
    </w:div>
    <w:div w:id="355812088">
      <w:bodyDiv w:val="1"/>
      <w:marLeft w:val="0"/>
      <w:marRight w:val="0"/>
      <w:marTop w:val="0"/>
      <w:marBottom w:val="0"/>
      <w:divBdr>
        <w:top w:val="none" w:sz="0" w:space="0" w:color="auto"/>
        <w:left w:val="none" w:sz="0" w:space="0" w:color="auto"/>
        <w:bottom w:val="none" w:sz="0" w:space="0" w:color="auto"/>
        <w:right w:val="none" w:sz="0" w:space="0" w:color="auto"/>
      </w:divBdr>
    </w:div>
    <w:div w:id="487211491">
      <w:bodyDiv w:val="1"/>
      <w:marLeft w:val="0"/>
      <w:marRight w:val="0"/>
      <w:marTop w:val="0"/>
      <w:marBottom w:val="0"/>
      <w:divBdr>
        <w:top w:val="none" w:sz="0" w:space="0" w:color="auto"/>
        <w:left w:val="none" w:sz="0" w:space="0" w:color="auto"/>
        <w:bottom w:val="none" w:sz="0" w:space="0" w:color="auto"/>
        <w:right w:val="none" w:sz="0" w:space="0" w:color="auto"/>
      </w:divBdr>
    </w:div>
    <w:div w:id="671445876">
      <w:bodyDiv w:val="1"/>
      <w:marLeft w:val="0"/>
      <w:marRight w:val="0"/>
      <w:marTop w:val="0"/>
      <w:marBottom w:val="0"/>
      <w:divBdr>
        <w:top w:val="none" w:sz="0" w:space="0" w:color="auto"/>
        <w:left w:val="none" w:sz="0" w:space="0" w:color="auto"/>
        <w:bottom w:val="none" w:sz="0" w:space="0" w:color="auto"/>
        <w:right w:val="none" w:sz="0" w:space="0" w:color="auto"/>
      </w:divBdr>
    </w:div>
    <w:div w:id="690910352">
      <w:bodyDiv w:val="1"/>
      <w:marLeft w:val="0"/>
      <w:marRight w:val="0"/>
      <w:marTop w:val="0"/>
      <w:marBottom w:val="0"/>
      <w:divBdr>
        <w:top w:val="none" w:sz="0" w:space="0" w:color="auto"/>
        <w:left w:val="none" w:sz="0" w:space="0" w:color="auto"/>
        <w:bottom w:val="none" w:sz="0" w:space="0" w:color="auto"/>
        <w:right w:val="none" w:sz="0" w:space="0" w:color="auto"/>
      </w:divBdr>
    </w:div>
    <w:div w:id="791441788">
      <w:bodyDiv w:val="1"/>
      <w:marLeft w:val="0"/>
      <w:marRight w:val="0"/>
      <w:marTop w:val="0"/>
      <w:marBottom w:val="0"/>
      <w:divBdr>
        <w:top w:val="none" w:sz="0" w:space="0" w:color="auto"/>
        <w:left w:val="none" w:sz="0" w:space="0" w:color="auto"/>
        <w:bottom w:val="none" w:sz="0" w:space="0" w:color="auto"/>
        <w:right w:val="none" w:sz="0" w:space="0" w:color="auto"/>
      </w:divBdr>
    </w:div>
    <w:div w:id="883978473">
      <w:bodyDiv w:val="1"/>
      <w:marLeft w:val="0"/>
      <w:marRight w:val="0"/>
      <w:marTop w:val="0"/>
      <w:marBottom w:val="0"/>
      <w:divBdr>
        <w:top w:val="none" w:sz="0" w:space="0" w:color="auto"/>
        <w:left w:val="none" w:sz="0" w:space="0" w:color="auto"/>
        <w:bottom w:val="none" w:sz="0" w:space="0" w:color="auto"/>
        <w:right w:val="none" w:sz="0" w:space="0" w:color="auto"/>
      </w:divBdr>
    </w:div>
    <w:div w:id="1020010452">
      <w:bodyDiv w:val="1"/>
      <w:marLeft w:val="0"/>
      <w:marRight w:val="0"/>
      <w:marTop w:val="0"/>
      <w:marBottom w:val="0"/>
      <w:divBdr>
        <w:top w:val="none" w:sz="0" w:space="0" w:color="auto"/>
        <w:left w:val="none" w:sz="0" w:space="0" w:color="auto"/>
        <w:bottom w:val="none" w:sz="0" w:space="0" w:color="auto"/>
        <w:right w:val="none" w:sz="0" w:space="0" w:color="auto"/>
      </w:divBdr>
    </w:div>
    <w:div w:id="1028264313">
      <w:bodyDiv w:val="1"/>
      <w:marLeft w:val="0"/>
      <w:marRight w:val="0"/>
      <w:marTop w:val="0"/>
      <w:marBottom w:val="0"/>
      <w:divBdr>
        <w:top w:val="none" w:sz="0" w:space="0" w:color="auto"/>
        <w:left w:val="none" w:sz="0" w:space="0" w:color="auto"/>
        <w:bottom w:val="none" w:sz="0" w:space="0" w:color="auto"/>
        <w:right w:val="none" w:sz="0" w:space="0" w:color="auto"/>
      </w:divBdr>
    </w:div>
    <w:div w:id="1066418813">
      <w:bodyDiv w:val="1"/>
      <w:marLeft w:val="0"/>
      <w:marRight w:val="0"/>
      <w:marTop w:val="0"/>
      <w:marBottom w:val="0"/>
      <w:divBdr>
        <w:top w:val="none" w:sz="0" w:space="0" w:color="auto"/>
        <w:left w:val="none" w:sz="0" w:space="0" w:color="auto"/>
        <w:bottom w:val="none" w:sz="0" w:space="0" w:color="auto"/>
        <w:right w:val="none" w:sz="0" w:space="0" w:color="auto"/>
      </w:divBdr>
    </w:div>
    <w:div w:id="1127046546">
      <w:bodyDiv w:val="1"/>
      <w:marLeft w:val="0"/>
      <w:marRight w:val="0"/>
      <w:marTop w:val="0"/>
      <w:marBottom w:val="0"/>
      <w:divBdr>
        <w:top w:val="none" w:sz="0" w:space="0" w:color="auto"/>
        <w:left w:val="none" w:sz="0" w:space="0" w:color="auto"/>
        <w:bottom w:val="none" w:sz="0" w:space="0" w:color="auto"/>
        <w:right w:val="none" w:sz="0" w:space="0" w:color="auto"/>
      </w:divBdr>
    </w:div>
    <w:div w:id="1134175155">
      <w:bodyDiv w:val="1"/>
      <w:marLeft w:val="0"/>
      <w:marRight w:val="0"/>
      <w:marTop w:val="0"/>
      <w:marBottom w:val="0"/>
      <w:divBdr>
        <w:top w:val="none" w:sz="0" w:space="0" w:color="auto"/>
        <w:left w:val="none" w:sz="0" w:space="0" w:color="auto"/>
        <w:bottom w:val="none" w:sz="0" w:space="0" w:color="auto"/>
        <w:right w:val="none" w:sz="0" w:space="0" w:color="auto"/>
      </w:divBdr>
    </w:div>
    <w:div w:id="1165897887">
      <w:bodyDiv w:val="1"/>
      <w:marLeft w:val="0"/>
      <w:marRight w:val="0"/>
      <w:marTop w:val="0"/>
      <w:marBottom w:val="0"/>
      <w:divBdr>
        <w:top w:val="none" w:sz="0" w:space="0" w:color="auto"/>
        <w:left w:val="none" w:sz="0" w:space="0" w:color="auto"/>
        <w:bottom w:val="none" w:sz="0" w:space="0" w:color="auto"/>
        <w:right w:val="none" w:sz="0" w:space="0" w:color="auto"/>
      </w:divBdr>
    </w:div>
    <w:div w:id="1198007049">
      <w:bodyDiv w:val="1"/>
      <w:marLeft w:val="0"/>
      <w:marRight w:val="0"/>
      <w:marTop w:val="0"/>
      <w:marBottom w:val="0"/>
      <w:divBdr>
        <w:top w:val="none" w:sz="0" w:space="0" w:color="auto"/>
        <w:left w:val="none" w:sz="0" w:space="0" w:color="auto"/>
        <w:bottom w:val="none" w:sz="0" w:space="0" w:color="auto"/>
        <w:right w:val="none" w:sz="0" w:space="0" w:color="auto"/>
      </w:divBdr>
    </w:div>
    <w:div w:id="1207524145">
      <w:bodyDiv w:val="1"/>
      <w:marLeft w:val="0"/>
      <w:marRight w:val="0"/>
      <w:marTop w:val="0"/>
      <w:marBottom w:val="0"/>
      <w:divBdr>
        <w:top w:val="none" w:sz="0" w:space="0" w:color="auto"/>
        <w:left w:val="none" w:sz="0" w:space="0" w:color="auto"/>
        <w:bottom w:val="none" w:sz="0" w:space="0" w:color="auto"/>
        <w:right w:val="none" w:sz="0" w:space="0" w:color="auto"/>
      </w:divBdr>
    </w:div>
    <w:div w:id="1224826250">
      <w:bodyDiv w:val="1"/>
      <w:marLeft w:val="0"/>
      <w:marRight w:val="0"/>
      <w:marTop w:val="0"/>
      <w:marBottom w:val="0"/>
      <w:divBdr>
        <w:top w:val="none" w:sz="0" w:space="0" w:color="auto"/>
        <w:left w:val="none" w:sz="0" w:space="0" w:color="auto"/>
        <w:bottom w:val="none" w:sz="0" w:space="0" w:color="auto"/>
        <w:right w:val="none" w:sz="0" w:space="0" w:color="auto"/>
      </w:divBdr>
    </w:div>
    <w:div w:id="1294750253">
      <w:bodyDiv w:val="1"/>
      <w:marLeft w:val="0"/>
      <w:marRight w:val="0"/>
      <w:marTop w:val="0"/>
      <w:marBottom w:val="0"/>
      <w:divBdr>
        <w:top w:val="none" w:sz="0" w:space="0" w:color="auto"/>
        <w:left w:val="none" w:sz="0" w:space="0" w:color="auto"/>
        <w:bottom w:val="none" w:sz="0" w:space="0" w:color="auto"/>
        <w:right w:val="none" w:sz="0" w:space="0" w:color="auto"/>
      </w:divBdr>
    </w:div>
    <w:div w:id="1301419647">
      <w:bodyDiv w:val="1"/>
      <w:marLeft w:val="0"/>
      <w:marRight w:val="0"/>
      <w:marTop w:val="0"/>
      <w:marBottom w:val="0"/>
      <w:divBdr>
        <w:top w:val="none" w:sz="0" w:space="0" w:color="auto"/>
        <w:left w:val="none" w:sz="0" w:space="0" w:color="auto"/>
        <w:bottom w:val="none" w:sz="0" w:space="0" w:color="auto"/>
        <w:right w:val="none" w:sz="0" w:space="0" w:color="auto"/>
      </w:divBdr>
    </w:div>
    <w:div w:id="1563759488">
      <w:bodyDiv w:val="1"/>
      <w:marLeft w:val="0"/>
      <w:marRight w:val="0"/>
      <w:marTop w:val="0"/>
      <w:marBottom w:val="0"/>
      <w:divBdr>
        <w:top w:val="none" w:sz="0" w:space="0" w:color="auto"/>
        <w:left w:val="none" w:sz="0" w:space="0" w:color="auto"/>
        <w:bottom w:val="none" w:sz="0" w:space="0" w:color="auto"/>
        <w:right w:val="none" w:sz="0" w:space="0" w:color="auto"/>
      </w:divBdr>
    </w:div>
    <w:div w:id="1568758435">
      <w:bodyDiv w:val="1"/>
      <w:marLeft w:val="0"/>
      <w:marRight w:val="0"/>
      <w:marTop w:val="0"/>
      <w:marBottom w:val="0"/>
      <w:divBdr>
        <w:top w:val="none" w:sz="0" w:space="0" w:color="auto"/>
        <w:left w:val="none" w:sz="0" w:space="0" w:color="auto"/>
        <w:bottom w:val="none" w:sz="0" w:space="0" w:color="auto"/>
        <w:right w:val="none" w:sz="0" w:space="0" w:color="auto"/>
      </w:divBdr>
    </w:div>
    <w:div w:id="1641425489">
      <w:bodyDiv w:val="1"/>
      <w:marLeft w:val="0"/>
      <w:marRight w:val="0"/>
      <w:marTop w:val="0"/>
      <w:marBottom w:val="0"/>
      <w:divBdr>
        <w:top w:val="none" w:sz="0" w:space="0" w:color="auto"/>
        <w:left w:val="none" w:sz="0" w:space="0" w:color="auto"/>
        <w:bottom w:val="none" w:sz="0" w:space="0" w:color="auto"/>
        <w:right w:val="none" w:sz="0" w:space="0" w:color="auto"/>
      </w:divBdr>
    </w:div>
    <w:div w:id="1654483335">
      <w:bodyDiv w:val="1"/>
      <w:marLeft w:val="0"/>
      <w:marRight w:val="0"/>
      <w:marTop w:val="0"/>
      <w:marBottom w:val="0"/>
      <w:divBdr>
        <w:top w:val="none" w:sz="0" w:space="0" w:color="auto"/>
        <w:left w:val="none" w:sz="0" w:space="0" w:color="auto"/>
        <w:bottom w:val="none" w:sz="0" w:space="0" w:color="auto"/>
        <w:right w:val="none" w:sz="0" w:space="0" w:color="auto"/>
      </w:divBdr>
    </w:div>
    <w:div w:id="1824619372">
      <w:bodyDiv w:val="1"/>
      <w:marLeft w:val="0"/>
      <w:marRight w:val="0"/>
      <w:marTop w:val="0"/>
      <w:marBottom w:val="0"/>
      <w:divBdr>
        <w:top w:val="none" w:sz="0" w:space="0" w:color="auto"/>
        <w:left w:val="none" w:sz="0" w:space="0" w:color="auto"/>
        <w:bottom w:val="none" w:sz="0" w:space="0" w:color="auto"/>
        <w:right w:val="none" w:sz="0" w:space="0" w:color="auto"/>
      </w:divBdr>
    </w:div>
    <w:div w:id="1925604046">
      <w:bodyDiv w:val="1"/>
      <w:marLeft w:val="0"/>
      <w:marRight w:val="0"/>
      <w:marTop w:val="0"/>
      <w:marBottom w:val="0"/>
      <w:divBdr>
        <w:top w:val="none" w:sz="0" w:space="0" w:color="auto"/>
        <w:left w:val="none" w:sz="0" w:space="0" w:color="auto"/>
        <w:bottom w:val="none" w:sz="0" w:space="0" w:color="auto"/>
        <w:right w:val="none" w:sz="0" w:space="0" w:color="auto"/>
      </w:divBdr>
    </w:div>
    <w:div w:id="1933203018">
      <w:bodyDiv w:val="1"/>
      <w:marLeft w:val="0"/>
      <w:marRight w:val="0"/>
      <w:marTop w:val="0"/>
      <w:marBottom w:val="0"/>
      <w:divBdr>
        <w:top w:val="none" w:sz="0" w:space="0" w:color="auto"/>
        <w:left w:val="none" w:sz="0" w:space="0" w:color="auto"/>
        <w:bottom w:val="none" w:sz="0" w:space="0" w:color="auto"/>
        <w:right w:val="none" w:sz="0" w:space="0" w:color="auto"/>
      </w:divBdr>
    </w:div>
    <w:div w:id="1983190155">
      <w:bodyDiv w:val="1"/>
      <w:marLeft w:val="0"/>
      <w:marRight w:val="0"/>
      <w:marTop w:val="0"/>
      <w:marBottom w:val="0"/>
      <w:divBdr>
        <w:top w:val="none" w:sz="0" w:space="0" w:color="auto"/>
        <w:left w:val="none" w:sz="0" w:space="0" w:color="auto"/>
        <w:bottom w:val="none" w:sz="0" w:space="0" w:color="auto"/>
        <w:right w:val="none" w:sz="0" w:space="0" w:color="auto"/>
      </w:divBdr>
    </w:div>
    <w:div w:id="2082478917">
      <w:bodyDiv w:val="1"/>
      <w:marLeft w:val="0"/>
      <w:marRight w:val="0"/>
      <w:marTop w:val="0"/>
      <w:marBottom w:val="0"/>
      <w:divBdr>
        <w:top w:val="none" w:sz="0" w:space="0" w:color="auto"/>
        <w:left w:val="none" w:sz="0" w:space="0" w:color="auto"/>
        <w:bottom w:val="none" w:sz="0" w:space="0" w:color="auto"/>
        <w:right w:val="none" w:sz="0" w:space="0" w:color="auto"/>
      </w:divBdr>
    </w:div>
    <w:div w:id="20984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6E16-EB78-431C-8D5B-2B5A45C3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30</Pages>
  <Words>2504</Words>
  <Characters>14276</Characters>
  <Application>Microsoft Office Word</Application>
  <DocSecurity>0</DocSecurity>
  <Lines>118</Lines>
  <Paragraphs>33</Paragraphs>
  <ScaleCrop>false</ScaleCrop>
  <Company>Microsoft</Company>
  <LinksUpToDate>false</LinksUpToDate>
  <CharactersWithSpaces>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323</cp:revision>
  <dcterms:created xsi:type="dcterms:W3CDTF">2017-12-19T01:56:00Z</dcterms:created>
  <dcterms:modified xsi:type="dcterms:W3CDTF">2019-05-22T00:37:00Z</dcterms:modified>
</cp:coreProperties>
</file>